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B96E" w14:textId="77777777" w:rsidR="00260563" w:rsidRDefault="000A605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学 习 日 志 表</w:t>
      </w:r>
    </w:p>
    <w:tbl>
      <w:tblPr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2129"/>
        <w:gridCol w:w="500"/>
        <w:gridCol w:w="1583"/>
        <w:gridCol w:w="370"/>
        <w:gridCol w:w="981"/>
        <w:gridCol w:w="1669"/>
        <w:gridCol w:w="1237"/>
      </w:tblGrid>
      <w:tr w:rsidR="00260563" w14:paraId="614C748C" w14:textId="77777777">
        <w:trPr>
          <w:trHeight w:val="2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B8C87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AC92C" w14:textId="223C3A23" w:rsidR="00260563" w:rsidRDefault="005269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王科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46451" w14:textId="77777777" w:rsidR="00260563" w:rsidRDefault="000A605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94E44" w14:textId="535EBAA6" w:rsidR="00260563" w:rsidRDefault="0052692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12/14</w:t>
            </w:r>
          </w:p>
        </w:tc>
      </w:tr>
      <w:tr w:rsidR="00260563" w14:paraId="1327ACB4" w14:textId="77777777">
        <w:trPr>
          <w:trHeight w:val="1117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03A3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培训汇总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D106" w14:textId="77777777" w:rsidR="00526928" w:rsidRDefault="00526928" w:rsidP="00604B38">
            <w:pPr>
              <w:jc w:val="lef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学习新员工入职和部门体系介绍资料；</w:t>
            </w:r>
          </w:p>
          <w:p w14:paraId="6F405C73" w14:textId="0E261E1C" w:rsidR="00260563" w:rsidRDefault="00526928" w:rsidP="00604B38">
            <w:pPr>
              <w:jc w:val="lef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初步了解环保行业相关知识，学习9</w:t>
            </w:r>
            <w:r>
              <w:rPr>
                <w:rFonts w:ascii="仿宋" w:eastAsia="仿宋" w:hAnsi="仿宋" w:cs="仿宋"/>
                <w:bCs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号环发文件。</w:t>
            </w:r>
          </w:p>
        </w:tc>
      </w:tr>
      <w:tr w:rsidR="00260563" w14:paraId="15652C36" w14:textId="77777777">
        <w:trPr>
          <w:trHeight w:val="1117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31DB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学习内容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8ECE" w14:textId="1EF7DEF3" w:rsidR="00260563" w:rsidRPr="00526928" w:rsidRDefault="00526928">
            <w:pPr>
              <w:jc w:val="left"/>
              <w:rPr>
                <w:rFonts w:ascii="仿宋" w:eastAsia="仿宋" w:hAnsi="仿宋" w:cs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学习新员工入职</w:t>
            </w: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培训资料</w:t>
            </w: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和部门体系介绍资料</w:t>
            </w:r>
          </w:p>
        </w:tc>
      </w:tr>
      <w:tr w:rsidR="00260563" w14:paraId="6E15CFB4" w14:textId="77777777" w:rsidTr="00526928">
        <w:trPr>
          <w:trHeight w:val="3639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D002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C600" w14:textId="3036EDCC" w:rsidR="000A4EAF" w:rsidRPr="00C91410" w:rsidRDefault="00526928" w:rsidP="00526928">
            <w:pPr>
              <w:rPr>
                <w:rFonts w:ascii="仿宋" w:eastAsia="仿宋" w:hAnsi="仿宋" w:cs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学习公司企业文化、组织架构与各项管理制度，了解服务运营部概况、服务体系发展规划、服务内容介绍与服务体系管理模式。</w:t>
            </w:r>
          </w:p>
        </w:tc>
      </w:tr>
      <w:tr w:rsidR="00260563" w14:paraId="66A79C6D" w14:textId="77777777" w:rsidTr="00526928">
        <w:trPr>
          <w:trHeight w:val="995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2732" w14:textId="77777777" w:rsidR="00260563" w:rsidRDefault="000A60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学习内容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B5DB" w14:textId="520B4B97" w:rsidR="00260563" w:rsidRDefault="00526928" w:rsidP="00526928">
            <w:pPr>
              <w:rPr>
                <w:rFonts w:ascii="仿宋" w:eastAsia="仿宋" w:hAnsi="仿宋" w:cs="仿宋" w:hint="eastAsia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初步了解环保行业相关知识，学习9</w:t>
            </w:r>
            <w:r>
              <w:rPr>
                <w:rFonts w:ascii="仿宋" w:eastAsia="仿宋" w:hAnsi="仿宋" w:cs="仿宋"/>
                <w:bCs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号环发文件。</w:t>
            </w:r>
          </w:p>
        </w:tc>
      </w:tr>
      <w:tr w:rsidR="005253A3" w14:paraId="0648DB92" w14:textId="77777777" w:rsidTr="006E0324">
        <w:trPr>
          <w:trHeight w:val="96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E3D4" w14:textId="77777777" w:rsidR="005253A3" w:rsidRDefault="00525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1AE1" w14:textId="683A001A" w:rsidR="005253A3" w:rsidRPr="005253A3" w:rsidRDefault="006E0324" w:rsidP="006E032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E0324">
              <w:rPr>
                <w:rFonts w:ascii="仿宋" w:eastAsia="仿宋" w:hAnsi="仿宋" w:cs="仿宋" w:hint="eastAsia"/>
                <w:bCs/>
                <w:sz w:val="22"/>
                <w:szCs w:val="22"/>
              </w:rPr>
              <w:t>初步阅读9</w:t>
            </w:r>
            <w:r w:rsidRPr="006E0324">
              <w:rPr>
                <w:rFonts w:ascii="仿宋" w:eastAsia="仿宋" w:hAnsi="仿宋" w:cs="仿宋"/>
                <w:bCs/>
                <w:sz w:val="22"/>
                <w:szCs w:val="22"/>
              </w:rPr>
              <w:t>8</w:t>
            </w:r>
            <w:r w:rsidRPr="006E0324">
              <w:rPr>
                <w:rFonts w:ascii="仿宋" w:eastAsia="仿宋" w:hAnsi="仿宋" w:cs="仿宋" w:hint="eastAsia"/>
                <w:bCs/>
                <w:sz w:val="22"/>
                <w:szCs w:val="22"/>
              </w:rPr>
              <w:t>号环发文件、2</w:t>
            </w:r>
            <w:r w:rsidRPr="006E0324">
              <w:rPr>
                <w:rFonts w:ascii="仿宋" w:eastAsia="仿宋" w:hAnsi="仿宋" w:cs="仿宋"/>
                <w:bCs/>
                <w:sz w:val="22"/>
                <w:szCs w:val="22"/>
              </w:rPr>
              <w:t>12</w:t>
            </w:r>
            <w:r w:rsidRPr="006E0324">
              <w:rPr>
                <w:rFonts w:ascii="仿宋" w:eastAsia="仿宋" w:hAnsi="仿宋" w:cs="仿宋" w:hint="eastAsia"/>
                <w:bCs/>
                <w:sz w:val="22"/>
                <w:szCs w:val="22"/>
              </w:rPr>
              <w:t>协议数据传输标准文档，学习环保行业相关法律规定，学习废水废气检测对象、数据传输有效率与相关参数定义。</w:t>
            </w:r>
          </w:p>
        </w:tc>
      </w:tr>
      <w:tr w:rsidR="00E5722F" w14:paraId="053D84DD" w14:textId="77777777" w:rsidTr="008356BD">
        <w:trPr>
          <w:trHeight w:val="96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5635" w14:textId="09939DC2" w:rsidR="00E5722F" w:rsidRDefault="00E572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学习内容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FCA7" w14:textId="6FBE7B9C" w:rsidR="00E5722F" w:rsidRPr="00E5722F" w:rsidRDefault="00E5722F" w:rsidP="00E5722F">
            <w:pPr>
              <w:pStyle w:val="a4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53A3" w14:paraId="7ABA5B65" w14:textId="77777777" w:rsidTr="008356BD">
        <w:trPr>
          <w:trHeight w:val="96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30C6" w14:textId="1A5CBA3B" w:rsidR="005253A3" w:rsidRDefault="00E572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067A" w14:textId="006A5178" w:rsidR="005253A3" w:rsidRPr="00E5722F" w:rsidRDefault="005253A3" w:rsidP="00C91410">
            <w:pPr>
              <w:pStyle w:val="a4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60563" w14:paraId="54CAC7C7" w14:textId="77777777">
        <w:trPr>
          <w:trHeight w:val="731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1B80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完成进度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BE77" w14:textId="5FA84AD4" w:rsidR="00260563" w:rsidRDefault="00FC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0324">
              <w:rPr>
                <w:sz w:val="28"/>
                <w:szCs w:val="28"/>
              </w:rPr>
              <w:t>%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A138" w14:textId="77777777" w:rsidR="00260563" w:rsidRDefault="000A60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耗时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877B" w14:textId="0F2A036E" w:rsidR="00260563" w:rsidRDefault="006E03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64FC" w14:textId="77777777" w:rsidR="00260563" w:rsidRDefault="000A60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未完成原因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E64C" w14:textId="09A98804" w:rsidR="00260563" w:rsidRDefault="00260563" w:rsidP="000A605B">
            <w:pPr>
              <w:widowControl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260563" w14:paraId="1CD68A82" w14:textId="77777777">
        <w:trPr>
          <w:trHeight w:val="705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F2CA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问题一</w:t>
            </w:r>
          </w:p>
          <w:p w14:paraId="0F94EC87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B2E9" w14:textId="77777777" w:rsidR="00260563" w:rsidRDefault="00260563">
            <w:pPr>
              <w:rPr>
                <w:sz w:val="28"/>
                <w:szCs w:val="28"/>
              </w:rPr>
            </w:pPr>
          </w:p>
        </w:tc>
      </w:tr>
      <w:tr w:rsidR="00260563" w14:paraId="4E55E9CF" w14:textId="77777777">
        <w:trPr>
          <w:trHeight w:val="171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6C59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问题二</w:t>
            </w:r>
          </w:p>
          <w:p w14:paraId="3F258B57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6FEF" w14:textId="77777777" w:rsidR="00260563" w:rsidRDefault="00260563">
            <w:pPr>
              <w:rPr>
                <w:sz w:val="28"/>
                <w:szCs w:val="28"/>
              </w:rPr>
            </w:pPr>
          </w:p>
        </w:tc>
      </w:tr>
      <w:tr w:rsidR="00260563" w14:paraId="4B58DBB4" w14:textId="77777777">
        <w:trPr>
          <w:trHeight w:val="171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76B3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问题三</w:t>
            </w:r>
          </w:p>
          <w:p w14:paraId="40919C53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FA30" w14:textId="77777777" w:rsidR="00260563" w:rsidRDefault="00260563">
            <w:pPr>
              <w:rPr>
                <w:sz w:val="28"/>
                <w:szCs w:val="28"/>
              </w:rPr>
            </w:pPr>
          </w:p>
        </w:tc>
      </w:tr>
      <w:tr w:rsidR="00260563" w14:paraId="2C0B71BB" w14:textId="77777777" w:rsidTr="00B902A3">
        <w:trPr>
          <w:trHeight w:val="1045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612F" w14:textId="77777777" w:rsidR="00260563" w:rsidRDefault="000A60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学习心得</w:t>
            </w:r>
          </w:p>
        </w:tc>
        <w:tc>
          <w:tcPr>
            <w:tcW w:w="8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04EB" w14:textId="4A1CEF02" w:rsidR="00463C7A" w:rsidRDefault="006E0324" w:rsidP="00B902A3">
            <w:pPr>
              <w:rPr>
                <w:rFonts w:hint="eastAsia"/>
              </w:rPr>
            </w:pPr>
            <w:r w:rsidRPr="006E0324">
              <w:rPr>
                <w:rFonts w:ascii="仿宋" w:eastAsia="仿宋" w:hAnsi="仿宋" w:cs="仿宋" w:hint="eastAsia"/>
                <w:bCs/>
                <w:sz w:val="22"/>
                <w:szCs w:val="22"/>
              </w:rPr>
              <w:t>通过今日培训学习，初步了解了公司所在环保行业相关知识，并学习认识了公司组织架构、服务运营部体系与公司的规章制度，收获颇丰。</w:t>
            </w:r>
          </w:p>
        </w:tc>
      </w:tr>
    </w:tbl>
    <w:p w14:paraId="4E16DBEA" w14:textId="77777777" w:rsidR="00260563" w:rsidRDefault="00260563"/>
    <w:sectPr w:rsidR="0026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04C3" w14:textId="77777777" w:rsidR="008F1C5A" w:rsidRDefault="008F1C5A" w:rsidP="00526928">
      <w:r>
        <w:separator/>
      </w:r>
    </w:p>
  </w:endnote>
  <w:endnote w:type="continuationSeparator" w:id="0">
    <w:p w14:paraId="2EA1E8FC" w14:textId="77777777" w:rsidR="008F1C5A" w:rsidRDefault="008F1C5A" w:rsidP="0052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4275" w14:textId="77777777" w:rsidR="008F1C5A" w:rsidRDefault="008F1C5A" w:rsidP="00526928">
      <w:r>
        <w:separator/>
      </w:r>
    </w:p>
  </w:footnote>
  <w:footnote w:type="continuationSeparator" w:id="0">
    <w:p w14:paraId="457D9503" w14:textId="77777777" w:rsidR="008F1C5A" w:rsidRDefault="008F1C5A" w:rsidP="0052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5F5A"/>
    <w:multiLevelType w:val="hybridMultilevel"/>
    <w:tmpl w:val="843EC3E4"/>
    <w:lvl w:ilvl="0" w:tplc="A7002A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0D30"/>
    <w:multiLevelType w:val="hybridMultilevel"/>
    <w:tmpl w:val="04822FD8"/>
    <w:lvl w:ilvl="0" w:tplc="D10A0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B62956"/>
    <w:multiLevelType w:val="hybridMultilevel"/>
    <w:tmpl w:val="B24EE590"/>
    <w:lvl w:ilvl="0" w:tplc="BAB2D2A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3BE48F7"/>
    <w:multiLevelType w:val="hybridMultilevel"/>
    <w:tmpl w:val="D6E6DFF2"/>
    <w:lvl w:ilvl="0" w:tplc="3DE291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B29A6"/>
    <w:multiLevelType w:val="hybridMultilevel"/>
    <w:tmpl w:val="451EF122"/>
    <w:lvl w:ilvl="0" w:tplc="A1FA6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6872C7"/>
    <w:multiLevelType w:val="hybridMultilevel"/>
    <w:tmpl w:val="88BCF90E"/>
    <w:lvl w:ilvl="0" w:tplc="B48CD602">
      <w:start w:val="1"/>
      <w:numFmt w:val="decimal"/>
      <w:lvlText w:val="%1&gt;"/>
      <w:lvlJc w:val="left"/>
      <w:pPr>
        <w:ind w:left="720" w:hanging="360"/>
      </w:pPr>
      <w:rPr>
        <w:rFonts w:ascii="仿宋" w:eastAsia="仿宋" w:hAnsi="仿宋" w:cs="仿宋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FB03867"/>
    <w:multiLevelType w:val="hybridMultilevel"/>
    <w:tmpl w:val="6E9A63D0"/>
    <w:lvl w:ilvl="0" w:tplc="3E78E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733525"/>
    <w:rsid w:val="000501C9"/>
    <w:rsid w:val="00074FC9"/>
    <w:rsid w:val="000A4EAF"/>
    <w:rsid w:val="000A605B"/>
    <w:rsid w:val="00104066"/>
    <w:rsid w:val="00116D31"/>
    <w:rsid w:val="00260563"/>
    <w:rsid w:val="002B7AB6"/>
    <w:rsid w:val="003B1EEA"/>
    <w:rsid w:val="003E5CD9"/>
    <w:rsid w:val="00463C7A"/>
    <w:rsid w:val="00473746"/>
    <w:rsid w:val="004A4397"/>
    <w:rsid w:val="004A6CE2"/>
    <w:rsid w:val="005253A3"/>
    <w:rsid w:val="00526928"/>
    <w:rsid w:val="00533437"/>
    <w:rsid w:val="00604B38"/>
    <w:rsid w:val="006E0324"/>
    <w:rsid w:val="007E598E"/>
    <w:rsid w:val="00863DB5"/>
    <w:rsid w:val="008E23AC"/>
    <w:rsid w:val="008F1C5A"/>
    <w:rsid w:val="009C3723"/>
    <w:rsid w:val="00B902A3"/>
    <w:rsid w:val="00B92C94"/>
    <w:rsid w:val="00C91410"/>
    <w:rsid w:val="00E5722F"/>
    <w:rsid w:val="00E73285"/>
    <w:rsid w:val="00FC0F6B"/>
    <w:rsid w:val="0C0F1588"/>
    <w:rsid w:val="0E8B6694"/>
    <w:rsid w:val="22136A29"/>
    <w:rsid w:val="340B1688"/>
    <w:rsid w:val="527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990F0"/>
  <w15:docId w15:val="{3CFFC2D9-CCC7-40A0-9E75-C02B993E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92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Theme="minorEastAsia" w:hAnsi="Calibri"/>
      <w:kern w:val="1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kern w:val="0"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styleId="a4">
    <w:name w:val="List Paragraph"/>
    <w:basedOn w:val="a"/>
    <w:uiPriority w:val="99"/>
    <w:rsid w:val="00604B38"/>
    <w:pPr>
      <w:ind w:firstLineChars="200" w:firstLine="420"/>
    </w:pPr>
  </w:style>
  <w:style w:type="paragraph" w:styleId="a5">
    <w:name w:val="header"/>
    <w:basedOn w:val="a"/>
    <w:link w:val="a6"/>
    <w:rsid w:val="00526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6928"/>
    <w:rPr>
      <w:rFonts w:ascii="Calibri" w:eastAsiaTheme="minorEastAsia" w:hAnsi="Calibri"/>
      <w:kern w:val="1"/>
      <w:sz w:val="18"/>
      <w:szCs w:val="18"/>
    </w:rPr>
  </w:style>
  <w:style w:type="paragraph" w:styleId="a7">
    <w:name w:val="footer"/>
    <w:basedOn w:val="a"/>
    <w:link w:val="a8"/>
    <w:rsid w:val="00526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26928"/>
    <w:rPr>
      <w:rFonts w:ascii="Calibri" w:eastAsiaTheme="minorEastAsia" w:hAnsi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8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</cp:revision>
  <dcterms:created xsi:type="dcterms:W3CDTF">2020-11-18T09:15:00Z</dcterms:created>
  <dcterms:modified xsi:type="dcterms:W3CDTF">2020-12-14T10:14:00Z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