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697" w:rsidRDefault="00A64E4C" w:rsidP="00A64E4C">
      <w:pPr>
        <w:jc w:val="center"/>
      </w:pPr>
      <w:r>
        <w:rPr>
          <w:rFonts w:hint="eastAsia"/>
        </w:rPr>
        <w:t>关于常州市2022年有效</w:t>
      </w:r>
      <w:r>
        <w:t>传输率</w:t>
      </w:r>
      <w:r>
        <w:rPr>
          <w:rFonts w:hint="eastAsia"/>
        </w:rPr>
        <w:t>基数</w:t>
      </w:r>
      <w:r>
        <w:t>考核情况</w:t>
      </w:r>
    </w:p>
    <w:p w:rsidR="00A64E4C" w:rsidRDefault="00A64E4C">
      <w:r>
        <w:rPr>
          <w:rFonts w:hint="eastAsia"/>
        </w:rPr>
        <w:t>概述</w:t>
      </w:r>
      <w:r>
        <w:t>：</w:t>
      </w:r>
      <w:r>
        <w:rPr>
          <w:rFonts w:hint="eastAsia"/>
        </w:rPr>
        <w:t>由于</w:t>
      </w:r>
      <w:r>
        <w:t>新排查</w:t>
      </w:r>
      <w:r>
        <w:rPr>
          <w:rFonts w:hint="eastAsia"/>
        </w:rPr>
        <w:t>系统</w:t>
      </w:r>
      <w:r>
        <w:t>启用及不断</w:t>
      </w:r>
      <w:r>
        <w:rPr>
          <w:rFonts w:hint="eastAsia"/>
        </w:rPr>
        <w:t>升级</w:t>
      </w:r>
      <w:r>
        <w:t>调整过程中，常州市2022</w:t>
      </w:r>
      <w:r>
        <w:rPr>
          <w:rFonts w:hint="eastAsia"/>
        </w:rPr>
        <w:t>年</w:t>
      </w:r>
      <w:r>
        <w:t>考核基数多</w:t>
      </w:r>
      <w:r>
        <w:rPr>
          <w:rFonts w:hint="eastAsia"/>
        </w:rPr>
        <w:t>家</w:t>
      </w:r>
      <w:r>
        <w:t>企业</w:t>
      </w:r>
      <w:r w:rsidR="00CD2DFA">
        <w:rPr>
          <w:rFonts w:hint="eastAsia"/>
        </w:rPr>
        <w:t>突然</w:t>
      </w:r>
      <w:r w:rsidR="00CD2DFA">
        <w:t>纳入考核名单</w:t>
      </w:r>
      <w:r>
        <w:t>，严重拉低原有有效传输率</w:t>
      </w:r>
      <w:r>
        <w:rPr>
          <w:rFonts w:hint="eastAsia"/>
        </w:rPr>
        <w:t>，</w:t>
      </w:r>
      <w:r>
        <w:t>用户对此很不理解，</w:t>
      </w:r>
      <w:r>
        <w:rPr>
          <w:rFonts w:hint="eastAsia"/>
        </w:rPr>
        <w:t>也</w:t>
      </w:r>
      <w:r>
        <w:t>非常重视这个问题，有可能会影响</w:t>
      </w:r>
      <w:r>
        <w:rPr>
          <w:rFonts w:hint="eastAsia"/>
        </w:rPr>
        <w:t>整个运维</w:t>
      </w:r>
      <w:r>
        <w:t>合同的执行情况</w:t>
      </w:r>
      <w:r>
        <w:rPr>
          <w:rFonts w:hint="eastAsia"/>
        </w:rPr>
        <w:t>。</w:t>
      </w:r>
    </w:p>
    <w:p w:rsidR="00A64E4C" w:rsidRDefault="00A64E4C" w:rsidP="00A64E4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新阳</w:t>
      </w:r>
      <w:r>
        <w:t>科技集团有限公司</w:t>
      </w:r>
    </w:p>
    <w:p w:rsidR="00A64E4C" w:rsidRDefault="00A64E4C" w:rsidP="00A64E4C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原有</w:t>
      </w:r>
      <w:r>
        <w:t>考核监控点</w:t>
      </w:r>
      <w:r w:rsidR="0013091F">
        <w:rPr>
          <w:rFonts w:hint="eastAsia"/>
        </w:rPr>
        <w:t>及</w:t>
      </w:r>
      <w:r w:rsidR="0013091F">
        <w:t>污染物因子</w:t>
      </w:r>
    </w:p>
    <w:p w:rsidR="00A64E4C" w:rsidRDefault="00A64E4C" w:rsidP="00A64E4C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713543B5" wp14:editId="590D80D6">
            <wp:extent cx="5274310" cy="11969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91F" w:rsidRDefault="0013091F" w:rsidP="00A64E4C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在7月省下发</w:t>
      </w:r>
      <w:r>
        <w:t>常州市未联网至部平台</w:t>
      </w:r>
      <w:r>
        <w:rPr>
          <w:rFonts w:hint="eastAsia"/>
        </w:rPr>
        <w:t>企业</w:t>
      </w:r>
      <w:r>
        <w:t>清单，要求名单内企业按照排污许可要求自动监控联网及排放</w:t>
      </w:r>
      <w:r>
        <w:rPr>
          <w:rFonts w:hint="eastAsia"/>
        </w:rPr>
        <w:t>口</w:t>
      </w:r>
      <w:r>
        <w:t>在</w:t>
      </w:r>
      <w:r>
        <w:rPr>
          <w:rFonts w:hint="eastAsia"/>
        </w:rPr>
        <w:t>自动</w:t>
      </w:r>
      <w:r>
        <w:t>监控平台命名规范</w:t>
      </w:r>
      <w:r w:rsidR="003C09A0">
        <w:rPr>
          <w:rFonts w:hint="eastAsia"/>
        </w:rPr>
        <w:t>。</w:t>
      </w:r>
      <w:r w:rsidR="003C09A0">
        <w:t>非甲烷总烃为单独监测监控点。</w:t>
      </w:r>
    </w:p>
    <w:p w:rsidR="0013091F" w:rsidRDefault="003C09A0" w:rsidP="003C09A0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20823F79" wp14:editId="12B2B7F2">
            <wp:extent cx="5274310" cy="323723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9A0" w:rsidRDefault="003C09A0" w:rsidP="003C09A0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现有</w:t>
      </w:r>
      <w:r>
        <w:t>排查系统</w:t>
      </w:r>
      <w:r>
        <w:rPr>
          <w:rFonts w:hint="eastAsia"/>
        </w:rPr>
        <w:t>考核</w:t>
      </w:r>
      <w:r>
        <w:t>监控点</w:t>
      </w:r>
      <w:r>
        <w:rPr>
          <w:rFonts w:hint="eastAsia"/>
        </w:rPr>
        <w:t>多出了DA007非甲烷</w:t>
      </w:r>
      <w:r>
        <w:t>总烃、</w:t>
      </w:r>
      <w:r>
        <w:rPr>
          <w:rFonts w:hint="eastAsia"/>
        </w:rPr>
        <w:t>DA001非</w:t>
      </w:r>
      <w:r>
        <w:t>甲烷总烃</w:t>
      </w:r>
      <w:r>
        <w:rPr>
          <w:rFonts w:hint="eastAsia"/>
        </w:rPr>
        <w:t>及</w:t>
      </w:r>
      <w:r>
        <w:t>以下考核项目：</w:t>
      </w:r>
    </w:p>
    <w:p w:rsidR="003C09A0" w:rsidRDefault="003C09A0" w:rsidP="003C09A0">
      <w:pPr>
        <w:pStyle w:val="a3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04B494A1" wp14:editId="255497EC">
            <wp:extent cx="5274310" cy="2414905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9A0" w:rsidRDefault="003C09A0" w:rsidP="003C09A0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3ACBE012" wp14:editId="35A15077">
            <wp:extent cx="5274310" cy="157924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9A0" w:rsidRDefault="003C09A0" w:rsidP="006116CE">
      <w:pPr>
        <w:pStyle w:val="a3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5E9AEC35" wp14:editId="160B1CEF">
            <wp:extent cx="5274310" cy="414655"/>
            <wp:effectExtent l="0" t="0" r="254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E4C" w:rsidRDefault="00A64E4C" w:rsidP="00A64E4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华润</w:t>
      </w:r>
      <w:r>
        <w:t>化学材料</w:t>
      </w:r>
      <w:r w:rsidR="006116CE">
        <w:rPr>
          <w:rFonts w:hint="eastAsia"/>
        </w:rPr>
        <w:t>科技</w:t>
      </w:r>
      <w:r w:rsidR="006116CE">
        <w:t>有限公司</w:t>
      </w:r>
    </w:p>
    <w:p w:rsidR="006116CE" w:rsidRDefault="006116CE" w:rsidP="006116CE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该</w:t>
      </w:r>
      <w:r>
        <w:t>企业未在原有考核名录内，</w:t>
      </w:r>
      <w:r>
        <w:rPr>
          <w:rFonts w:hint="eastAsia"/>
        </w:rPr>
        <w:t>在</w:t>
      </w:r>
      <w:r>
        <w:t>新排查系统启用</w:t>
      </w:r>
      <w:r>
        <w:rPr>
          <w:rFonts w:hint="eastAsia"/>
        </w:rPr>
        <w:t>且</w:t>
      </w:r>
      <w:r>
        <w:t>未排查的情况下纳入考核</w:t>
      </w:r>
      <w:r>
        <w:rPr>
          <w:rFonts w:hint="eastAsia"/>
        </w:rPr>
        <w:t>，</w:t>
      </w:r>
      <w:r>
        <w:t>考核因子</w:t>
      </w:r>
      <w:r>
        <w:rPr>
          <w:rFonts w:hint="eastAsia"/>
        </w:rPr>
        <w:t>情况</w:t>
      </w:r>
      <w:r>
        <w:t>与1</w:t>
      </w:r>
      <w:r>
        <w:rPr>
          <w:rFonts w:hint="eastAsia"/>
        </w:rPr>
        <w:t>企业</w:t>
      </w:r>
      <w:r>
        <w:t>类似，有单独监测非甲烷总烃的监控点</w:t>
      </w:r>
      <w:r>
        <w:rPr>
          <w:rFonts w:hint="eastAsia"/>
        </w:rPr>
        <w:t>。且</w:t>
      </w:r>
      <w:r>
        <w:t>考核列表里面</w:t>
      </w:r>
      <w:r>
        <w:rPr>
          <w:rFonts w:hint="eastAsia"/>
        </w:rPr>
        <w:t>2号烟</w:t>
      </w:r>
      <w:r>
        <w:t>气监控点</w:t>
      </w:r>
      <w:r>
        <w:rPr>
          <w:rFonts w:hint="eastAsia"/>
        </w:rPr>
        <w:t>最晚</w:t>
      </w:r>
      <w:r>
        <w:t>在</w:t>
      </w:r>
      <w:r>
        <w:rPr>
          <w:rFonts w:hint="eastAsia"/>
        </w:rPr>
        <w:t>7月</w:t>
      </w:r>
      <w:r>
        <w:t>已经注销</w:t>
      </w:r>
      <w:r>
        <w:rPr>
          <w:rFonts w:hint="eastAsia"/>
        </w:rPr>
        <w:t>还</w:t>
      </w:r>
      <w:r>
        <w:t>纳入了考核</w:t>
      </w:r>
      <w:r w:rsidR="006016C1">
        <w:rPr>
          <w:rFonts w:hint="eastAsia"/>
        </w:rPr>
        <w:t>。</w:t>
      </w:r>
    </w:p>
    <w:p w:rsidR="006116CE" w:rsidRDefault="006116CE" w:rsidP="006116CE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746DC404" wp14:editId="1F739BCB">
            <wp:extent cx="5274310" cy="269303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6CE" w:rsidRDefault="006116CE" w:rsidP="006116CE">
      <w:pPr>
        <w:pStyle w:val="a3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79AEDF4F" wp14:editId="6234EA48">
            <wp:extent cx="5274310" cy="772795"/>
            <wp:effectExtent l="0" t="0" r="254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3EF" w:rsidRDefault="003E53EF" w:rsidP="006116CE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3A378C19" wp14:editId="39B3F85B">
            <wp:extent cx="5274310" cy="2453005"/>
            <wp:effectExtent l="0" t="0" r="2540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3EF" w:rsidRDefault="003E53EF" w:rsidP="006116CE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0D16A656" wp14:editId="7736AD96">
            <wp:extent cx="5274310" cy="120523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3EF" w:rsidRDefault="003E53EF" w:rsidP="006116CE">
      <w:pPr>
        <w:pStyle w:val="a3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39C3AC3F" wp14:editId="6F454578">
            <wp:extent cx="5274310" cy="1424940"/>
            <wp:effectExtent l="0" t="0" r="254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6CE" w:rsidRDefault="006116CE" w:rsidP="006116CE">
      <w:pPr>
        <w:pStyle w:val="a3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5EDD29F1" wp14:editId="72429BD1">
            <wp:extent cx="5274310" cy="3400425"/>
            <wp:effectExtent l="0" t="0" r="254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C2E" w:rsidRDefault="00266C2E" w:rsidP="006116CE">
      <w:pPr>
        <w:pStyle w:val="a3"/>
        <w:ind w:left="360" w:firstLineChars="0" w:firstLine="0"/>
        <w:rPr>
          <w:rFonts w:hint="eastAsia"/>
        </w:rPr>
      </w:pPr>
      <w:r w:rsidRPr="00266C2E">
        <w:drawing>
          <wp:inline distT="0" distB="0" distL="0" distR="0">
            <wp:extent cx="5274310" cy="2167634"/>
            <wp:effectExtent l="0" t="0" r="2540" b="4445"/>
            <wp:docPr id="9" name="图片 9" descr="C:\Users\Administrator\Documents\WXWork\1688852638292303\Cache\Image\2022-09\企业微信截图_166202098197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XWork\1688852638292303\Cache\Image\2022-09\企业微信截图_1662020981978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6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6CE" w:rsidRDefault="003E53EF" w:rsidP="003E53E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盘固</w:t>
      </w:r>
      <w:r>
        <w:t>水泥</w:t>
      </w:r>
      <w:r>
        <w:rPr>
          <w:rFonts w:hint="eastAsia"/>
        </w:rPr>
        <w:t>集团</w:t>
      </w:r>
      <w:r>
        <w:t>有限公司</w:t>
      </w:r>
    </w:p>
    <w:p w:rsidR="003E53EF" w:rsidRDefault="003E53EF" w:rsidP="003E53EF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51949A5C" wp14:editId="00674D53">
            <wp:extent cx="5274310" cy="2190115"/>
            <wp:effectExtent l="0" t="0" r="2540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3EF" w:rsidRDefault="003E53EF" w:rsidP="003E53EF">
      <w:pPr>
        <w:pStyle w:val="a3"/>
        <w:ind w:left="360" w:firstLineChars="0" w:firstLine="0"/>
      </w:pPr>
      <w:r>
        <w:rPr>
          <w:rFonts w:hint="eastAsia"/>
        </w:rPr>
        <w:t>烧成</w:t>
      </w:r>
      <w:r>
        <w:t>窑头监控点考核氮氧化物因子，</w:t>
      </w:r>
      <w:r>
        <w:rPr>
          <w:rFonts w:hint="eastAsia"/>
        </w:rPr>
        <w:t>排污</w:t>
      </w:r>
      <w:r>
        <w:t>许可无该因子联网要求。该问题在</w:t>
      </w:r>
      <w:r>
        <w:rPr>
          <w:rFonts w:hint="eastAsia"/>
        </w:rPr>
        <w:t>7月</w:t>
      </w:r>
      <w:r>
        <w:t>已经反馈，后来说是监控点流向问题打补丁解决，</w:t>
      </w:r>
      <w:r>
        <w:rPr>
          <w:rFonts w:hint="eastAsia"/>
        </w:rPr>
        <w:t>但是</w:t>
      </w:r>
      <w:r>
        <w:t>实际该</w:t>
      </w:r>
      <w:r>
        <w:rPr>
          <w:rFonts w:hint="eastAsia"/>
        </w:rPr>
        <w:t>因子</w:t>
      </w:r>
      <w:r>
        <w:t>一直在纳入考核。</w:t>
      </w:r>
    </w:p>
    <w:p w:rsidR="003E53EF" w:rsidRDefault="003E53EF" w:rsidP="003E53E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江苏</w:t>
      </w:r>
      <w:r>
        <w:t>联盟化学有限公司</w:t>
      </w:r>
    </w:p>
    <w:p w:rsidR="003E53EF" w:rsidRDefault="003E53EF" w:rsidP="003E53EF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该企业</w:t>
      </w:r>
      <w:r>
        <w:t>也是突然在未排查的情况下</w:t>
      </w:r>
      <w:r w:rsidR="00674B18">
        <w:rPr>
          <w:rFonts w:hint="eastAsia"/>
        </w:rPr>
        <w:t>纳入</w:t>
      </w:r>
      <w:r w:rsidR="00674B18">
        <w:t>考核</w:t>
      </w:r>
      <w:r>
        <w:t>，而且是从</w:t>
      </w:r>
      <w:r>
        <w:rPr>
          <w:rFonts w:hint="eastAsia"/>
        </w:rPr>
        <w:t>3月15日起</w:t>
      </w:r>
      <w:r>
        <w:t>，</w:t>
      </w:r>
      <w:r>
        <w:rPr>
          <w:rFonts w:hint="eastAsia"/>
        </w:rPr>
        <w:t>去年</w:t>
      </w:r>
      <w:r>
        <w:t>排查时未纳入末端监控考核</w:t>
      </w:r>
      <w:r>
        <w:rPr>
          <w:rFonts w:hint="eastAsia"/>
        </w:rPr>
        <w:t>。</w:t>
      </w:r>
      <w:r>
        <w:t>反应情况后说是</w:t>
      </w:r>
      <w:bookmarkStart w:id="0" w:name="_GoBack"/>
      <w:bookmarkEnd w:id="0"/>
      <w:r>
        <w:t>之前</w:t>
      </w:r>
      <w:r w:rsidR="00CD2DFA">
        <w:rPr>
          <w:rFonts w:hint="eastAsia"/>
        </w:rPr>
        <w:t>排查系统</w:t>
      </w:r>
      <w:r>
        <w:rPr>
          <w:rFonts w:hint="eastAsia"/>
        </w:rPr>
        <w:t>在</w:t>
      </w:r>
      <w:r>
        <w:t>重点排污单位</w:t>
      </w:r>
      <w:r>
        <w:rPr>
          <w:rFonts w:hint="eastAsia"/>
        </w:rPr>
        <w:t>名录</w:t>
      </w:r>
      <w:r>
        <w:t>设置了暂缓考核，</w:t>
      </w:r>
      <w:r>
        <w:rPr>
          <w:rFonts w:hint="eastAsia"/>
        </w:rPr>
        <w:t>联网日期</w:t>
      </w:r>
      <w:r>
        <w:t>是</w:t>
      </w:r>
      <w:r>
        <w:rPr>
          <w:rFonts w:hint="eastAsia"/>
        </w:rPr>
        <w:t>2022年3月15日</w:t>
      </w:r>
      <w:r>
        <w:t>，但</w:t>
      </w:r>
      <w:r>
        <w:rPr>
          <w:rFonts w:hint="eastAsia"/>
        </w:rPr>
        <w:t>之前</w:t>
      </w:r>
      <w:r w:rsidR="00674B18">
        <w:rPr>
          <w:rFonts w:hint="eastAsia"/>
        </w:rPr>
        <w:t>并未</w:t>
      </w:r>
      <w:r w:rsidR="00674B18">
        <w:t>在有效传输率统计网站统计到该企业，突然就在</w:t>
      </w:r>
      <w:r w:rsidR="00674B18">
        <w:rPr>
          <w:rFonts w:hint="eastAsia"/>
        </w:rPr>
        <w:t>8月开始</w:t>
      </w:r>
      <w:r w:rsidR="00674B18">
        <w:t>考核，说</w:t>
      </w:r>
      <w:r w:rsidR="00674B18">
        <w:rPr>
          <w:rFonts w:hint="eastAsia"/>
        </w:rPr>
        <w:t>这</w:t>
      </w:r>
      <w:r w:rsidR="00674B18">
        <w:t>是之前排查系统的问题。</w:t>
      </w:r>
    </w:p>
    <w:p w:rsidR="003E53EF" w:rsidRDefault="003E53EF" w:rsidP="003E53EF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7D2B4114" wp14:editId="70C97A5E">
            <wp:extent cx="5274310" cy="2204720"/>
            <wp:effectExtent l="0" t="0" r="2540" b="508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B18" w:rsidRDefault="00674B18" w:rsidP="003E53EF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1FED6FB1" wp14:editId="01708B6B">
            <wp:extent cx="5274310" cy="29400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B18" w:rsidRDefault="00674B18" w:rsidP="00674B18"/>
    <w:p w:rsidR="00674B18" w:rsidRDefault="00674B18" w:rsidP="00674B18"/>
    <w:p w:rsidR="00674B18" w:rsidRDefault="00674B18" w:rsidP="00674B18"/>
    <w:p w:rsidR="00674B18" w:rsidRDefault="00674B18" w:rsidP="00674B18">
      <w:pPr>
        <w:rPr>
          <w:rFonts w:hint="eastAsia"/>
        </w:rPr>
      </w:pPr>
      <w:r>
        <w:rPr>
          <w:rFonts w:hint="eastAsia"/>
        </w:rPr>
        <w:t>以上</w:t>
      </w:r>
      <w:r>
        <w:t>问题，从</w:t>
      </w:r>
      <w:r>
        <w:rPr>
          <w:rFonts w:hint="eastAsia"/>
        </w:rPr>
        <w:t>7月起</w:t>
      </w:r>
      <w:r>
        <w:t>就与排查系统的同事沟通过，期间排查系统存在自动监控</w:t>
      </w:r>
      <w:r>
        <w:rPr>
          <w:rFonts w:hint="eastAsia"/>
        </w:rPr>
        <w:t>排放口与</w:t>
      </w:r>
      <w:r>
        <w:t>排污许可排放口重复、监控点流向</w:t>
      </w:r>
      <w:r>
        <w:rPr>
          <w:rFonts w:hint="eastAsia"/>
        </w:rPr>
        <w:t>，省</w:t>
      </w:r>
      <w:r>
        <w:t>基本信息无法交换到部里等</w:t>
      </w:r>
      <w:r>
        <w:rPr>
          <w:rFonts w:hint="eastAsia"/>
        </w:rPr>
        <w:t>系统</w:t>
      </w:r>
      <w:r>
        <w:t>问题影响</w:t>
      </w:r>
      <w:r>
        <w:rPr>
          <w:rFonts w:hint="eastAsia"/>
        </w:rPr>
        <w:t>。且</w:t>
      </w:r>
      <w:r>
        <w:t>关于这个</w:t>
      </w:r>
      <w:r>
        <w:rPr>
          <w:rFonts w:hint="eastAsia"/>
        </w:rPr>
        <w:t>污染物</w:t>
      </w:r>
      <w:r w:rsidRPr="00674B18">
        <w:rPr>
          <w:rFonts w:hint="eastAsia"/>
        </w:rPr>
        <w:t>和对应自动监控排口</w:t>
      </w:r>
      <w:r w:rsidRPr="00674B18">
        <w:t>-监控点保持一致</w:t>
      </w:r>
      <w:r>
        <w:rPr>
          <w:rFonts w:hint="eastAsia"/>
        </w:rPr>
        <w:t>的</w:t>
      </w:r>
      <w:r w:rsidR="00CD2DFA">
        <w:t>问</w:t>
      </w:r>
      <w:r w:rsidR="00CD2DFA">
        <w:rPr>
          <w:rFonts w:hint="eastAsia"/>
        </w:rPr>
        <w:t>题</w:t>
      </w:r>
      <w:r w:rsidR="00CD2DFA">
        <w:t>，企业不可能去适应</w:t>
      </w:r>
      <w:r w:rsidR="00CD2DFA">
        <w:rPr>
          <w:rFonts w:hint="eastAsia"/>
        </w:rPr>
        <w:t>我们排查</w:t>
      </w:r>
      <w:r w:rsidR="00CD2DFA">
        <w:t>平台的使用去改造现场端重新</w:t>
      </w:r>
      <w:r w:rsidR="00CD2DFA">
        <w:rPr>
          <w:rFonts w:hint="eastAsia"/>
        </w:rPr>
        <w:t>换</w:t>
      </w:r>
      <w:r w:rsidR="00CD2DFA">
        <w:t>设备，</w:t>
      </w:r>
      <w:r w:rsidR="00CD2DFA">
        <w:rPr>
          <w:rFonts w:hint="eastAsia"/>
        </w:rPr>
        <w:t>虽然</w:t>
      </w:r>
      <w:r w:rsidR="00CD2DFA">
        <w:t>两个监控点但是该排口下面要求自动监控联网的因子已经全联网了。</w:t>
      </w:r>
    </w:p>
    <w:sectPr w:rsidR="00674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C3F0F"/>
    <w:multiLevelType w:val="hybridMultilevel"/>
    <w:tmpl w:val="678A8F24"/>
    <w:lvl w:ilvl="0" w:tplc="EFAC4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4C"/>
    <w:rsid w:val="0013091F"/>
    <w:rsid w:val="00266C2E"/>
    <w:rsid w:val="003C09A0"/>
    <w:rsid w:val="003E53EF"/>
    <w:rsid w:val="006016C1"/>
    <w:rsid w:val="006116CE"/>
    <w:rsid w:val="00674B18"/>
    <w:rsid w:val="008F0697"/>
    <w:rsid w:val="00A64E4C"/>
    <w:rsid w:val="00CD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CFD1D"/>
  <w15:chartTrackingRefBased/>
  <w15:docId w15:val="{FAE1EA20-78E9-47CB-94B6-0F7B2C1E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E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3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7952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0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37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1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12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87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9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23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78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73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2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5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23846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06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7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1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3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43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92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21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86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2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35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3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70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8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80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12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84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63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20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55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3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8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32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44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1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47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28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5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2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9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0445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322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08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5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30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32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28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0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95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517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8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45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85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79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96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9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85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06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4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49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96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2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8674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998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90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9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9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15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09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7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7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604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48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67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1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7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2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5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00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613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568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6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13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8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20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9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39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68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5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5909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763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55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5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55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2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77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74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44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42971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963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2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70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2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8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8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1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02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8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1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54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9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67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44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1579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2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83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51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564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474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90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885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682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42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05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24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71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02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78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34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532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124725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089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28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51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5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129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7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4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5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119</Words>
  <Characters>681</Characters>
  <Application>Microsoft Office Word</Application>
  <DocSecurity>0</DocSecurity>
  <Lines>5</Lines>
  <Paragraphs>1</Paragraphs>
  <ScaleCrop>false</ScaleCrop>
  <Company>Home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2022-09-02T01:25:00Z</dcterms:created>
  <dcterms:modified xsi:type="dcterms:W3CDTF">2022-09-02T02:46:00Z</dcterms:modified>
</cp:coreProperties>
</file>