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邵阳有两家企业之前市局是分开录的，现在要求合并一起，把之前有窑头的企业合并到现在的窑尾企业，请帮忙在后台合并。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隆回县南方水泥有限公司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430500000232</w:t>
      </w:r>
      <w:r>
        <w:rPr>
          <w:rFonts w:hint="eastAsia"/>
          <w:lang w:val="en-US" w:eastAsia="zh-CN"/>
        </w:rPr>
        <w:t>）的 窑头   合并到 湖南隆回南方水泥有限公司（430500000133）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邵阳云峰新能源科技有限公司（窑头）430500000188</w:t>
      </w:r>
      <w:r>
        <w:rPr>
          <w:rFonts w:hint="eastAsia"/>
          <w:lang w:val="en-US" w:eastAsia="zh-CN"/>
        </w:rPr>
        <w:t>合并到</w:t>
      </w:r>
      <w:r>
        <w:rPr>
          <w:rFonts w:hint="default"/>
          <w:lang w:val="en-US" w:eastAsia="zh-CN"/>
        </w:rPr>
        <w:t>430500000187邵阳云峰新能源科技有限公司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81A19"/>
    <w:rsid w:val="3BE33D69"/>
    <w:rsid w:val="3E5D7A27"/>
    <w:rsid w:val="4644139D"/>
    <w:rsid w:val="7C0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2021-04-26T01:24:57Z</dcterms:created>
  <dc:creator>86186</dc:creator>
  <cp:lastModifiedBy>萧风无影</cp:lastModifiedBy>
  <dcterms:modified xsi:type="dcterms:W3CDTF">2021-04-26T02:24:59Z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784737F3D11140C9B313FABB0DE0978B</vt:lpwstr>
  </property>
</Properties>
</file>