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68595" cy="1074420"/>
            <wp:effectExtent l="0" t="0" r="8255" b="1143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1074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5265420" cy="1292860"/>
            <wp:effectExtent l="0" t="0" r="11430" b="254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1292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r>
        <w:drawing>
          <wp:inline distT="0" distB="0" distL="114300" distR="114300">
            <wp:extent cx="5262880" cy="456565"/>
            <wp:effectExtent l="0" t="0" r="13970" b="63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456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企业名称：常州天和印染有限公司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企业端账号：18951227127</w:t>
      </w:r>
      <w:r>
        <w:rPr>
          <w:rFonts w:hint="eastAsia"/>
          <w:lang w:val="en-US" w:eastAsia="zh-CN"/>
        </w:rPr>
        <w:t xml:space="preserve"> 密码：THyr227127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常州市国发平台外网地址：</w:t>
      </w:r>
      <w:r>
        <w:rPr>
          <w:rFonts w:hint="eastAsia"/>
          <w:lang w:val="en-US" w:eastAsia="zh-CN"/>
        </w:rPr>
        <w:fldChar w:fldCharType="begin"/>
      </w:r>
      <w:r>
        <w:rPr>
          <w:rFonts w:hint="eastAsia"/>
          <w:lang w:val="en-US" w:eastAsia="zh-CN"/>
        </w:rPr>
        <w:instrText xml:space="preserve"> HYPERLINK "http://222.185.127.240:8080/jointframe/app/AppMain!index.page" </w:instrText>
      </w:r>
      <w:r>
        <w:rPr>
          <w:rFonts w:hint="eastAsia"/>
          <w:lang w:val="en-US" w:eastAsia="zh-CN"/>
        </w:rPr>
        <w:fldChar w:fldCharType="separate"/>
      </w:r>
      <w:r>
        <w:rPr>
          <w:rStyle w:val="4"/>
          <w:rFonts w:hint="eastAsia"/>
          <w:lang w:val="en-US" w:eastAsia="zh-CN"/>
        </w:rPr>
        <w:t>http://222.185.127.240:8080/jointframe/app/AppMain!index.page</w:t>
      </w:r>
      <w:r>
        <w:rPr>
          <w:rFonts w:hint="eastAsia"/>
          <w:lang w:val="en-US" w:eastAsia="zh-CN"/>
        </w:rPr>
        <w:fldChar w:fldCharType="end"/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账号：chz 密码：czhb85135762</w:t>
      </w:r>
    </w:p>
    <w:p>
      <w:pPr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常州市路由地址：http://10.32.47.30:800/PsMonitorWebService.asmx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7E1A2F"/>
    <w:rsid w:val="647E1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36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2021-02-23T01:33:00Z</dcterms:created>
  <dc:creator>Administrator</dc:creator>
  <cp:lastModifiedBy>Administrator</cp:lastModifiedBy>
  <dcterms:modified xsi:type="dcterms:W3CDTF">2021-02-23T02:10:50Z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