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企业端报修记录未下发到国发平台，联系张伟亮在41库查询，没有查到下发记录。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889000"/>
            <wp:effectExtent l="0" t="0" r="18415" b="6350"/>
            <wp:docPr id="6" name="图片 6" descr="MYZO5}M[RPY@8X5U[)}XF8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YZO5}M[RPY@8X5U[)}XF8U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宁夏京能宁东发电有限责任公司企业端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18609582261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Wd18609582261</w:t>
      </w:r>
    </w:p>
    <w:p>
      <w:r>
        <w:drawing>
          <wp:inline distT="0" distB="0" distL="114300" distR="114300">
            <wp:extent cx="5270500" cy="803910"/>
            <wp:effectExtent l="0" t="0" r="635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宁东区国发平台</w:t>
      </w:r>
    </w:p>
    <w:p>
      <w:r>
        <w:drawing>
          <wp:inline distT="0" distB="0" distL="114300" distR="114300">
            <wp:extent cx="5273040" cy="822960"/>
            <wp:effectExtent l="0" t="0" r="381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宁夏宁东水务有限责任公司污水处理厂企业端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18295186250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wwb123456+-</w:t>
      </w:r>
    </w:p>
    <w:p>
      <w:r>
        <w:drawing>
          <wp:inline distT="0" distB="0" distL="114300" distR="114300">
            <wp:extent cx="5274310" cy="1570990"/>
            <wp:effectExtent l="0" t="0" r="254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宁东区国发平台</w:t>
      </w:r>
    </w:p>
    <w:p>
      <w:pPr>
        <w:rPr>
          <w:rFonts w:hint="eastAsia"/>
          <w:lang w:val="en-US" w:eastAsia="zh-CN"/>
        </w:rPr>
      </w:pPr>
    </w:p>
    <w:p>
      <w:pPr>
        <w:spacing w:line="220" w:lineRule="atLeast"/>
      </w:pPr>
      <w:r>
        <w:rPr>
          <w:rFonts w:hint="eastAsia"/>
        </w:rPr>
        <w:t>先上省厅外网</w:t>
      </w:r>
      <w:r>
        <w:t>222.75.161.242:6633</w:t>
      </w:r>
      <w:r>
        <w:rPr>
          <w:rFonts w:hint="eastAsia"/>
        </w:rPr>
        <w:t xml:space="preserve"> 密码</w:t>
      </w:r>
      <w:r>
        <w:t>t5n?hWbn$Zw</w:t>
      </w:r>
      <w:r>
        <w:rPr>
          <w:rFonts w:hint="eastAsia"/>
        </w:rPr>
        <w:t>在连</w:t>
      </w:r>
      <w:r>
        <w:rPr>
          <w:rFonts w:hint="eastAsia"/>
          <w:lang w:val="en-US" w:eastAsia="zh-CN"/>
        </w:rPr>
        <w:t>宁东区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应用服务器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10.64.171.3:15440</w:t>
      </w:r>
    </w:p>
    <w:p>
      <w:pPr>
        <w:spacing w:line="220" w:lineRule="atLeast"/>
        <w:ind w:firstLine="840" w:firstLineChars="400"/>
      </w:pPr>
      <w:r>
        <w:rPr>
          <w:rFonts w:hint="eastAsia"/>
        </w:rPr>
        <w:t>密码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Ndyy1@2019</w:t>
      </w:r>
    </w:p>
    <w:p>
      <w:pPr>
        <w:spacing w:line="220" w:lineRule="atLeast"/>
      </w:pPr>
      <w:r>
        <w:rPr>
          <w:rFonts w:hint="eastAsia"/>
        </w:rPr>
        <w:t>数据库服务器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10.64.171.6:15440</w:t>
      </w:r>
    </w:p>
    <w:p>
      <w:pPr>
        <w:spacing w:line="220" w:lineRule="atLeast"/>
      </w:pPr>
      <w:r>
        <w:rPr>
          <w:rFonts w:hint="eastAsia"/>
        </w:rPr>
        <w:t xml:space="preserve">         密码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Nddbs1@2019</w:t>
      </w:r>
    </w:p>
    <w:p>
      <w:pPr>
        <w:spacing w:line="220" w:lineRule="atLeast"/>
      </w:pPr>
      <w:r>
        <w:rPr>
          <w:rFonts w:hint="eastAsia"/>
        </w:rPr>
        <w:t xml:space="preserve">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sa</w:t>
      </w:r>
    </w:p>
    <w:p>
      <w:pPr>
        <w:spacing w:line="220" w:lineRule="atLeast"/>
      </w:pPr>
      <w:r>
        <w:rPr>
          <w:rFonts w:hint="eastAsia"/>
        </w:rPr>
        <w:t xml:space="preserve">        密码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123.com</w:t>
      </w:r>
    </w:p>
    <w:p>
      <w:pPr>
        <w:spacing w:line="220" w:lineRule="atLeast"/>
      </w:pPr>
      <w:r>
        <w:rPr>
          <w:rFonts w:hint="eastAsia"/>
        </w:rPr>
        <w:t>平台：http://10.64.171.3:8080/jointos/app</w:t>
      </w:r>
    </w:p>
    <w:p>
      <w:pPr>
        <w:spacing w:line="220" w:lineRule="atLeast"/>
        <w:ind w:firstLine="630" w:firstLineChars="300"/>
      </w:pPr>
      <w:r>
        <w:rPr>
          <w:rFonts w:hint="eastAsia"/>
        </w:rPr>
        <w:t>test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</w:rPr>
        <w:t>Ajf%74XB2As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B7870"/>
    <w:rsid w:val="3C65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2021-01-15T08:12:00Z</dcterms:created>
  <dc:creator>Administrator</dc:creator>
  <cp:lastModifiedBy>小伙很暖心</cp:lastModifiedBy>
  <dcterms:modified xsi:type="dcterms:W3CDTF">2021-01-18T06:42:42Z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