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ABCB" w14:textId="62147D15" w:rsidR="00DE3DC7" w:rsidRDefault="00903597" w:rsidP="00903597">
      <w:pPr>
        <w:ind w:firstLineChars="200" w:firstLine="420"/>
      </w:pPr>
      <w:r>
        <w:rPr>
          <w:rFonts w:hint="eastAsia"/>
        </w:rPr>
        <w:t>经税务部门沟通后需要将历史复核数据删除，重新推送复核数据分发给各个地市进行数据复核，按照张敏给的S</w:t>
      </w:r>
      <w:r>
        <w:t xml:space="preserve">QL </w:t>
      </w:r>
      <w:r>
        <w:rPr>
          <w:rFonts w:hint="eastAsia"/>
        </w:rPr>
        <w:t>清除表数据后 涉税平台仍然显示复核历史数据。情况截图如下</w:t>
      </w:r>
    </w:p>
    <w:p w14:paraId="470F737B" w14:textId="47E0335D" w:rsidR="00903597" w:rsidRDefault="00903597" w:rsidP="00903597">
      <w:pPr>
        <w:ind w:firstLineChars="200" w:firstLine="420"/>
      </w:pPr>
      <w:r>
        <w:rPr>
          <w:noProof/>
        </w:rPr>
        <w:drawing>
          <wp:inline distT="0" distB="0" distL="0" distR="0" wp14:anchorId="7F1F54D1" wp14:editId="361451A4">
            <wp:extent cx="5274310" cy="2110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12AC" w14:textId="7D7112F1" w:rsidR="00903597" w:rsidRDefault="00903597" w:rsidP="00903597">
      <w:pPr>
        <w:rPr>
          <w:rFonts w:hint="eastAsia"/>
        </w:rPr>
      </w:pPr>
    </w:p>
    <w:p w14:paraId="75F0AC2C" w14:textId="74025D60" w:rsidR="00903597" w:rsidRDefault="00903597" w:rsidP="00903597">
      <w:pPr>
        <w:ind w:firstLineChars="200" w:firstLine="420"/>
      </w:pPr>
      <w:r>
        <w:rPr>
          <w:rFonts w:hint="eastAsia"/>
        </w:rPr>
        <w:t>操作</w:t>
      </w:r>
      <w:r>
        <w:t>SQL</w:t>
      </w:r>
      <w:r>
        <w:rPr>
          <w:rFonts w:hint="eastAsia"/>
        </w:rPr>
        <w:t>如下</w:t>
      </w:r>
    </w:p>
    <w:p w14:paraId="3E8D6EBD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calc.base</w:t>
      </w:r>
      <w:proofErr w:type="gramEnd"/>
      <w:r>
        <w:t>_info</w:t>
      </w:r>
      <w:proofErr w:type="spellEnd"/>
    </w:p>
    <w:p w14:paraId="52DE1B4E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env.check</w:t>
      </w:r>
      <w:proofErr w:type="gramEnd"/>
      <w:r>
        <w:t>_process</w:t>
      </w:r>
      <w:proofErr w:type="spellEnd"/>
    </w:p>
    <w:p w14:paraId="2DCA6697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calc.water</w:t>
      </w:r>
      <w:proofErr w:type="gramEnd"/>
      <w:r>
        <w:t>_output</w:t>
      </w:r>
      <w:proofErr w:type="spellEnd"/>
    </w:p>
    <w:p w14:paraId="48CE6DDF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calc.water</w:t>
      </w:r>
      <w:proofErr w:type="gramEnd"/>
      <w:r>
        <w:t>_pollutant</w:t>
      </w:r>
      <w:proofErr w:type="spellEnd"/>
    </w:p>
    <w:p w14:paraId="3259D4A3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r>
        <w:t>calc.gas_output</w:t>
      </w:r>
      <w:proofErr w:type="spellEnd"/>
    </w:p>
    <w:p w14:paraId="3B3F35C6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r>
        <w:t>calc.gas_pollutant</w:t>
      </w:r>
      <w:proofErr w:type="spellEnd"/>
    </w:p>
    <w:p w14:paraId="02FECE7E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calc.noise</w:t>
      </w:r>
      <w:proofErr w:type="gramEnd"/>
      <w:r>
        <w:t>_measuring_point</w:t>
      </w:r>
      <w:proofErr w:type="spellEnd"/>
    </w:p>
    <w:p w14:paraId="044457EC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calc.noise</w:t>
      </w:r>
      <w:proofErr w:type="gramEnd"/>
      <w:r>
        <w:t>_source</w:t>
      </w:r>
      <w:proofErr w:type="spellEnd"/>
    </w:p>
    <w:p w14:paraId="4CEDA94A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calc.solid</w:t>
      </w:r>
      <w:proofErr w:type="gramEnd"/>
      <w:r>
        <w:t>_pollutant</w:t>
      </w:r>
      <w:proofErr w:type="spellEnd"/>
    </w:p>
    <w:p w14:paraId="54846153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calc.solid</w:t>
      </w:r>
      <w:proofErr w:type="gramEnd"/>
      <w:r>
        <w:t>_stack</w:t>
      </w:r>
      <w:proofErr w:type="spellEnd"/>
    </w:p>
    <w:p w14:paraId="75969BD2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calc.month</w:t>
      </w:r>
      <w:proofErr w:type="spellEnd"/>
      <w:proofErr w:type="gramEnd"/>
    </w:p>
    <w:p w14:paraId="2DE4ABFE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calc.audit</w:t>
      </w:r>
      <w:proofErr w:type="spellEnd"/>
      <w:proofErr w:type="gramEnd"/>
    </w:p>
    <w:p w14:paraId="38A70DE9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dbo.HBJH</w:t>
      </w:r>
      <w:proofErr w:type="gramEnd"/>
      <w:r>
        <w:t>_FHYJ</w:t>
      </w:r>
      <w:proofErr w:type="spellEnd"/>
    </w:p>
    <w:p w14:paraId="7BCD66ED" w14:textId="77777777" w:rsidR="00903597" w:rsidRDefault="00903597" w:rsidP="00903597">
      <w:pPr>
        <w:ind w:firstLineChars="200" w:firstLine="420"/>
      </w:pPr>
      <w:r>
        <w:t xml:space="preserve">DELETE FROM </w:t>
      </w:r>
      <w:proofErr w:type="spellStart"/>
      <w:proofErr w:type="gramStart"/>
      <w:r>
        <w:t>dbo.HBJH</w:t>
      </w:r>
      <w:proofErr w:type="gramEnd"/>
      <w:r>
        <w:t>_FHYJ_ZB_SHARE</w:t>
      </w:r>
      <w:proofErr w:type="spellEnd"/>
    </w:p>
    <w:p w14:paraId="19C52B41" w14:textId="11F296A6" w:rsidR="00903597" w:rsidRDefault="00903597" w:rsidP="00903597">
      <w:pPr>
        <w:ind w:firstLineChars="200" w:firstLine="420"/>
        <w:rPr>
          <w:rFonts w:hint="eastAsia"/>
        </w:rPr>
      </w:pPr>
      <w:r>
        <w:t>truncate table [</w:t>
      </w:r>
      <w:proofErr w:type="spellStart"/>
      <w:r>
        <w:t>dbo</w:t>
      </w:r>
      <w:proofErr w:type="spellEnd"/>
      <w:proofErr w:type="gramStart"/>
      <w:r>
        <w:t>].[</w:t>
      </w:r>
      <w:proofErr w:type="spellStart"/>
      <w:proofErr w:type="gramEnd"/>
      <w:r>
        <w:t>check_circulation</w:t>
      </w:r>
      <w:proofErr w:type="spellEnd"/>
      <w:r>
        <w:t>]</w:t>
      </w:r>
    </w:p>
    <w:sectPr w:rsidR="0090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3348B7"/>
    <w:rsid w:val="00903597"/>
    <w:rsid w:val="00D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AF76"/>
  <w15:chartTrackingRefBased/>
  <w15:docId w15:val="{10D28B92-0A7A-4156-93D0-A7611BE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Boss</dc:creator>
  <cp:keywords/>
  <dc:description/>
  <cp:lastModifiedBy>Dean Boss</cp:lastModifiedBy>
  <cp:revision>2</cp:revision>
  <dcterms:created xsi:type="dcterms:W3CDTF">2020-11-18T02:02:00Z</dcterms:created>
  <dcterms:modified xsi:type="dcterms:W3CDTF">2020-11-18T02:12:00Z</dcterms:modified>
</cp:coreProperties>
</file>