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9A" w:rsidRDefault="004B0F9A" w:rsidP="004B0F9A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3279140</wp:posOffset>
            </wp:positionH>
            <wp:positionV relativeFrom="paragraph">
              <wp:posOffset>9670415</wp:posOffset>
            </wp:positionV>
            <wp:extent cx="2118360" cy="342900"/>
            <wp:effectExtent l="19050" t="0" r="0" b="0"/>
            <wp:wrapNone/>
            <wp:docPr id="2" name="Picture 19" descr="基础部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基础部分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44"/>
          <w:szCs w:val="44"/>
        </w:rPr>
        <w:t>2020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</w:rPr>
        <w:t>X</w:t>
      </w:r>
      <w:r>
        <w:rPr>
          <w:rFonts w:hint="eastAsia"/>
          <w:b/>
          <w:sz w:val="44"/>
          <w:szCs w:val="44"/>
        </w:rPr>
        <w:t>月重点排污单位自动监测数据</w:t>
      </w:r>
    </w:p>
    <w:p w:rsidR="004B0F9A" w:rsidRDefault="004B0F9A" w:rsidP="004B0F9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分析情况报告</w:t>
      </w:r>
    </w:p>
    <w:p w:rsidR="004B0F9A" w:rsidRDefault="004B0F9A" w:rsidP="004B0F9A">
      <w:pPr>
        <w:jc w:val="center"/>
        <w:rPr>
          <w:b/>
          <w:sz w:val="44"/>
          <w:szCs w:val="44"/>
        </w:rPr>
      </w:pPr>
    </w:p>
    <w:p w:rsidR="004B0F9A" w:rsidRDefault="004B0F9A" w:rsidP="004B0F9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现将2020年X月重点排污单位自动监测数据分析情况报告如下：</w:t>
      </w:r>
    </w:p>
    <w:p w:rsidR="004B0F9A" w:rsidRDefault="004B0F9A" w:rsidP="004B0F9A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4B0F9A">
        <w:rPr>
          <w:rFonts w:ascii="黑体" w:eastAsia="黑体" w:hAnsi="黑体" w:hint="eastAsia"/>
          <w:sz w:val="32"/>
          <w:szCs w:val="32"/>
        </w:rPr>
        <w:t>一、基本情况</w:t>
      </w:r>
    </w:p>
    <w:p w:rsidR="004B0F9A" w:rsidRDefault="004B0F9A" w:rsidP="004B0F9A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Pr="004B0F9A">
        <w:rPr>
          <w:rFonts w:ascii="仿宋_GB2312" w:eastAsia="仿宋_GB2312" w:hint="eastAsia"/>
          <w:sz w:val="32"/>
          <w:szCs w:val="32"/>
        </w:rPr>
        <w:t>2020年X月，</w:t>
      </w:r>
      <w:proofErr w:type="gramStart"/>
      <w:r w:rsidRPr="004B0F9A">
        <w:rPr>
          <w:rFonts w:ascii="仿宋_GB2312" w:eastAsia="仿宋_GB2312" w:hint="eastAsia"/>
          <w:sz w:val="32"/>
          <w:szCs w:val="32"/>
        </w:rPr>
        <w:t>联网国</w:t>
      </w:r>
      <w:proofErr w:type="gramEnd"/>
      <w:r w:rsidRPr="004B0F9A">
        <w:rPr>
          <w:rFonts w:ascii="仿宋_GB2312" w:eastAsia="仿宋_GB2312" w:hint="eastAsia"/>
          <w:sz w:val="32"/>
          <w:szCs w:val="32"/>
        </w:rPr>
        <w:t>发平台的重点企业共XX家</w:t>
      </w:r>
      <w:r>
        <w:rPr>
          <w:rFonts w:ascii="仿宋_GB2312" w:eastAsia="仿宋_GB2312" w:hint="eastAsia"/>
          <w:sz w:val="32"/>
          <w:szCs w:val="32"/>
        </w:rPr>
        <w:t>，</w:t>
      </w:r>
      <w:r w:rsidR="00066BEE">
        <w:rPr>
          <w:rFonts w:ascii="仿宋_GB2312" w:eastAsia="仿宋_GB2312" w:hint="eastAsia"/>
          <w:sz w:val="32"/>
          <w:szCs w:val="32"/>
        </w:rPr>
        <w:t>发现疑似问题XX</w:t>
      </w:r>
      <w:proofErr w:type="gramStart"/>
      <w:r w:rsidR="00066BEE">
        <w:rPr>
          <w:rFonts w:ascii="仿宋_GB2312" w:eastAsia="仿宋_GB2312" w:hint="eastAsia"/>
          <w:sz w:val="32"/>
          <w:szCs w:val="32"/>
        </w:rPr>
        <w:t>个</w:t>
      </w:r>
      <w:proofErr w:type="gramEnd"/>
      <w:r w:rsidR="00066BEE">
        <w:rPr>
          <w:rFonts w:ascii="仿宋_GB2312" w:eastAsia="仿宋_GB2312" w:hint="eastAsia"/>
          <w:sz w:val="32"/>
          <w:szCs w:val="32"/>
        </w:rPr>
        <w:t>。</w:t>
      </w:r>
      <w:r w:rsidR="00D13BFD">
        <w:rPr>
          <w:rFonts w:ascii="仿宋_GB2312" w:eastAsia="仿宋_GB2312" w:hint="eastAsia"/>
          <w:sz w:val="32"/>
          <w:szCs w:val="32"/>
        </w:rPr>
        <w:t>分析</w:t>
      </w:r>
      <w:r w:rsidR="00066BEE">
        <w:rPr>
          <w:rFonts w:ascii="仿宋_GB2312" w:eastAsia="仿宋_GB2312" w:hint="eastAsia"/>
          <w:sz w:val="32"/>
          <w:szCs w:val="32"/>
        </w:rPr>
        <w:t>统计</w:t>
      </w:r>
      <w:r w:rsidR="00D13BFD">
        <w:rPr>
          <w:rFonts w:ascii="仿宋_GB2312" w:eastAsia="仿宋_GB2312" w:hint="eastAsia"/>
          <w:sz w:val="32"/>
          <w:szCs w:val="32"/>
        </w:rPr>
        <w:t>情况详见附件。</w:t>
      </w:r>
    </w:p>
    <w:p w:rsidR="004B0F9A" w:rsidRDefault="004B0F9A" w:rsidP="004B0F9A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Pr="004B0F9A">
        <w:rPr>
          <w:rFonts w:ascii="黑体" w:eastAsia="黑体" w:hAnsi="黑体" w:hint="eastAsia"/>
          <w:sz w:val="32"/>
          <w:szCs w:val="32"/>
        </w:rPr>
        <w:t>二、建议</w:t>
      </w:r>
    </w:p>
    <w:p w:rsidR="000477A1" w:rsidRPr="000477A1" w:rsidRDefault="000477A1" w:rsidP="004B0F9A">
      <w:pPr>
        <w:spacing w:line="560" w:lineRule="exact"/>
        <w:rPr>
          <w:rFonts w:ascii="楷体_GB2312" w:eastAsia="楷体_GB2312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Pr="000477A1">
        <w:rPr>
          <w:rFonts w:ascii="楷体_GB2312" w:eastAsia="楷体_GB2312" w:hAnsi="黑体" w:hint="eastAsia"/>
          <w:sz w:val="32"/>
          <w:szCs w:val="32"/>
        </w:rPr>
        <w:t>（一）</w:t>
      </w:r>
    </w:p>
    <w:p w:rsidR="000477A1" w:rsidRPr="000477A1" w:rsidRDefault="000477A1" w:rsidP="004B0F9A">
      <w:pPr>
        <w:spacing w:line="560" w:lineRule="exact"/>
        <w:rPr>
          <w:rFonts w:ascii="楷体_GB2312" w:eastAsia="楷体_GB2312" w:hAnsi="黑体"/>
          <w:sz w:val="32"/>
          <w:szCs w:val="32"/>
        </w:rPr>
      </w:pPr>
      <w:r w:rsidRPr="000477A1">
        <w:rPr>
          <w:rFonts w:ascii="楷体_GB2312" w:eastAsia="楷体_GB2312" w:hAnsi="黑体" w:hint="eastAsia"/>
          <w:sz w:val="32"/>
          <w:szCs w:val="32"/>
        </w:rPr>
        <w:t xml:space="preserve">    （二）</w:t>
      </w:r>
    </w:p>
    <w:p w:rsidR="00161674" w:rsidRDefault="00161674" w:rsidP="004B0F9A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734DBB" w:rsidRDefault="00161674" w:rsidP="004B0F9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161674">
        <w:rPr>
          <w:rFonts w:ascii="仿宋_GB2312" w:eastAsia="仿宋_GB2312" w:hint="eastAsia"/>
          <w:sz w:val="32"/>
          <w:szCs w:val="32"/>
        </w:rPr>
        <w:t>附件：</w:t>
      </w:r>
      <w:r w:rsidR="00734DBB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2020年X月重点排污单位自动监测数据分析</w:t>
      </w:r>
      <w:r w:rsidR="00734DBB">
        <w:rPr>
          <w:rFonts w:ascii="仿宋_GB2312" w:eastAsia="仿宋_GB2312" w:hint="eastAsia"/>
          <w:sz w:val="32"/>
          <w:szCs w:val="32"/>
        </w:rPr>
        <w:t>统</w:t>
      </w:r>
    </w:p>
    <w:p w:rsidR="00161674" w:rsidRDefault="00734DBB" w:rsidP="004B0F9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计</w:t>
      </w:r>
      <w:r w:rsidR="00161674">
        <w:rPr>
          <w:rFonts w:ascii="仿宋_GB2312" w:eastAsia="仿宋_GB2312" w:hint="eastAsia"/>
          <w:sz w:val="32"/>
          <w:szCs w:val="32"/>
        </w:rPr>
        <w:t>情况</w:t>
      </w:r>
    </w:p>
    <w:p w:rsidR="000477A1" w:rsidRDefault="00CD06E4" w:rsidP="004B0F9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2.</w:t>
      </w:r>
      <w:proofErr w:type="gramStart"/>
      <w:r>
        <w:rPr>
          <w:rFonts w:ascii="仿宋_GB2312" w:eastAsia="仿宋_GB2312" w:hint="eastAsia"/>
          <w:sz w:val="32"/>
          <w:szCs w:val="32"/>
        </w:rPr>
        <w:t>连续恒</w:t>
      </w:r>
      <w:proofErr w:type="gramEnd"/>
      <w:r>
        <w:rPr>
          <w:rFonts w:ascii="仿宋_GB2312" w:eastAsia="仿宋_GB2312" w:hint="eastAsia"/>
          <w:sz w:val="32"/>
          <w:szCs w:val="32"/>
        </w:rPr>
        <w:t>值</w:t>
      </w:r>
      <w:r w:rsidR="00AC2454">
        <w:rPr>
          <w:rFonts w:ascii="仿宋_GB2312" w:eastAsia="仿宋_GB2312" w:hint="eastAsia"/>
          <w:sz w:val="32"/>
          <w:szCs w:val="32"/>
        </w:rPr>
        <w:t>（</w:t>
      </w:r>
      <w:proofErr w:type="gramStart"/>
      <w:r w:rsidR="00AC2454">
        <w:rPr>
          <w:rFonts w:ascii="仿宋_GB2312" w:eastAsia="仿宋_GB2312" w:hint="eastAsia"/>
          <w:sz w:val="32"/>
          <w:szCs w:val="32"/>
        </w:rPr>
        <w:t>含连续零</w:t>
      </w:r>
      <w:proofErr w:type="gramEnd"/>
      <w:r w:rsidR="00AC2454">
        <w:rPr>
          <w:rFonts w:ascii="仿宋_GB2312" w:eastAsia="仿宋_GB2312" w:hint="eastAsia"/>
          <w:sz w:val="32"/>
          <w:szCs w:val="32"/>
        </w:rPr>
        <w:t>值）</w:t>
      </w:r>
      <w:r>
        <w:rPr>
          <w:rFonts w:ascii="仿宋_GB2312" w:eastAsia="仿宋_GB2312" w:hint="eastAsia"/>
          <w:sz w:val="32"/>
          <w:szCs w:val="32"/>
        </w:rPr>
        <w:t>情况明细表</w:t>
      </w:r>
    </w:p>
    <w:p w:rsidR="00CD06E4" w:rsidRDefault="000477A1" w:rsidP="004B0F9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3.</w:t>
      </w:r>
      <w:r w:rsidR="00AC2454" w:rsidRPr="00AC2454">
        <w:rPr>
          <w:rFonts w:ascii="黑体" w:eastAsia="黑体" w:hAnsi="黑体" w:hint="eastAsia"/>
          <w:szCs w:val="21"/>
        </w:rPr>
        <w:t xml:space="preserve"> </w:t>
      </w:r>
      <w:r w:rsidR="00AC2454" w:rsidRPr="00AC2454">
        <w:rPr>
          <w:rFonts w:ascii="仿宋_GB2312" w:eastAsia="仿宋_GB2312" w:hint="eastAsia"/>
          <w:sz w:val="32"/>
          <w:szCs w:val="32"/>
        </w:rPr>
        <w:t>异常波动</w:t>
      </w:r>
      <w:r>
        <w:rPr>
          <w:rFonts w:ascii="仿宋_GB2312" w:eastAsia="仿宋_GB2312" w:hint="eastAsia"/>
          <w:sz w:val="32"/>
          <w:szCs w:val="32"/>
        </w:rPr>
        <w:t>情况明细表</w:t>
      </w:r>
    </w:p>
    <w:p w:rsidR="00AC2454" w:rsidRDefault="00AC2454" w:rsidP="004B0F9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4.</w:t>
      </w:r>
      <w:r w:rsidRPr="00AC2454">
        <w:rPr>
          <w:rFonts w:ascii="仿宋_GB2312" w:eastAsia="仿宋_GB2312" w:hint="eastAsia"/>
          <w:sz w:val="32"/>
          <w:szCs w:val="32"/>
        </w:rPr>
        <w:t xml:space="preserve"> 异常高值情况</w:t>
      </w:r>
      <w:r>
        <w:rPr>
          <w:rFonts w:ascii="仿宋_GB2312" w:eastAsia="仿宋_GB2312" w:hint="eastAsia"/>
          <w:sz w:val="32"/>
          <w:szCs w:val="32"/>
        </w:rPr>
        <w:t>明细表</w:t>
      </w:r>
    </w:p>
    <w:p w:rsidR="00AC2454" w:rsidRDefault="00AC2454" w:rsidP="004B0F9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5.</w:t>
      </w:r>
      <w:r w:rsidRPr="00AC2454">
        <w:rPr>
          <w:rFonts w:ascii="仿宋_GB2312" w:eastAsia="仿宋_GB2312" w:hint="eastAsia"/>
          <w:sz w:val="32"/>
          <w:szCs w:val="32"/>
        </w:rPr>
        <w:t xml:space="preserve"> 异常</w:t>
      </w:r>
      <w:r>
        <w:rPr>
          <w:rFonts w:ascii="仿宋_GB2312" w:eastAsia="仿宋_GB2312" w:hint="eastAsia"/>
          <w:sz w:val="32"/>
          <w:szCs w:val="32"/>
        </w:rPr>
        <w:t>低值（含</w:t>
      </w:r>
      <w:r w:rsidRPr="00AC2454">
        <w:rPr>
          <w:rFonts w:ascii="仿宋_GB2312" w:eastAsia="仿宋_GB2312" w:hint="eastAsia"/>
          <w:sz w:val="32"/>
          <w:szCs w:val="32"/>
        </w:rPr>
        <w:t>负值</w:t>
      </w:r>
      <w:r>
        <w:rPr>
          <w:rFonts w:ascii="仿宋_GB2312" w:eastAsia="仿宋_GB2312" w:hint="eastAsia"/>
          <w:sz w:val="32"/>
          <w:szCs w:val="32"/>
        </w:rPr>
        <w:t>）</w:t>
      </w:r>
      <w:r w:rsidRPr="00AC2454">
        <w:rPr>
          <w:rFonts w:ascii="仿宋_GB2312" w:eastAsia="仿宋_GB2312" w:hint="eastAsia"/>
          <w:sz w:val="32"/>
          <w:szCs w:val="32"/>
        </w:rPr>
        <w:t>情况</w:t>
      </w:r>
      <w:r>
        <w:rPr>
          <w:rFonts w:ascii="仿宋_GB2312" w:eastAsia="仿宋_GB2312" w:hint="eastAsia"/>
          <w:sz w:val="32"/>
          <w:szCs w:val="32"/>
        </w:rPr>
        <w:t>明细表</w:t>
      </w:r>
    </w:p>
    <w:p w:rsidR="00AC2454" w:rsidRPr="00AC2454" w:rsidRDefault="00AC2454" w:rsidP="004B0F9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6.</w:t>
      </w:r>
      <w:r w:rsidRPr="00AC2454">
        <w:rPr>
          <w:rFonts w:ascii="仿宋_GB2312" w:eastAsia="仿宋_GB2312" w:hint="eastAsia"/>
          <w:sz w:val="32"/>
          <w:szCs w:val="32"/>
        </w:rPr>
        <w:t xml:space="preserve"> </w:t>
      </w:r>
      <w:r w:rsidR="002748DE">
        <w:rPr>
          <w:rFonts w:ascii="仿宋_GB2312" w:eastAsia="仿宋_GB2312" w:hint="eastAsia"/>
          <w:sz w:val="32"/>
          <w:szCs w:val="32"/>
        </w:rPr>
        <w:t>实测值与修约值不同</w:t>
      </w:r>
      <w:bookmarkStart w:id="0" w:name="_GoBack"/>
      <w:bookmarkEnd w:id="0"/>
      <w:r w:rsidRPr="00AC2454">
        <w:rPr>
          <w:rFonts w:ascii="仿宋_GB2312" w:eastAsia="仿宋_GB2312" w:hint="eastAsia"/>
          <w:sz w:val="32"/>
          <w:szCs w:val="32"/>
        </w:rPr>
        <w:t>情况</w:t>
      </w:r>
      <w:r>
        <w:rPr>
          <w:rFonts w:ascii="仿宋_GB2312" w:eastAsia="仿宋_GB2312" w:hint="eastAsia"/>
          <w:sz w:val="32"/>
          <w:szCs w:val="32"/>
        </w:rPr>
        <w:t>明细表</w:t>
      </w:r>
    </w:p>
    <w:p w:rsidR="00AC2454" w:rsidRDefault="00AC2454" w:rsidP="004B0F9A">
      <w:pPr>
        <w:spacing w:line="560" w:lineRule="exact"/>
        <w:rPr>
          <w:rFonts w:ascii="仿宋_GB2312" w:eastAsia="仿宋_GB2312"/>
          <w:sz w:val="32"/>
          <w:szCs w:val="32"/>
        </w:rPr>
      </w:pPr>
      <w:r w:rsidRPr="00AC2454"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7</w:t>
      </w:r>
      <w:r w:rsidRPr="00AC2454">
        <w:rPr>
          <w:rFonts w:ascii="仿宋_GB2312" w:eastAsia="仿宋_GB2312" w:hint="eastAsia"/>
          <w:sz w:val="32"/>
          <w:szCs w:val="32"/>
        </w:rPr>
        <w:t xml:space="preserve">. </w:t>
      </w:r>
      <w:proofErr w:type="gramStart"/>
      <w:r w:rsidRPr="00AC2454">
        <w:rPr>
          <w:rFonts w:ascii="仿宋_GB2312" w:eastAsia="仿宋_GB2312" w:hint="eastAsia"/>
          <w:sz w:val="32"/>
          <w:szCs w:val="32"/>
        </w:rPr>
        <w:t>修约超过</w:t>
      </w:r>
      <w:proofErr w:type="gramEnd"/>
      <w:r w:rsidRPr="00AC2454">
        <w:rPr>
          <w:rFonts w:ascii="仿宋_GB2312" w:eastAsia="仿宋_GB2312" w:hint="eastAsia"/>
          <w:sz w:val="32"/>
          <w:szCs w:val="32"/>
        </w:rPr>
        <w:t>5天</w:t>
      </w:r>
      <w:r>
        <w:rPr>
          <w:rFonts w:ascii="仿宋_GB2312" w:eastAsia="仿宋_GB2312" w:hint="eastAsia"/>
          <w:sz w:val="32"/>
          <w:szCs w:val="32"/>
        </w:rPr>
        <w:t>情况明细表</w:t>
      </w:r>
    </w:p>
    <w:p w:rsidR="00161674" w:rsidRDefault="00161674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112F9C" w:rsidRDefault="00112F9C" w:rsidP="00112F9C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BB5376">
        <w:rPr>
          <w:rFonts w:ascii="仿宋_GB2312" w:eastAsia="仿宋_GB2312" w:hint="eastAsia"/>
          <w:sz w:val="32"/>
          <w:szCs w:val="32"/>
        </w:rPr>
        <w:lastRenderedPageBreak/>
        <w:t>西安交大长天软件股份有限公司</w:t>
      </w:r>
      <w:r>
        <w:rPr>
          <w:rFonts w:ascii="仿宋_GB2312" w:eastAsia="仿宋_GB2312" w:hint="eastAsia"/>
          <w:sz w:val="32"/>
          <w:szCs w:val="32"/>
        </w:rPr>
        <w:t>（盖章）</w:t>
      </w:r>
    </w:p>
    <w:p w:rsidR="00112F9C" w:rsidRDefault="00112F9C" w:rsidP="00112F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827B8">
        <w:rPr>
          <w:rFonts w:ascii="仿宋_GB2312" w:eastAsia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2020年XX月XX日</w:t>
      </w:r>
    </w:p>
    <w:p w:rsidR="00112F9C" w:rsidRDefault="00112F9C" w:rsidP="00112F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12F9C" w:rsidRDefault="00112F9C" w:rsidP="00112F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驻场服务人员</w:t>
      </w:r>
      <w:r w:rsidR="002D50B9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签名</w:t>
      </w:r>
      <w:r w:rsidR="002D50B9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112F9C" w:rsidRDefault="00112F9C" w:rsidP="00112F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12F9C" w:rsidRDefault="00112F9C" w:rsidP="00112F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D50B9" w:rsidRPr="00440C64" w:rsidRDefault="002D50B9" w:rsidP="002D50B9">
      <w:pPr>
        <w:spacing w:line="560" w:lineRule="exact"/>
        <w:jc w:val="left"/>
        <w:rPr>
          <w:rFonts w:ascii="黑体" w:eastAsia="黑体" w:hAnsi="黑体"/>
          <w:color w:val="FF0000"/>
          <w:sz w:val="32"/>
          <w:szCs w:val="32"/>
        </w:rPr>
      </w:pPr>
      <w:r>
        <w:rPr>
          <w:rFonts w:ascii="黑体" w:eastAsia="黑体" w:hAnsi="黑体" w:hint="eastAsia"/>
          <w:color w:val="FF0000"/>
          <w:sz w:val="32"/>
          <w:szCs w:val="32"/>
        </w:rPr>
        <w:t>★</w:t>
      </w:r>
      <w:r w:rsidRPr="00440C64">
        <w:rPr>
          <w:rFonts w:ascii="黑体" w:eastAsia="黑体" w:hAnsi="黑体" w:hint="eastAsia"/>
          <w:color w:val="FF0000"/>
          <w:sz w:val="32"/>
          <w:szCs w:val="32"/>
        </w:rPr>
        <w:t>注：报告首页盖章+骑缝章</w:t>
      </w:r>
    </w:p>
    <w:p w:rsidR="00112F9C" w:rsidRPr="002D50B9" w:rsidRDefault="00112F9C" w:rsidP="00112F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12F9C" w:rsidRPr="00112F9C" w:rsidRDefault="00112F9C">
      <w:pPr>
        <w:widowControl/>
        <w:jc w:val="left"/>
        <w:rPr>
          <w:rFonts w:ascii="仿宋_GB2312" w:eastAsia="仿宋_GB2312"/>
          <w:sz w:val="32"/>
          <w:szCs w:val="32"/>
        </w:rPr>
        <w:sectPr w:rsidR="00112F9C" w:rsidRPr="00112F9C" w:rsidSect="0016167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61674" w:rsidRPr="00161674" w:rsidRDefault="00161674" w:rsidP="00161674">
      <w:pPr>
        <w:spacing w:line="5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161674">
        <w:rPr>
          <w:rFonts w:asciiTheme="majorEastAsia" w:eastAsiaTheme="majorEastAsia" w:hAnsiTheme="majorEastAsia" w:hint="eastAsia"/>
          <w:sz w:val="44"/>
          <w:szCs w:val="44"/>
        </w:rPr>
        <w:lastRenderedPageBreak/>
        <w:t>2020年X月重点排污单位自动监测数据</w:t>
      </w:r>
      <w:r w:rsidR="000477A1">
        <w:rPr>
          <w:rFonts w:asciiTheme="majorEastAsia" w:eastAsiaTheme="majorEastAsia" w:hAnsiTheme="majorEastAsia" w:hint="eastAsia"/>
          <w:sz w:val="44"/>
          <w:szCs w:val="44"/>
        </w:rPr>
        <w:t>统计</w:t>
      </w:r>
      <w:r w:rsidRPr="00161674">
        <w:rPr>
          <w:rFonts w:asciiTheme="majorEastAsia" w:eastAsiaTheme="majorEastAsia" w:hAnsiTheme="majorEastAsia" w:hint="eastAsia"/>
          <w:sz w:val="44"/>
          <w:szCs w:val="44"/>
        </w:rPr>
        <w:t>分析情况</w:t>
      </w:r>
    </w:p>
    <w:p w:rsidR="00161674" w:rsidRDefault="00161674" w:rsidP="004B0F9A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a5"/>
        <w:tblW w:w="14174" w:type="dxa"/>
        <w:tblLook w:val="04A0" w:firstRow="1" w:lastRow="0" w:firstColumn="1" w:lastColumn="0" w:noHBand="0" w:noVBand="1"/>
      </w:tblPr>
      <w:tblGrid>
        <w:gridCol w:w="554"/>
        <w:gridCol w:w="2068"/>
        <w:gridCol w:w="1544"/>
        <w:gridCol w:w="1440"/>
        <w:gridCol w:w="1440"/>
        <w:gridCol w:w="1470"/>
        <w:gridCol w:w="1413"/>
        <w:gridCol w:w="1440"/>
        <w:gridCol w:w="1388"/>
        <w:gridCol w:w="1417"/>
      </w:tblGrid>
      <w:tr w:rsidR="00EF41E1" w:rsidRPr="00161674" w:rsidTr="00EF41E1">
        <w:trPr>
          <w:trHeight w:val="880"/>
        </w:trPr>
        <w:tc>
          <w:tcPr>
            <w:tcW w:w="554" w:type="dxa"/>
            <w:vAlign w:val="center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  <w:r w:rsidRPr="00161674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2068" w:type="dxa"/>
            <w:vAlign w:val="center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企业名称（注：所有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联网国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发平台企业）</w:t>
            </w:r>
          </w:p>
        </w:tc>
        <w:tc>
          <w:tcPr>
            <w:tcW w:w="1544" w:type="dxa"/>
            <w:vAlign w:val="center"/>
          </w:tcPr>
          <w:p w:rsidR="00EF41E1" w:rsidRPr="00161674" w:rsidRDefault="00EF41E1" w:rsidP="00AC245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连续恒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值（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含连续零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值）</w:t>
            </w:r>
          </w:p>
        </w:tc>
        <w:tc>
          <w:tcPr>
            <w:tcW w:w="1440" w:type="dxa"/>
            <w:vAlign w:val="center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异常波动</w:t>
            </w:r>
          </w:p>
        </w:tc>
        <w:tc>
          <w:tcPr>
            <w:tcW w:w="1440" w:type="dxa"/>
            <w:vAlign w:val="center"/>
          </w:tcPr>
          <w:p w:rsidR="00EF41E1" w:rsidRPr="00161674" w:rsidRDefault="00EF41E1" w:rsidP="00AC245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异常高值</w:t>
            </w:r>
          </w:p>
        </w:tc>
        <w:tc>
          <w:tcPr>
            <w:tcW w:w="1470" w:type="dxa"/>
            <w:vAlign w:val="center"/>
          </w:tcPr>
          <w:p w:rsidR="00EF41E1" w:rsidRPr="00161674" w:rsidRDefault="00EF41E1" w:rsidP="00AC245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异常低值（含负值）</w:t>
            </w:r>
          </w:p>
        </w:tc>
        <w:tc>
          <w:tcPr>
            <w:tcW w:w="1413" w:type="dxa"/>
            <w:vAlign w:val="center"/>
          </w:tcPr>
          <w:p w:rsidR="00EF41E1" w:rsidRDefault="00EF48D1" w:rsidP="00AC245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实测值与修约值不同</w:t>
            </w:r>
          </w:p>
        </w:tc>
        <w:tc>
          <w:tcPr>
            <w:tcW w:w="1440" w:type="dxa"/>
            <w:vAlign w:val="center"/>
          </w:tcPr>
          <w:p w:rsidR="00EF41E1" w:rsidRPr="00161674" w:rsidRDefault="00EF41E1" w:rsidP="00AC245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修约超过5天</w:t>
            </w:r>
          </w:p>
        </w:tc>
        <w:tc>
          <w:tcPr>
            <w:tcW w:w="1388" w:type="dxa"/>
            <w:vAlign w:val="center"/>
          </w:tcPr>
          <w:p w:rsidR="00EF41E1" w:rsidRDefault="00EF41E1" w:rsidP="00EF41E1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措施建议</w:t>
            </w:r>
          </w:p>
        </w:tc>
        <w:tc>
          <w:tcPr>
            <w:tcW w:w="1417" w:type="dxa"/>
            <w:vAlign w:val="center"/>
          </w:tcPr>
          <w:p w:rsidR="00EF41E1" w:rsidRDefault="00EF41E1" w:rsidP="000477A1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EF41E1" w:rsidRPr="00161674" w:rsidTr="00EF41E1">
        <w:trPr>
          <w:trHeight w:val="440"/>
        </w:trPr>
        <w:tc>
          <w:tcPr>
            <w:tcW w:w="554" w:type="dxa"/>
            <w:vAlign w:val="center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2068" w:type="dxa"/>
            <w:vAlign w:val="center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A</w:t>
            </w:r>
          </w:p>
        </w:tc>
        <w:tc>
          <w:tcPr>
            <w:tcW w:w="1544" w:type="dxa"/>
            <w:vAlign w:val="center"/>
          </w:tcPr>
          <w:p w:rsidR="00EF41E1" w:rsidRPr="00161674" w:rsidRDefault="00EF41E1" w:rsidP="00161674">
            <w:pPr>
              <w:spacing w:line="320" w:lineRule="atLeast"/>
              <w:jc w:val="lef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如：</w:t>
            </w:r>
            <w:r w:rsidRPr="00161674">
              <w:rPr>
                <w:rFonts w:ascii="仿宋_GB2312" w:eastAsia="仿宋_GB2312" w:hAnsi="黑体" w:hint="eastAsia"/>
                <w:szCs w:val="21"/>
              </w:rPr>
              <w:t>1、XX年XX月XX日XX时- XX年XX月XX日XX时，</w:t>
            </w:r>
            <w:r>
              <w:rPr>
                <w:rFonts w:ascii="仿宋_GB2312" w:eastAsia="仿宋_GB2312" w:hAnsi="黑体" w:hint="eastAsia"/>
                <w:szCs w:val="21"/>
              </w:rPr>
              <w:t>XXX原因</w:t>
            </w:r>
            <w:r w:rsidRPr="00161674">
              <w:rPr>
                <w:rFonts w:ascii="仿宋_GB2312" w:eastAsia="仿宋_GB2312" w:hAnsi="黑体" w:hint="eastAsia"/>
                <w:szCs w:val="21"/>
              </w:rPr>
              <w:t>共XX</w:t>
            </w:r>
            <w:proofErr w:type="gramStart"/>
            <w:r w:rsidRPr="00161674">
              <w:rPr>
                <w:rFonts w:ascii="仿宋_GB2312" w:eastAsia="仿宋_GB2312" w:hAnsi="黑体" w:hint="eastAsia"/>
                <w:szCs w:val="21"/>
              </w:rPr>
              <w:t>个</w:t>
            </w:r>
            <w:proofErr w:type="gramEnd"/>
            <w:r w:rsidRPr="00161674">
              <w:rPr>
                <w:rFonts w:ascii="仿宋_GB2312" w:eastAsia="仿宋_GB2312" w:hAnsi="黑体" w:hint="eastAsia"/>
                <w:szCs w:val="21"/>
              </w:rPr>
              <w:t>XXX值；</w:t>
            </w:r>
          </w:p>
          <w:p w:rsidR="00EF41E1" w:rsidRPr="00161674" w:rsidRDefault="00EF41E1" w:rsidP="00161674">
            <w:pPr>
              <w:spacing w:line="320" w:lineRule="atLeast"/>
              <w:jc w:val="left"/>
              <w:rPr>
                <w:rFonts w:ascii="仿宋_GB2312" w:eastAsia="仿宋_GB2312" w:hAnsi="黑体"/>
                <w:szCs w:val="21"/>
              </w:rPr>
            </w:pPr>
            <w:r w:rsidRPr="00161674">
              <w:rPr>
                <w:rFonts w:ascii="仿宋_GB2312" w:eastAsia="仿宋_GB2312" w:hAnsi="黑体" w:hint="eastAsia"/>
                <w:szCs w:val="21"/>
              </w:rPr>
              <w:t>2、XX年XX月XX日XX时- XX年XX月XX日XX时，共XX</w:t>
            </w:r>
            <w:proofErr w:type="gramStart"/>
            <w:r w:rsidRPr="00161674">
              <w:rPr>
                <w:rFonts w:ascii="仿宋_GB2312" w:eastAsia="仿宋_GB2312" w:hAnsi="黑体" w:hint="eastAsia"/>
                <w:szCs w:val="21"/>
              </w:rPr>
              <w:t>个</w:t>
            </w:r>
            <w:proofErr w:type="gramEnd"/>
            <w:r w:rsidRPr="00161674">
              <w:rPr>
                <w:rFonts w:ascii="仿宋_GB2312" w:eastAsia="仿宋_GB2312" w:hAnsi="黑体" w:hint="eastAsia"/>
                <w:szCs w:val="21"/>
              </w:rPr>
              <w:t>XXX值；</w:t>
            </w:r>
          </w:p>
          <w:p w:rsidR="00EF41E1" w:rsidRPr="00161674" w:rsidRDefault="00EF41E1" w:rsidP="00161674">
            <w:pPr>
              <w:spacing w:line="320" w:lineRule="atLeast"/>
              <w:jc w:val="left"/>
              <w:rPr>
                <w:rFonts w:ascii="黑体" w:eastAsia="黑体" w:hAnsi="黑体"/>
                <w:szCs w:val="21"/>
              </w:rPr>
            </w:pPr>
            <w:r w:rsidRPr="00161674">
              <w:rPr>
                <w:rFonts w:ascii="仿宋_GB2312" w:eastAsia="仿宋_GB2312" w:hAnsi="黑体" w:hint="eastAsia"/>
                <w:szCs w:val="21"/>
              </w:rPr>
              <w:t>…</w:t>
            </w:r>
          </w:p>
        </w:tc>
        <w:tc>
          <w:tcPr>
            <w:tcW w:w="1440" w:type="dxa"/>
            <w:vAlign w:val="center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3" w:type="dxa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88" w:type="dxa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F41E1" w:rsidRPr="00161674" w:rsidTr="00EF41E1">
        <w:trPr>
          <w:trHeight w:val="440"/>
        </w:trPr>
        <w:tc>
          <w:tcPr>
            <w:tcW w:w="554" w:type="dxa"/>
            <w:vAlign w:val="center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</w:t>
            </w:r>
          </w:p>
        </w:tc>
        <w:tc>
          <w:tcPr>
            <w:tcW w:w="2068" w:type="dxa"/>
            <w:vAlign w:val="center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B</w:t>
            </w:r>
          </w:p>
        </w:tc>
        <w:tc>
          <w:tcPr>
            <w:tcW w:w="1544" w:type="dxa"/>
            <w:vAlign w:val="center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/</w:t>
            </w:r>
          </w:p>
        </w:tc>
        <w:tc>
          <w:tcPr>
            <w:tcW w:w="1440" w:type="dxa"/>
            <w:vAlign w:val="center"/>
          </w:tcPr>
          <w:p w:rsidR="00EF41E1" w:rsidRDefault="00EF41E1" w:rsidP="00AC2454">
            <w:pPr>
              <w:jc w:val="center"/>
            </w:pPr>
            <w:r w:rsidRPr="00F07EB6">
              <w:rPr>
                <w:rFonts w:ascii="黑体" w:eastAsia="黑体" w:hAnsi="黑体" w:hint="eastAsia"/>
                <w:szCs w:val="21"/>
              </w:rPr>
              <w:t>/</w:t>
            </w:r>
          </w:p>
        </w:tc>
        <w:tc>
          <w:tcPr>
            <w:tcW w:w="1440" w:type="dxa"/>
            <w:vAlign w:val="center"/>
          </w:tcPr>
          <w:p w:rsidR="00EF41E1" w:rsidRDefault="00EF41E1" w:rsidP="00AC2454">
            <w:pPr>
              <w:jc w:val="center"/>
            </w:pPr>
            <w:r w:rsidRPr="00F07EB6">
              <w:rPr>
                <w:rFonts w:ascii="黑体" w:eastAsia="黑体" w:hAnsi="黑体" w:hint="eastAsia"/>
                <w:szCs w:val="21"/>
              </w:rPr>
              <w:t>/</w:t>
            </w:r>
          </w:p>
        </w:tc>
        <w:tc>
          <w:tcPr>
            <w:tcW w:w="1470" w:type="dxa"/>
            <w:vAlign w:val="center"/>
          </w:tcPr>
          <w:p w:rsidR="00EF41E1" w:rsidRDefault="00EF41E1" w:rsidP="00AC2454">
            <w:pPr>
              <w:jc w:val="center"/>
            </w:pPr>
            <w:r w:rsidRPr="00F07EB6">
              <w:rPr>
                <w:rFonts w:ascii="黑体" w:eastAsia="黑体" w:hAnsi="黑体" w:hint="eastAsia"/>
                <w:szCs w:val="21"/>
              </w:rPr>
              <w:t>/</w:t>
            </w:r>
          </w:p>
        </w:tc>
        <w:tc>
          <w:tcPr>
            <w:tcW w:w="1413" w:type="dxa"/>
            <w:vAlign w:val="center"/>
          </w:tcPr>
          <w:p w:rsidR="00EF41E1" w:rsidRDefault="00EF41E1" w:rsidP="00AC2454">
            <w:pPr>
              <w:jc w:val="center"/>
            </w:pPr>
            <w:r w:rsidRPr="00F07EB6">
              <w:rPr>
                <w:rFonts w:ascii="黑体" w:eastAsia="黑体" w:hAnsi="黑体" w:hint="eastAsia"/>
                <w:szCs w:val="21"/>
              </w:rPr>
              <w:t>/</w:t>
            </w:r>
          </w:p>
        </w:tc>
        <w:tc>
          <w:tcPr>
            <w:tcW w:w="1440" w:type="dxa"/>
            <w:vAlign w:val="center"/>
          </w:tcPr>
          <w:p w:rsidR="00EF41E1" w:rsidRDefault="00EF41E1" w:rsidP="00AC2454">
            <w:pPr>
              <w:jc w:val="center"/>
            </w:pPr>
            <w:r w:rsidRPr="00F07EB6">
              <w:rPr>
                <w:rFonts w:ascii="黑体" w:eastAsia="黑体" w:hAnsi="黑体" w:hint="eastAsia"/>
                <w:szCs w:val="21"/>
              </w:rPr>
              <w:t>/</w:t>
            </w:r>
          </w:p>
        </w:tc>
        <w:tc>
          <w:tcPr>
            <w:tcW w:w="1388" w:type="dxa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F41E1" w:rsidRPr="00161674" w:rsidTr="00EF41E1">
        <w:trPr>
          <w:trHeight w:val="440"/>
        </w:trPr>
        <w:tc>
          <w:tcPr>
            <w:tcW w:w="554" w:type="dxa"/>
            <w:vAlign w:val="center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</w:t>
            </w:r>
          </w:p>
        </w:tc>
        <w:tc>
          <w:tcPr>
            <w:tcW w:w="2068" w:type="dxa"/>
            <w:vAlign w:val="center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  <w:r w:rsidRPr="00161674">
              <w:rPr>
                <w:rFonts w:ascii="仿宋_GB2312" w:eastAsia="仿宋_GB2312" w:hAnsi="黑体" w:hint="eastAsia"/>
                <w:szCs w:val="21"/>
              </w:rPr>
              <w:t>…</w:t>
            </w:r>
          </w:p>
        </w:tc>
        <w:tc>
          <w:tcPr>
            <w:tcW w:w="1544" w:type="dxa"/>
            <w:vAlign w:val="center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3" w:type="dxa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88" w:type="dxa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F41E1" w:rsidRPr="00161674" w:rsidTr="00EF41E1">
        <w:trPr>
          <w:trHeight w:val="461"/>
        </w:trPr>
        <w:tc>
          <w:tcPr>
            <w:tcW w:w="554" w:type="dxa"/>
            <w:vAlign w:val="center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68" w:type="dxa"/>
            <w:vAlign w:val="center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  <w:r w:rsidRPr="00161674">
              <w:rPr>
                <w:rFonts w:ascii="仿宋_GB2312" w:eastAsia="仿宋_GB2312" w:hAnsi="黑体" w:hint="eastAsia"/>
                <w:szCs w:val="21"/>
              </w:rPr>
              <w:t>…</w:t>
            </w:r>
          </w:p>
        </w:tc>
        <w:tc>
          <w:tcPr>
            <w:tcW w:w="1544" w:type="dxa"/>
            <w:vAlign w:val="center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3" w:type="dxa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88" w:type="dxa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EF41E1" w:rsidRPr="00161674" w:rsidRDefault="00EF41E1" w:rsidP="00161674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:rsidR="00161674" w:rsidRPr="004B0F9A" w:rsidRDefault="00161674" w:rsidP="004B0F9A">
      <w:pPr>
        <w:spacing w:line="560" w:lineRule="exact"/>
        <w:rPr>
          <w:rFonts w:ascii="黑体" w:eastAsia="黑体" w:hAnsi="黑体"/>
          <w:sz w:val="32"/>
          <w:szCs w:val="32"/>
        </w:rPr>
      </w:pPr>
    </w:p>
    <w:sectPr w:rsidR="00161674" w:rsidRPr="004B0F9A" w:rsidSect="001616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E01" w:rsidRDefault="00210E01" w:rsidP="00867FBF">
      <w:r>
        <w:separator/>
      </w:r>
    </w:p>
  </w:endnote>
  <w:endnote w:type="continuationSeparator" w:id="0">
    <w:p w:rsidR="00210E01" w:rsidRDefault="00210E01" w:rsidP="0086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E01" w:rsidRDefault="00210E01" w:rsidP="00867FBF">
      <w:r>
        <w:separator/>
      </w:r>
    </w:p>
  </w:footnote>
  <w:footnote w:type="continuationSeparator" w:id="0">
    <w:p w:rsidR="00210E01" w:rsidRDefault="00210E01" w:rsidP="00867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FBF"/>
    <w:rsid w:val="000477A1"/>
    <w:rsid w:val="00066BEE"/>
    <w:rsid w:val="00112F9C"/>
    <w:rsid w:val="00161674"/>
    <w:rsid w:val="00210E01"/>
    <w:rsid w:val="00253107"/>
    <w:rsid w:val="002748DE"/>
    <w:rsid w:val="002D50B9"/>
    <w:rsid w:val="003B64CC"/>
    <w:rsid w:val="00420480"/>
    <w:rsid w:val="00442AFB"/>
    <w:rsid w:val="00467903"/>
    <w:rsid w:val="004B0F9A"/>
    <w:rsid w:val="00515E94"/>
    <w:rsid w:val="0057647B"/>
    <w:rsid w:val="00734DBB"/>
    <w:rsid w:val="007E0426"/>
    <w:rsid w:val="00867FBF"/>
    <w:rsid w:val="00937CC4"/>
    <w:rsid w:val="00AC2454"/>
    <w:rsid w:val="00AF2B14"/>
    <w:rsid w:val="00AF3E04"/>
    <w:rsid w:val="00C50041"/>
    <w:rsid w:val="00CD06E4"/>
    <w:rsid w:val="00CD5BC9"/>
    <w:rsid w:val="00D13BFD"/>
    <w:rsid w:val="00EF41E1"/>
    <w:rsid w:val="00EF48D1"/>
    <w:rsid w:val="00F07E35"/>
    <w:rsid w:val="00F9600E"/>
    <w:rsid w:val="00FC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7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7F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7F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7FBF"/>
    <w:rPr>
      <w:sz w:val="18"/>
      <w:szCs w:val="18"/>
    </w:rPr>
  </w:style>
  <w:style w:type="table" w:styleId="a5">
    <w:name w:val="Table Grid"/>
    <w:basedOn w:val="a1"/>
    <w:uiPriority w:val="59"/>
    <w:rsid w:val="001616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练创新</dc:creator>
  <cp:keywords/>
  <dc:description/>
  <cp:lastModifiedBy>Charlie</cp:lastModifiedBy>
  <cp:revision>77</cp:revision>
  <dcterms:created xsi:type="dcterms:W3CDTF">2020-07-23T02:07:00Z</dcterms:created>
  <dcterms:modified xsi:type="dcterms:W3CDTF">2020-07-26T05:08:00Z</dcterms:modified>
</cp:coreProperties>
</file>