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07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"/>
        <w:gridCol w:w="1386"/>
        <w:gridCol w:w="1732"/>
        <w:gridCol w:w="851"/>
        <w:gridCol w:w="283"/>
        <w:gridCol w:w="1565"/>
        <w:gridCol w:w="136"/>
        <w:gridCol w:w="1276"/>
        <w:gridCol w:w="2895"/>
        <w:gridCol w:w="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6" w:type="dxa"/>
          <w:trHeight w:val="567" w:hRule="atLeast"/>
          <w:jc w:val="center"/>
        </w:trPr>
        <w:tc>
          <w:tcPr>
            <w:tcW w:w="1806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/>
              <w:ind w:left="1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任务申请部门</w:t>
            </w:r>
          </w:p>
        </w:tc>
        <w:tc>
          <w:tcPr>
            <w:tcW w:w="2583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服务运营部</w:t>
            </w:r>
          </w:p>
        </w:tc>
        <w:tc>
          <w:tcPr>
            <w:tcW w:w="1848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申请人</w:t>
            </w:r>
          </w:p>
        </w:tc>
        <w:tc>
          <w:tcPr>
            <w:tcW w:w="4307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kern w:val="0"/>
                <w:sz w:val="22"/>
                <w:szCs w:val="22"/>
                <w:lang w:val="en-US" w:eastAsia="zh-CN"/>
              </w:rPr>
              <w:t>张伟亮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6" w:type="dxa"/>
          <w:trHeight w:val="567" w:hRule="atLeast"/>
          <w:jc w:val="center"/>
        </w:trPr>
        <w:tc>
          <w:tcPr>
            <w:tcW w:w="1806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任务提出时间</w:t>
            </w:r>
          </w:p>
        </w:tc>
        <w:tc>
          <w:tcPr>
            <w:tcW w:w="2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20</w:t>
            </w:r>
            <w:r>
              <w:rPr>
                <w:rFonts w:hint="eastAsia"/>
                <w:kern w:val="0"/>
                <w:sz w:val="22"/>
                <w:szCs w:val="22"/>
                <w:lang w:val="en-US" w:eastAsia="zh-CN"/>
              </w:rPr>
              <w:t>20</w:t>
            </w:r>
            <w:r>
              <w:rPr>
                <w:rFonts w:hint="eastAsia"/>
                <w:kern w:val="0"/>
                <w:sz w:val="22"/>
                <w:szCs w:val="22"/>
              </w:rPr>
              <w:t>-</w:t>
            </w:r>
            <w:r>
              <w:rPr>
                <w:rFonts w:hint="eastAsia"/>
                <w:kern w:val="0"/>
                <w:sz w:val="22"/>
                <w:szCs w:val="22"/>
                <w:lang w:val="en-US" w:eastAsia="zh-CN"/>
              </w:rPr>
              <w:t>07</w:t>
            </w:r>
            <w:r>
              <w:rPr>
                <w:rFonts w:hint="eastAsia"/>
                <w:kern w:val="0"/>
                <w:sz w:val="22"/>
                <w:szCs w:val="22"/>
              </w:rPr>
              <w:t>-</w:t>
            </w:r>
            <w:r>
              <w:rPr>
                <w:rFonts w:hint="eastAsia"/>
                <w:kern w:val="0"/>
                <w:sz w:val="22"/>
                <w:szCs w:val="22"/>
                <w:lang w:val="en-US" w:eastAsia="zh-CN"/>
              </w:rPr>
              <w:t>31</w:t>
            </w:r>
          </w:p>
        </w:tc>
        <w:tc>
          <w:tcPr>
            <w:tcW w:w="1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要求完成时间</w:t>
            </w:r>
          </w:p>
        </w:tc>
        <w:tc>
          <w:tcPr>
            <w:tcW w:w="43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20</w:t>
            </w:r>
            <w:r>
              <w:rPr>
                <w:rFonts w:hint="eastAsia"/>
                <w:kern w:val="0"/>
                <w:sz w:val="22"/>
                <w:szCs w:val="22"/>
                <w:lang w:val="en-US" w:eastAsia="zh-CN"/>
              </w:rPr>
              <w:t>20</w:t>
            </w:r>
            <w:r>
              <w:rPr>
                <w:rFonts w:hint="eastAsia"/>
                <w:kern w:val="0"/>
                <w:sz w:val="22"/>
                <w:szCs w:val="22"/>
              </w:rPr>
              <w:t>-</w:t>
            </w:r>
            <w:r>
              <w:rPr>
                <w:rFonts w:hint="eastAsia"/>
                <w:kern w:val="0"/>
                <w:sz w:val="22"/>
                <w:szCs w:val="22"/>
                <w:lang w:val="en-US" w:eastAsia="zh-CN"/>
              </w:rPr>
              <w:t>07</w:t>
            </w:r>
            <w:r>
              <w:rPr>
                <w:rFonts w:hint="eastAsia"/>
                <w:kern w:val="0"/>
                <w:sz w:val="22"/>
                <w:szCs w:val="22"/>
              </w:rPr>
              <w:t>-</w:t>
            </w:r>
            <w:r>
              <w:rPr>
                <w:rFonts w:hint="eastAsia"/>
                <w:kern w:val="0"/>
                <w:sz w:val="22"/>
                <w:szCs w:val="22"/>
                <w:lang w:val="en-US" w:eastAsia="zh-CN"/>
              </w:rPr>
              <w:t>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6" w:type="dxa"/>
          <w:trHeight w:val="567" w:hRule="atLeast"/>
          <w:jc w:val="center"/>
        </w:trPr>
        <w:tc>
          <w:tcPr>
            <w:tcW w:w="1806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客户姓名/职务</w:t>
            </w:r>
          </w:p>
        </w:tc>
        <w:tc>
          <w:tcPr>
            <w:tcW w:w="2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kern w:val="0"/>
                <w:sz w:val="22"/>
                <w:szCs w:val="22"/>
                <w:lang w:val="en-US" w:eastAsia="zh-CN"/>
              </w:rPr>
              <w:t>高雷利</w:t>
            </w:r>
          </w:p>
        </w:tc>
        <w:tc>
          <w:tcPr>
            <w:tcW w:w="1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43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6" w:type="dxa"/>
          <w:trHeight w:val="1025" w:hRule="atLeast"/>
          <w:jc w:val="center"/>
        </w:trPr>
        <w:tc>
          <w:tcPr>
            <w:tcW w:w="1806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费用归属</w:t>
            </w:r>
          </w:p>
        </w:tc>
        <w:tc>
          <w:tcPr>
            <w:tcW w:w="2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自动监控服务</w:t>
            </w:r>
          </w:p>
        </w:tc>
        <w:tc>
          <w:tcPr>
            <w:tcW w:w="1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合同名称</w:t>
            </w:r>
          </w:p>
        </w:tc>
        <w:tc>
          <w:tcPr>
            <w:tcW w:w="43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2017-2019年度国控重点污染源自动监控与基础数据库系统运行维护服务项目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6" w:type="dxa"/>
          <w:trHeight w:val="605" w:hRule="atLeast"/>
          <w:jc w:val="center"/>
        </w:trPr>
        <w:tc>
          <w:tcPr>
            <w:tcW w:w="1806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任务名称</w:t>
            </w:r>
          </w:p>
        </w:tc>
        <w:tc>
          <w:tcPr>
            <w:tcW w:w="87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2"/>
              <w:ind w:firstLine="0" w:firstLineChars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生态环境部污染源监控中心网站问题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6" w:type="dxa"/>
          <w:trHeight w:val="3675" w:hRule="atLeast"/>
          <w:jc w:val="center"/>
        </w:trPr>
        <w:tc>
          <w:tcPr>
            <w:tcW w:w="1806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工作要求</w:t>
            </w:r>
          </w:p>
        </w:tc>
        <w:tc>
          <w:tcPr>
            <w:tcW w:w="87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2"/>
              <w:tabs>
                <w:tab w:val="left" w:pos="793"/>
              </w:tabs>
              <w:spacing w:line="360" w:lineRule="auto"/>
              <w:ind w:firstLine="0" w:firstLineChars="0"/>
              <w:rPr>
                <w:rFonts w:hint="default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解决新增文章前台不显示问题</w:t>
            </w:r>
            <w:bookmarkStart w:id="3" w:name="_GoBack"/>
            <w:bookmarkEnd w:id="3"/>
          </w:p>
          <w:p>
            <w:pPr>
              <w:pStyle w:val="2"/>
              <w:tabs>
                <w:tab w:val="left" w:pos="793"/>
              </w:tabs>
              <w:spacing w:line="360" w:lineRule="auto"/>
              <w:ind w:firstLine="0" w:firstLineChars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 xml:space="preserve">                                      申请部门：</w:t>
            </w:r>
            <w:r>
              <w:rPr>
                <w:rFonts w:hint="eastAsia"/>
                <w:lang w:val="en-US" w:eastAsia="zh-CN"/>
              </w:rPr>
              <w:t>生态环境部污染源监控中心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6" w:type="dxa"/>
          <w:trHeight w:val="831" w:hRule="atLeast"/>
          <w:jc w:val="center"/>
        </w:trPr>
        <w:tc>
          <w:tcPr>
            <w:tcW w:w="1806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实施部门</w:t>
            </w:r>
          </w:p>
          <w:p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审批</w:t>
            </w:r>
          </w:p>
        </w:tc>
        <w:tc>
          <w:tcPr>
            <w:tcW w:w="8738" w:type="dxa"/>
            <w:gridSpan w:val="7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bottom"/>
          </w:tcPr>
          <w:p>
            <w:pPr>
              <w:ind w:right="442" w:firstLine="4290" w:firstLineChars="1950"/>
              <w:rPr>
                <w:kern w:val="0"/>
                <w:sz w:val="22"/>
                <w:szCs w:val="22"/>
              </w:rPr>
            </w:pPr>
            <w:bookmarkStart w:id="0" w:name="OLE_LINK15"/>
            <w:bookmarkStart w:id="1" w:name="OLE_LINK17"/>
            <w:bookmarkStart w:id="2" w:name="OLE_LINK16"/>
            <w:r>
              <w:rPr>
                <w:rFonts w:hint="eastAsia"/>
                <w:kern w:val="0"/>
                <w:sz w:val="22"/>
                <w:szCs w:val="22"/>
              </w:rPr>
              <w:t>签名/时间：</w:t>
            </w:r>
            <w:bookmarkEnd w:id="0"/>
            <w:bookmarkEnd w:id="1"/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6" w:type="dxa"/>
          <w:trHeight w:val="629" w:hRule="atLeast"/>
          <w:jc w:val="center"/>
        </w:trPr>
        <w:tc>
          <w:tcPr>
            <w:tcW w:w="1806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实施人</w:t>
            </w:r>
          </w:p>
        </w:tc>
        <w:tc>
          <w:tcPr>
            <w:tcW w:w="17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3740" w:firstLineChars="170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责</w:t>
            </w: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工作量</w:t>
            </w:r>
          </w:p>
        </w:tc>
        <w:tc>
          <w:tcPr>
            <w:tcW w:w="17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3740" w:firstLineChars="1700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完成时间</w:t>
            </w:r>
          </w:p>
        </w:tc>
        <w:tc>
          <w:tcPr>
            <w:tcW w:w="2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ind w:firstLine="660" w:firstLineChars="300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 xml:space="preserve">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6" w:type="dxa"/>
          <w:trHeight w:val="763" w:hRule="atLeast"/>
          <w:jc w:val="center"/>
        </w:trPr>
        <w:tc>
          <w:tcPr>
            <w:tcW w:w="1806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完成情况确认</w:t>
            </w:r>
          </w:p>
        </w:tc>
        <w:tc>
          <w:tcPr>
            <w:tcW w:w="8738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实施部门确认：                     申请人确认：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6" w:type="dxa"/>
          <w:trHeight w:val="1937" w:hRule="atLeast"/>
          <w:jc w:val="center"/>
        </w:trPr>
        <w:tc>
          <w:tcPr>
            <w:tcW w:w="1806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0" w:firstLineChars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满意度评价</w:t>
            </w:r>
          </w:p>
        </w:tc>
        <w:tc>
          <w:tcPr>
            <w:tcW w:w="8738" w:type="dxa"/>
            <w:gridSpan w:val="7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>
            <w:pPr>
              <w:pStyle w:val="2"/>
              <w:ind w:firstLine="0" w:firstLineChars="0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□</w:t>
            </w:r>
            <w:r>
              <w:rPr>
                <w:rFonts w:hint="eastAsia"/>
                <w:kern w:val="0"/>
                <w:sz w:val="22"/>
                <w:szCs w:val="22"/>
              </w:rPr>
              <w:t>优秀（5分）</w:t>
            </w:r>
            <w:r>
              <w:rPr>
                <w:rFonts w:hint="eastAsia" w:ascii="宋体" w:hAnsi="宋体"/>
                <w:kern w:val="0"/>
                <w:sz w:val="22"/>
                <w:szCs w:val="22"/>
              </w:rPr>
              <w:t>□</w:t>
            </w:r>
            <w:r>
              <w:rPr>
                <w:rFonts w:hint="eastAsia"/>
                <w:kern w:val="0"/>
                <w:sz w:val="22"/>
                <w:szCs w:val="22"/>
              </w:rPr>
              <w:t>满意（4分）</w:t>
            </w:r>
            <w:r>
              <w:rPr>
                <w:rFonts w:hint="eastAsia" w:ascii="宋体" w:hAnsi="宋体"/>
                <w:kern w:val="0"/>
                <w:sz w:val="22"/>
                <w:szCs w:val="22"/>
              </w:rPr>
              <w:t>□</w:t>
            </w:r>
            <w:r>
              <w:rPr>
                <w:rFonts w:hint="eastAsia"/>
                <w:kern w:val="0"/>
                <w:sz w:val="22"/>
                <w:szCs w:val="22"/>
              </w:rPr>
              <w:t>一般（3分）</w:t>
            </w:r>
            <w:r>
              <w:rPr>
                <w:rFonts w:hint="eastAsia" w:ascii="宋体" w:hAnsi="宋体"/>
                <w:kern w:val="0"/>
                <w:sz w:val="22"/>
                <w:szCs w:val="22"/>
              </w:rPr>
              <w:t>□</w:t>
            </w:r>
            <w:r>
              <w:rPr>
                <w:rFonts w:hint="eastAsia"/>
                <w:kern w:val="0"/>
                <w:sz w:val="22"/>
                <w:szCs w:val="22"/>
              </w:rPr>
              <w:t>较差（2分）</w:t>
            </w:r>
            <w:r>
              <w:rPr>
                <w:rFonts w:hint="eastAsia" w:ascii="宋体" w:hAnsi="宋体"/>
                <w:kern w:val="0"/>
                <w:sz w:val="22"/>
                <w:szCs w:val="22"/>
              </w:rPr>
              <w:t>□</w:t>
            </w:r>
            <w:r>
              <w:rPr>
                <w:rFonts w:hint="eastAsia"/>
                <w:kern w:val="0"/>
                <w:sz w:val="22"/>
                <w:szCs w:val="22"/>
              </w:rPr>
              <w:t>很差（1分）</w:t>
            </w:r>
          </w:p>
          <w:p>
            <w:pPr>
              <w:pStyle w:val="2"/>
              <w:ind w:firstLine="0" w:firstLineChars="0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若任务单实施过程优秀、较差或很差，请给出原因：</w:t>
            </w:r>
          </w:p>
          <w:p>
            <w:pPr>
              <w:pStyle w:val="2"/>
              <w:ind w:firstLine="0" w:firstLineChars="0"/>
              <w:rPr>
                <w:kern w:val="0"/>
                <w:sz w:val="22"/>
                <w:szCs w:val="22"/>
              </w:rPr>
            </w:pPr>
          </w:p>
          <w:p>
            <w:pPr>
              <w:pStyle w:val="2"/>
              <w:ind w:firstLine="0" w:firstLineChars="0"/>
              <w:rPr>
                <w:kern w:val="0"/>
                <w:sz w:val="22"/>
                <w:szCs w:val="22"/>
              </w:rPr>
            </w:pPr>
          </w:p>
          <w:p>
            <w:pPr>
              <w:pStyle w:val="2"/>
              <w:ind w:firstLine="0" w:firstLineChars="0"/>
              <w:rPr>
                <w:kern w:val="0"/>
                <w:sz w:val="22"/>
                <w:szCs w:val="22"/>
              </w:rPr>
            </w:pPr>
          </w:p>
          <w:p>
            <w:pPr>
              <w:pStyle w:val="2"/>
              <w:ind w:firstLine="0" w:firstLineChars="0"/>
              <w:rPr>
                <w:kern w:val="0"/>
                <w:sz w:val="22"/>
                <w:szCs w:val="22"/>
              </w:rPr>
            </w:pPr>
          </w:p>
          <w:p>
            <w:pPr>
              <w:pStyle w:val="2"/>
              <w:ind w:firstLine="0" w:firstLineChars="0"/>
              <w:rPr>
                <w:kern w:val="0"/>
                <w:sz w:val="22"/>
                <w:szCs w:val="22"/>
              </w:rPr>
            </w:pPr>
          </w:p>
          <w:p>
            <w:pPr>
              <w:pStyle w:val="2"/>
              <w:ind w:firstLine="0" w:firstLineChars="0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 xml:space="preserve">                                       签名/时间：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20" w:type="dxa"/>
          <w:jc w:val="center"/>
        </w:trPr>
        <w:tc>
          <w:tcPr>
            <w:tcW w:w="10320" w:type="dxa"/>
            <w:gridSpan w:val="9"/>
          </w:tcPr>
          <w:p>
            <w:pPr>
              <w:pStyle w:val="2"/>
              <w:spacing w:before="31" w:after="31"/>
              <w:ind w:firstLine="0" w:firstLineChars="0"/>
              <w:jc w:val="left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特殊情况说明：</w:t>
            </w:r>
          </w:p>
          <w:p>
            <w:pPr>
              <w:pStyle w:val="2"/>
              <w:spacing w:before="31" w:after="31"/>
              <w:ind w:firstLine="0" w:firstLineChars="0"/>
              <w:jc w:val="left"/>
            </w:pPr>
          </w:p>
          <w:p>
            <w:pPr>
              <w:pStyle w:val="2"/>
              <w:spacing w:before="31" w:after="31"/>
              <w:ind w:firstLine="0" w:firstLineChars="0"/>
              <w:jc w:val="center"/>
            </w:pPr>
          </w:p>
        </w:tc>
      </w:tr>
    </w:tbl>
    <w:p>
      <w:pPr>
        <w:pStyle w:val="2"/>
        <w:spacing w:before="31" w:after="31"/>
        <w:ind w:firstLine="0" w:firstLineChars="0"/>
      </w:pPr>
    </w:p>
    <w:p/>
    <w:sectPr>
      <w:headerReference r:id="rId3" w:type="default"/>
      <w:footerReference r:id="rId4" w:type="default"/>
      <w:pgSz w:w="11906" w:h="16838"/>
      <w:pgMar w:top="567" w:right="567" w:bottom="567" w:left="567" w:header="851" w:footer="85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</w:p>
  <w:p>
    <w:pPr>
      <w:pStyle w:val="3"/>
    </w:pPr>
    <w:r>
      <w:rPr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0" allowOverlap="1">
              <wp:simplePos x="0" y="0"/>
              <wp:positionH relativeFrom="column">
                <wp:posOffset>263525</wp:posOffset>
              </wp:positionH>
              <wp:positionV relativeFrom="paragraph">
                <wp:posOffset>-127635</wp:posOffset>
              </wp:positionV>
              <wp:extent cx="6230620" cy="2540"/>
              <wp:effectExtent l="6350" t="5715" r="11430" b="10795"/>
              <wp:wrapNone/>
              <wp:docPr id="3" name="直接连接符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3062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20.75pt;margin-top:-10.05pt;height:0.2pt;width:490.6pt;z-index:251661312;mso-width-relative:page;mso-height-relative:page;" filled="f" stroked="t" coordsize="21600,21600" o:allowincell="f" o:gfxdata="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RRHfWNsAAAAL&#10;AQAADwAAAAAAAAABACAAAAAiAAAAZHJzL2Rvd25yZXYueG1sUEsBAhQAFAAAAAgAh07iQEqzOTDg&#10;AQAAgwMAAA4AAAAAAAAAAQAgAAAAKgEAAGRycy9lMm9Eb2MueG1sUEsFBgAAAAAGAAYAWQEAAHwF&#10;AAAAAA==&#10;">
              <v:fill on="f" focussize="0,0"/>
              <v:stroke weight="0.25pt" color="#000000" joinstyle="round" dashstyle="1 1" endcap="round"/>
              <v:imagedata o:title=""/>
              <o:lock v:ext="edit" aspectratio="f"/>
            </v:line>
          </w:pict>
        </mc:Fallback>
      </mc:AlternateContent>
    </w:r>
  </w:p>
  <w:p>
    <w:pPr>
      <w:pStyle w:val="3"/>
      <w:wordWrap w:val="0"/>
      <w:jc w:val="right"/>
    </w:pPr>
    <w:r>
      <w:rPr>
        <w:sz w:val="20"/>
      </w:rPr>
      <w:drawing>
        <wp:anchor distT="0" distB="0" distL="114300" distR="114300" simplePos="0" relativeHeight="251662336" behindDoc="0" locked="0" layoutInCell="0" allowOverlap="1">
          <wp:simplePos x="0" y="0"/>
          <wp:positionH relativeFrom="column">
            <wp:posOffset>2609850</wp:posOffset>
          </wp:positionH>
          <wp:positionV relativeFrom="paragraph">
            <wp:posOffset>-19685</wp:posOffset>
          </wp:positionV>
          <wp:extent cx="1009650" cy="125095"/>
          <wp:effectExtent l="0" t="0" r="0" b="8255"/>
          <wp:wrapTopAndBottom/>
          <wp:docPr id="2" name="图片 2" descr="页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页脚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09650" cy="125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single" w:color="auto" w:sz="6" w:space="11"/>
      </w:pBdr>
      <w:wordWrap w:val="0"/>
      <w:jc w:val="right"/>
    </w:pPr>
    <w:r>
      <w:rPr>
        <w:sz w:val="20"/>
      </w:rPr>
      <w:drawing>
        <wp:anchor distT="0" distB="0" distL="114300" distR="114300" simplePos="0" relativeHeight="251659264" behindDoc="0" locked="0" layoutInCell="0" allowOverlap="1">
          <wp:simplePos x="0" y="0"/>
          <wp:positionH relativeFrom="column">
            <wp:posOffset>0</wp:posOffset>
          </wp:positionH>
          <wp:positionV relativeFrom="paragraph">
            <wp:posOffset>52070</wp:posOffset>
          </wp:positionV>
          <wp:extent cx="1009650" cy="226060"/>
          <wp:effectExtent l="0" t="0" r="0" b="2540"/>
          <wp:wrapTopAndBottom/>
          <wp:docPr id="5" name="图片 5" descr="页眉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页眉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09650" cy="226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  <w:kern w:val="0"/>
      </w:rPr>
      <w:tab/>
    </w:r>
    <w:r>
      <w:rPr>
        <w:rFonts w:hint="eastAsia"/>
        <w:kern w:val="0"/>
      </w:rPr>
      <w:t xml:space="preserve">                                                                第  页 共  页</w:t>
    </w:r>
    <w:r>
      <w:rPr>
        <w:kern w:val="0"/>
      </w:rPr>
      <w:tab/>
    </w:r>
  </w:p>
  <w:p>
    <w:pPr>
      <w:pStyle w:val="4"/>
      <w:pBdr>
        <w:bottom w:val="single" w:color="auto" w:sz="6" w:space="11"/>
      </w:pBdr>
      <w:jc w:val="right"/>
    </w:pP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666750</wp:posOffset>
              </wp:positionH>
              <wp:positionV relativeFrom="paragraph">
                <wp:posOffset>2540</wp:posOffset>
              </wp:positionV>
              <wp:extent cx="5732145" cy="1905"/>
              <wp:effectExtent l="9525" t="12065" r="11430" b="508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32145" cy="19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52.5pt;margin-top:0.2pt;height:0.15pt;width:451.35pt;z-index:251660288;mso-width-relative:page;mso-height-relative:page;" filled="f" stroked="t" coordsize="21600,21600" o:allowincell="f" o:gfxdata="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EcQ94tQAAAAGAQAADwAAAAAAAAABACAAAAAiAAAAZHJzL2Rv&#10;d25yZXYueG1sUEsBAhQAFAAAAAgAh07iQIyOCezMAQAAXwMAAA4AAAAAAAAAAQAgAAAAIwEAAGRy&#10;cy9lMm9Eb2MueG1sUEsFBgAAAAAGAAYAWQEAAGEFAAAAAA=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>
    <w:pPr>
      <w:pStyle w:val="5"/>
      <w:spacing w:before="0"/>
    </w:pPr>
    <w:r>
      <w:rPr>
        <w:rFonts w:hint="eastAsia"/>
      </w:rPr>
      <w:t>研发体系任务单</w:t>
    </w:r>
  </w:p>
  <w:p>
    <w:pPr>
      <w:pStyle w:val="2"/>
      <w:ind w:firstLine="360"/>
      <w:rPr>
        <w:sz w:val="18"/>
      </w:rPr>
    </w:pPr>
    <w:r>
      <w:rPr>
        <w:rFonts w:hint="eastAsia"/>
        <w:sz w:val="18"/>
      </w:rPr>
      <w:t xml:space="preserve">日期：   </w:t>
    </w:r>
    <w:r>
      <w:rPr>
        <w:rFonts w:hint="eastAsia"/>
        <w:sz w:val="18"/>
      </w:rPr>
      <w:tab/>
    </w:r>
    <w:r>
      <w:rPr>
        <w:rFonts w:hint="eastAsia"/>
        <w:sz w:val="18"/>
      </w:rPr>
      <w:tab/>
    </w:r>
    <w:r>
      <w:rPr>
        <w:rFonts w:hint="eastAsia"/>
        <w:sz w:val="18"/>
      </w:rPr>
      <w:tab/>
    </w:r>
    <w:r>
      <w:rPr>
        <w:rFonts w:hint="eastAsia"/>
        <w:sz w:val="18"/>
      </w:rPr>
      <w:tab/>
    </w:r>
    <w:r>
      <w:rPr>
        <w:rFonts w:hint="eastAsia"/>
        <w:sz w:val="18"/>
      </w:rPr>
      <w:tab/>
    </w:r>
    <w:r>
      <w:rPr>
        <w:rFonts w:hint="eastAsia"/>
        <w:sz w:val="18"/>
      </w:rPr>
      <w:tab/>
    </w:r>
    <w:r>
      <w:rPr>
        <w:rFonts w:hint="eastAsia"/>
        <w:sz w:val="18"/>
      </w:rPr>
      <w:tab/>
    </w:r>
    <w:r>
      <w:rPr>
        <w:rFonts w:hint="eastAsia"/>
        <w:sz w:val="18"/>
      </w:rPr>
      <w:tab/>
    </w:r>
    <w:r>
      <w:rPr>
        <w:rFonts w:hint="eastAsia"/>
        <w:sz w:val="18"/>
      </w:rPr>
      <w:tab/>
    </w:r>
    <w:r>
      <w:rPr>
        <w:rFonts w:hint="eastAsia"/>
        <w:sz w:val="18"/>
      </w:rPr>
      <w:tab/>
    </w:r>
    <w:r>
      <w:rPr>
        <w:rFonts w:hint="eastAsia"/>
        <w:sz w:val="18"/>
      </w:rPr>
      <w:tab/>
    </w:r>
    <w:r>
      <w:rPr>
        <w:rFonts w:hint="eastAsia"/>
        <w:sz w:val="18"/>
      </w:rPr>
      <w:tab/>
    </w:r>
    <w:r>
      <w:rPr>
        <w:rFonts w:hint="eastAsia"/>
        <w:sz w:val="18"/>
      </w:rPr>
      <w:tab/>
    </w:r>
    <w:r>
      <w:rPr>
        <w:rFonts w:hint="eastAsia"/>
        <w:sz w:val="18"/>
      </w:rPr>
      <w:t xml:space="preserve">   </w:t>
    </w:r>
    <w:r>
      <w:rPr>
        <w:sz w:val="18"/>
      </w:rPr>
      <w:t xml:space="preserve">              </w:t>
    </w:r>
    <w:r>
      <w:rPr>
        <w:rFonts w:hint="eastAsia"/>
        <w:sz w:val="18"/>
      </w:rPr>
      <w:t>文档编号：WF-01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960"/>
    <w:rsid w:val="002B2844"/>
    <w:rsid w:val="004C47E1"/>
    <w:rsid w:val="00850F37"/>
    <w:rsid w:val="00E5299B"/>
    <w:rsid w:val="00EC4960"/>
    <w:rsid w:val="00F31DC7"/>
    <w:rsid w:val="029323C2"/>
    <w:rsid w:val="16160E52"/>
    <w:rsid w:val="16F66CA6"/>
    <w:rsid w:val="1CA441C9"/>
    <w:rsid w:val="33A93DB1"/>
    <w:rsid w:val="3A7A4365"/>
    <w:rsid w:val="4BC9491E"/>
    <w:rsid w:val="59220669"/>
    <w:rsid w:val="5B4121A5"/>
    <w:rsid w:val="71AE7787"/>
    <w:rsid w:val="74500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200" w:firstLineChars="200"/>
    </w:p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5">
    <w:name w:val="Title"/>
    <w:basedOn w:val="1"/>
    <w:next w:val="2"/>
    <w:link w:val="8"/>
    <w:qFormat/>
    <w:uiPriority w:val="0"/>
    <w:pPr>
      <w:spacing w:before="120" w:line="360" w:lineRule="auto"/>
      <w:jc w:val="center"/>
      <w:outlineLvl w:val="0"/>
    </w:pPr>
    <w:rPr>
      <w:rFonts w:ascii="Arial" w:hAnsi="Arial"/>
      <w:b/>
      <w:sz w:val="32"/>
    </w:rPr>
  </w:style>
  <w:style w:type="character" w:customStyle="1" w:styleId="8">
    <w:name w:val="标题 字符"/>
    <w:basedOn w:val="6"/>
    <w:link w:val="5"/>
    <w:qFormat/>
    <w:uiPriority w:val="0"/>
    <w:rPr>
      <w:rFonts w:ascii="Arial" w:hAnsi="Arial" w:eastAsia="宋体" w:cs="Times New Roman"/>
      <w:b/>
      <w:sz w:val="32"/>
      <w:szCs w:val="20"/>
    </w:rPr>
  </w:style>
  <w:style w:type="character" w:customStyle="1" w:styleId="9">
    <w:name w:val="页眉 字符"/>
    <w:basedOn w:val="6"/>
    <w:link w:val="4"/>
    <w:qFormat/>
    <w:uiPriority w:val="0"/>
    <w:rPr>
      <w:rFonts w:ascii="Times New Roman" w:hAnsi="Times New Roman" w:eastAsia="宋体" w:cs="Times New Roman"/>
      <w:sz w:val="18"/>
      <w:szCs w:val="20"/>
    </w:rPr>
  </w:style>
  <w:style w:type="character" w:customStyle="1" w:styleId="10">
    <w:name w:val="页脚 字符"/>
    <w:basedOn w:val="6"/>
    <w:link w:val="3"/>
    <w:qFormat/>
    <w:uiPriority w:val="0"/>
    <w:rPr>
      <w:rFonts w:ascii="Times New Roman" w:hAnsi="Times New Roman" w:eastAsia="宋体" w:cs="Times New Roman"/>
      <w:sz w:val="1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87</Words>
  <Characters>501</Characters>
  <Lines>4</Lines>
  <Paragraphs>1</Paragraphs>
  <TotalTime>1</TotalTime>
  <ScaleCrop>false</ScaleCrop>
  <LinksUpToDate>false</LinksUpToDate>
  <CharactersWithSpaces>587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2019-10-10T06:50:00Z</dcterms:created>
  <dc:creator>Administrator</dc:creator>
  <cp:lastModifiedBy>1</cp:lastModifiedBy>
  <dcterms:modified xsi:type="dcterms:W3CDTF">2020-07-31T03:27:49Z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