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E0CB" w14:textId="36A720CA" w:rsidR="0067401F" w:rsidRDefault="0067401F">
      <w:pPr>
        <w:rPr>
          <w:rFonts w:hint="eastAsia"/>
        </w:rPr>
      </w:pPr>
      <w:r>
        <w:rPr>
          <w:rFonts w:hint="eastAsia"/>
        </w:rPr>
        <w:t xml:space="preserve">组件权限也添加了 </w:t>
      </w:r>
      <w:r>
        <w:t xml:space="preserve"> COM</w:t>
      </w:r>
      <w:r>
        <w:rPr>
          <w:rFonts w:hint="eastAsia"/>
        </w:rPr>
        <w:t xml:space="preserve">安全也配置了 其他地市如此设置均没有问题  </w:t>
      </w:r>
      <w:r>
        <w:t xml:space="preserve"> </w:t>
      </w:r>
      <w:r>
        <w:rPr>
          <w:rFonts w:hint="eastAsia"/>
        </w:rPr>
        <w:t xml:space="preserve">但是有三个地市包括省厅 报表任然无法导出 </w:t>
      </w:r>
      <w:r>
        <w:t xml:space="preserve">  </w:t>
      </w:r>
    </w:p>
    <w:p w14:paraId="61EBB186" w14:textId="4B96B262" w:rsidR="0067401F" w:rsidRPr="0067401F" w:rsidRDefault="0067401F">
      <w:pPr>
        <w:rPr>
          <w:rFonts w:hint="eastAsia"/>
        </w:rPr>
      </w:pPr>
      <w:r>
        <w:rPr>
          <w:rFonts w:hint="eastAsia"/>
        </w:rPr>
        <w:t>具体设置如下:</w:t>
      </w:r>
    </w:p>
    <w:p w14:paraId="3331C7C1" w14:textId="17C91141" w:rsidR="0067401F" w:rsidRDefault="0067401F"/>
    <w:p w14:paraId="17A7B1CC" w14:textId="701DB12E" w:rsidR="0067401F" w:rsidRDefault="0067401F">
      <w:r>
        <w:rPr>
          <w:noProof/>
        </w:rPr>
        <w:drawing>
          <wp:inline distT="0" distB="0" distL="0" distR="0" wp14:anchorId="0247ADB9" wp14:editId="23402D7C">
            <wp:extent cx="3619500" cy="3095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044" cy="312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2853" w14:textId="0F7C8A89" w:rsidR="0067401F" w:rsidRDefault="0067401F">
      <w:r>
        <w:rPr>
          <w:noProof/>
        </w:rPr>
        <w:drawing>
          <wp:inline distT="0" distB="0" distL="0" distR="0" wp14:anchorId="4587D3C5" wp14:editId="3F7F3E0F">
            <wp:extent cx="4884420" cy="4199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0308" cy="422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B6F61" w14:textId="705E3F4C" w:rsidR="0067401F" w:rsidRDefault="0067401F"/>
    <w:p w14:paraId="6AAF3593" w14:textId="5EA7490D" w:rsidR="0067401F" w:rsidRDefault="0067401F"/>
    <w:p w14:paraId="52AA7334" w14:textId="0E47C668" w:rsidR="0067401F" w:rsidRDefault="0067401F">
      <w:r>
        <w:rPr>
          <w:noProof/>
        </w:rPr>
        <w:lastRenderedPageBreak/>
        <w:drawing>
          <wp:inline distT="0" distB="0" distL="0" distR="0" wp14:anchorId="2498E481" wp14:editId="255378A3">
            <wp:extent cx="5274310" cy="26282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87B0" w14:textId="77777777" w:rsidR="0067401F" w:rsidRDefault="0067401F" w:rsidP="0067401F">
      <w:pPr>
        <w:autoSpaceDE w:val="0"/>
        <w:autoSpaceDN w:val="0"/>
        <w:adjustRightInd w:val="0"/>
        <w:jc w:val="left"/>
      </w:pPr>
      <w:r>
        <w:rPr>
          <w:rFonts w:hint="eastAsia"/>
        </w:rPr>
        <w:t>配置后结果任然如上图,</w:t>
      </w:r>
    </w:p>
    <w:p w14:paraId="24A1396B" w14:textId="3AD6E12E" w:rsidR="0067401F" w:rsidRDefault="0067401F" w:rsidP="0067401F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color w:val="FF0000"/>
          <w:kern w:val="0"/>
          <w:sz w:val="19"/>
          <w:szCs w:val="19"/>
        </w:rPr>
      </w:pPr>
      <w:r>
        <w:rPr>
          <w:rFonts w:hint="eastAsia"/>
        </w:rPr>
        <w:t>库中查询报错为</w:t>
      </w:r>
      <w:r w:rsidRPr="0067401F">
        <w:rPr>
          <w:rFonts w:hint="eastAsia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&lt;&lt;</w:t>
      </w:r>
      <w:r w:rsidRPr="0067401F">
        <w:rPr>
          <w:rFonts w:ascii="新宋体" w:eastAsia="新宋体" w:cs="新宋体" w:hint="eastAsia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检索</w:t>
      </w:r>
      <w:r w:rsidRPr="0067401F">
        <w:rPr>
          <w:rFonts w:ascii="新宋体" w:eastAsia="新宋体" w:cs="新宋体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 </w:t>
      </w:r>
      <w:r w:rsidRPr="0067401F">
        <w:rPr>
          <w:rFonts w:ascii="新宋体" w:eastAsia="新宋体" w:cs="新宋体" w:hint="eastAsia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类工厂中</w:t>
      </w:r>
      <w:r w:rsidRPr="0067401F">
        <w:rPr>
          <w:rFonts w:ascii="新宋体" w:eastAsia="新宋体" w:cs="新宋体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CLSID </w:t>
      </w:r>
      <w:r w:rsidRPr="0067401F">
        <w:rPr>
          <w:rFonts w:ascii="新宋体" w:eastAsia="新宋体" w:cs="新宋体" w:hint="eastAsia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为</w:t>
      </w:r>
      <w:r w:rsidRPr="0067401F">
        <w:rPr>
          <w:rFonts w:ascii="新宋体" w:eastAsia="新宋体" w:cs="新宋体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{00024500-0000-0000-C000-000000000046} </w:t>
      </w:r>
      <w:r w:rsidRPr="0067401F">
        <w:rPr>
          <w:rFonts w:ascii="新宋体" w:eastAsia="新宋体" w:cs="新宋体" w:hint="eastAsia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的组件时失败，原因是出现以下错误</w:t>
      </w:r>
      <w:r w:rsidRPr="0067401F">
        <w:rPr>
          <w:rFonts w:ascii="新宋体" w:eastAsia="新宋体" w:cs="新宋体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80070005</w:t>
      </w:r>
      <w:r w:rsidRPr="0067401F">
        <w:rPr>
          <w:rFonts w:ascii="新宋体" w:eastAsia="新宋体" w:cs="新宋体" w:hint="eastAsia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67401F">
        <w:rPr>
          <w:rFonts w:ascii="新宋体" w:eastAsia="新宋体" w:cs="新宋体" w:hint="eastAsia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&gt;&gt;</w:t>
      </w:r>
      <w:r w:rsidRPr="0067401F">
        <w:rPr>
          <w:rFonts w:ascii="新宋体" w:eastAsia="新宋体" w:cs="新宋体"/>
          <w:color w:val="4472C4" w:themeColor="accent1"/>
          <w:kern w:val="0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 xml:space="preserve"> 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 xml:space="preserve">要么就是没有报错记录 </w:t>
      </w:r>
    </w:p>
    <w:p w14:paraId="63303196" w14:textId="4AEB3962" w:rsidR="0067401F" w:rsidRDefault="0067401F"/>
    <w:p w14:paraId="3D05420A" w14:textId="7D2271F5" w:rsidR="0067401F" w:rsidRDefault="0067401F">
      <w:r>
        <w:rPr>
          <w:rFonts w:hint="eastAsia"/>
        </w:rPr>
        <w:t>安徽省</w:t>
      </w:r>
      <w:r w:rsidR="00E45E0E">
        <w:rPr>
          <w:rFonts w:hint="eastAsia"/>
        </w:rPr>
        <w:t>省厅,</w:t>
      </w:r>
      <w:r>
        <w:rPr>
          <w:rFonts w:hint="eastAsia"/>
        </w:rPr>
        <w:t xml:space="preserve"> 亳州市</w:t>
      </w:r>
      <w:r w:rsidR="00E45E0E">
        <w:rPr>
          <w:rFonts w:hint="eastAsia"/>
        </w:rPr>
        <w:t>,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宣城市 </w:t>
      </w:r>
      <w:r w:rsidR="00E45E0E">
        <w:rPr>
          <w:rFonts w:hint="eastAsia"/>
        </w:rPr>
        <w:t>,</w:t>
      </w:r>
      <w:r>
        <w:rPr>
          <w:rFonts w:hint="eastAsia"/>
        </w:rPr>
        <w:t xml:space="preserve">六安市 </w:t>
      </w:r>
      <w:r w:rsidR="00E45E0E">
        <w:rPr>
          <w:rFonts w:hint="eastAsia"/>
        </w:rPr>
        <w:t>,</w:t>
      </w:r>
      <w:r>
        <w:rPr>
          <w:rFonts w:hint="eastAsia"/>
        </w:rPr>
        <w:t xml:space="preserve">均导不出 </w:t>
      </w:r>
    </w:p>
    <w:p w14:paraId="5D5F1581" w14:textId="23C8DA32" w:rsidR="0067401F" w:rsidRDefault="0067401F"/>
    <w:p w14:paraId="6B676BF4" w14:textId="206707BB" w:rsidR="0067401F" w:rsidRDefault="0067401F">
      <w:r>
        <w:rPr>
          <w:rFonts w:hint="eastAsia"/>
        </w:rPr>
        <w:t>远程方式</w:t>
      </w:r>
      <w:r w:rsidR="00716C0B">
        <w:rPr>
          <w:rFonts w:hint="eastAsia"/>
        </w:rPr>
        <w:t xml:space="preserve"> 处理前联系我提供向日葵</w:t>
      </w:r>
      <w:r w:rsidR="00716C0B">
        <w:t xml:space="preserve"> </w:t>
      </w:r>
      <w:r w:rsidR="00716C0B">
        <w:rPr>
          <w:rFonts w:hint="eastAsia"/>
        </w:rPr>
        <w:t>和服务器地址</w:t>
      </w:r>
      <w:bookmarkStart w:id="0" w:name="_GoBack"/>
      <w:bookmarkEnd w:id="0"/>
    </w:p>
    <w:p w14:paraId="2BA050ED" w14:textId="77777777" w:rsidR="00716C0B" w:rsidRPr="0067401F" w:rsidRDefault="00716C0B">
      <w:pPr>
        <w:rPr>
          <w:rFonts w:hint="eastAsia"/>
        </w:rPr>
      </w:pPr>
    </w:p>
    <w:sectPr w:rsidR="00716C0B" w:rsidRPr="0067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DD1A" w14:textId="77777777" w:rsidR="00F97E27" w:rsidRDefault="00F97E27" w:rsidP="0067401F">
      <w:r>
        <w:separator/>
      </w:r>
    </w:p>
  </w:endnote>
  <w:endnote w:type="continuationSeparator" w:id="0">
    <w:p w14:paraId="7757A3ED" w14:textId="77777777" w:rsidR="00F97E27" w:rsidRDefault="00F97E27" w:rsidP="006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D08F" w14:textId="77777777" w:rsidR="00F97E27" w:rsidRDefault="00F97E27" w:rsidP="0067401F">
      <w:r>
        <w:separator/>
      </w:r>
    </w:p>
  </w:footnote>
  <w:footnote w:type="continuationSeparator" w:id="0">
    <w:p w14:paraId="1A051318" w14:textId="77777777" w:rsidR="00F97E27" w:rsidRDefault="00F97E27" w:rsidP="0067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2"/>
    <w:rsid w:val="0013717B"/>
    <w:rsid w:val="0067401F"/>
    <w:rsid w:val="00716C0B"/>
    <w:rsid w:val="00967B52"/>
    <w:rsid w:val="00E45E0E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71CC9"/>
  <w15:chartTrackingRefBased/>
  <w15:docId w15:val="{0CC31DA7-6B48-4408-B162-3642C3A4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0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2020-03-13T08:02:00Z</dcterms:created>
  <dcterms:modified xsi:type="dcterms:W3CDTF">2020-03-13T08:14:00Z</dcterms:modified>
</cp:coreProperties>
</file>