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A103" w14:textId="021ED161" w:rsidR="007E0653" w:rsidRDefault="00665997">
      <w:r>
        <w:rPr>
          <w:rFonts w:hint="eastAsia"/>
        </w:rPr>
        <w:t>光大平台 企业基本信息模块 HR公司维护 搜索 新沂 ，选项中出现重复企业，请排查原因</w:t>
      </w:r>
    </w:p>
    <w:p w14:paraId="73531DF3" w14:textId="60240D4F" w:rsidR="00665997" w:rsidRPr="00154DE7" w:rsidRDefault="00665997">
      <w:pPr>
        <w:rPr>
          <w:rFonts w:hint="eastAsia"/>
        </w:rPr>
      </w:pPr>
      <w:bookmarkStart w:id="0" w:name="_GoBack"/>
      <w:r w:rsidRPr="00665997">
        <w:rPr>
          <w:noProof/>
        </w:rPr>
        <w:drawing>
          <wp:inline distT="0" distB="0" distL="0" distR="0" wp14:anchorId="132B1D5E" wp14:editId="20691EC9">
            <wp:extent cx="5274310" cy="24777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5997" w:rsidRPr="0015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5"/>
    <w:rsid w:val="00020CD5"/>
    <w:rsid w:val="00154DE7"/>
    <w:rsid w:val="00450C7A"/>
    <w:rsid w:val="004A4EA3"/>
    <w:rsid w:val="00665997"/>
    <w:rsid w:val="006F2D88"/>
    <w:rsid w:val="007E0653"/>
    <w:rsid w:val="008E2857"/>
    <w:rsid w:val="00997A3B"/>
    <w:rsid w:val="00D05D5E"/>
    <w:rsid w:val="00F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D0B5"/>
  <w15:chartTrackingRefBased/>
  <w15:docId w15:val="{88F89F44-7B59-4745-84D9-A465D80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D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虎</dc:creator>
  <cp:keywords/>
  <dc:description/>
  <cp:lastModifiedBy>王 虎</cp:lastModifiedBy>
  <cp:revision>7</cp:revision>
  <dcterms:created xsi:type="dcterms:W3CDTF">2019-11-05T01:19:00Z</dcterms:created>
  <dcterms:modified xsi:type="dcterms:W3CDTF">2019-11-08T09:05:00Z</dcterms:modified>
</cp:coreProperties>
</file>