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98" w:rsidRPr="009D23B7" w:rsidRDefault="00775457" w:rsidP="009D23B7">
      <w:pPr>
        <w:spacing w:line="220" w:lineRule="atLeast"/>
      </w:pPr>
      <w:r w:rsidRPr="009D23B7">
        <w:rPr>
          <w:rFonts w:hint="eastAsia"/>
        </w:rPr>
        <w:t>银川市</w:t>
      </w:r>
      <w:r w:rsidR="008A2E98" w:rsidRPr="009D23B7">
        <w:rPr>
          <w:rFonts w:hint="eastAsia"/>
        </w:rPr>
        <w:t>神华国华宁东发电有限责任公司脱硫出口</w:t>
      </w:r>
      <w:r w:rsidR="008A2E98" w:rsidRPr="009D23B7">
        <w:rPr>
          <w:rFonts w:hint="eastAsia"/>
        </w:rPr>
        <w:t>3</w:t>
      </w:r>
      <w:r w:rsidR="008A2E98" w:rsidRPr="009D23B7">
        <w:rPr>
          <w:rFonts w:hint="eastAsia"/>
        </w:rPr>
        <w:t>、</w:t>
      </w:r>
      <w:r w:rsidR="008A2E98" w:rsidRPr="009D23B7">
        <w:rPr>
          <w:rFonts w:hint="eastAsia"/>
        </w:rPr>
        <w:t>4</w:t>
      </w:r>
      <w:r w:rsidR="008A2E98" w:rsidRPr="009D23B7">
        <w:rPr>
          <w:rFonts w:hint="eastAsia"/>
        </w:rPr>
        <w:t>企业端录入的</w:t>
      </w:r>
      <w:r w:rsidR="00B4138F" w:rsidRPr="009D23B7">
        <w:rPr>
          <w:rFonts w:hint="eastAsia"/>
        </w:rPr>
        <w:t>停运时间与影响传输有效率时间不一样，</w:t>
      </w:r>
      <w:r w:rsidR="005B3E25">
        <w:rPr>
          <w:rFonts w:hint="eastAsia"/>
        </w:rPr>
        <w:t>导致数据监控和统计报表里面都不显示停运。</w:t>
      </w:r>
      <w:r w:rsidR="00B4138F" w:rsidRPr="009D23B7">
        <w:rPr>
          <w:rFonts w:hint="eastAsia"/>
        </w:rPr>
        <w:t>之前也出现这样的问题好几次</w:t>
      </w:r>
      <w:r w:rsidRPr="009D23B7">
        <w:rPr>
          <w:rFonts w:hint="eastAsia"/>
        </w:rPr>
        <w:t>，还有临河发电</w:t>
      </w:r>
      <w:r w:rsidRPr="009D23B7">
        <w:rPr>
          <w:rFonts w:hint="eastAsia"/>
        </w:rPr>
        <w:t>3#</w:t>
      </w:r>
      <w:r w:rsidRPr="009D23B7">
        <w:rPr>
          <w:rFonts w:hint="eastAsia"/>
        </w:rPr>
        <w:t>、马莲台发电</w:t>
      </w:r>
      <w:r w:rsidRPr="009D23B7">
        <w:rPr>
          <w:rFonts w:hint="eastAsia"/>
        </w:rPr>
        <w:t>2#</w:t>
      </w:r>
      <w:r w:rsidRPr="009D23B7">
        <w:rPr>
          <w:rFonts w:hint="eastAsia"/>
        </w:rPr>
        <w:t>都存在这样的问题，请彻底解决处理</w:t>
      </w:r>
    </w:p>
    <w:p w:rsidR="008A2E98" w:rsidRDefault="008A2E98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94772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98" w:rsidRDefault="008A2E98" w:rsidP="00D31D50">
      <w:pPr>
        <w:spacing w:line="220" w:lineRule="atLeast"/>
      </w:pPr>
      <w:r>
        <w:rPr>
          <w:rFonts w:hint="eastAsia"/>
        </w:rPr>
        <w:t>企业端停运信息与影响传输有效率范围不一样</w:t>
      </w:r>
    </w:p>
    <w:p w:rsidR="004358AB" w:rsidRDefault="008A2E98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8194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EE" w:rsidRDefault="008A2E98" w:rsidP="00D31D50">
      <w:pPr>
        <w:spacing w:line="220" w:lineRule="atLeast"/>
      </w:pPr>
      <w:r>
        <w:rPr>
          <w:rFonts w:hint="eastAsia"/>
        </w:rPr>
        <w:t>平台停运信息</w:t>
      </w:r>
    </w:p>
    <w:p w:rsidR="007148D9" w:rsidRDefault="007148D9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210019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EE" w:rsidRDefault="00DC21EE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237040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D9" w:rsidRDefault="007148D9" w:rsidP="007148D9">
      <w:pPr>
        <w:spacing w:line="220" w:lineRule="atLeast"/>
      </w:pPr>
      <w:r>
        <w:rPr>
          <w:rFonts w:hint="eastAsia"/>
        </w:rPr>
        <w:t>平台数据监控表格数据不显示停运</w:t>
      </w:r>
    </w:p>
    <w:p w:rsidR="007148D9" w:rsidRDefault="007148D9" w:rsidP="00D31D50">
      <w:pPr>
        <w:spacing w:line="220" w:lineRule="atLeast"/>
      </w:pPr>
    </w:p>
    <w:p w:rsidR="00B4138F" w:rsidRDefault="00B4138F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309649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38F" w:rsidRDefault="00B4138F" w:rsidP="00D31D50">
      <w:pPr>
        <w:spacing w:line="220" w:lineRule="atLeast"/>
      </w:pPr>
      <w:r>
        <w:rPr>
          <w:rFonts w:hint="eastAsia"/>
        </w:rPr>
        <w:t>平台统计报表不显示停运</w:t>
      </w:r>
    </w:p>
    <w:p w:rsidR="00F05646" w:rsidRDefault="00F05646" w:rsidP="00F05646">
      <w:pPr>
        <w:spacing w:line="220" w:lineRule="atLeast"/>
      </w:pPr>
      <w:r>
        <w:rPr>
          <w:rFonts w:hint="eastAsia"/>
        </w:rPr>
        <w:t>企业端账号：</w:t>
      </w:r>
      <w:r w:rsidRPr="009D23B7">
        <w:rPr>
          <w:rFonts w:hint="eastAsia"/>
        </w:rPr>
        <w:t>18995098018</w:t>
      </w:r>
    </w:p>
    <w:p w:rsidR="00775457" w:rsidRDefault="00F05646" w:rsidP="00D31D50">
      <w:pPr>
        <w:spacing w:line="220" w:lineRule="atLeast"/>
      </w:pPr>
      <w:r>
        <w:rPr>
          <w:rFonts w:hint="eastAsia"/>
        </w:rPr>
        <w:t>密码：</w:t>
      </w:r>
      <w:r w:rsidRPr="009D23B7">
        <w:rPr>
          <w:rFonts w:hint="eastAsia"/>
        </w:rPr>
        <w:t>18995098018</w:t>
      </w:r>
    </w:p>
    <w:p w:rsidR="00775457" w:rsidRDefault="00775457" w:rsidP="00775457">
      <w:pPr>
        <w:spacing w:line="220" w:lineRule="atLeast"/>
      </w:pPr>
      <w:r>
        <w:rPr>
          <w:rFonts w:hint="eastAsia"/>
        </w:rPr>
        <w:t xml:space="preserve">ps_id     </w:t>
      </w:r>
      <w:r w:rsidRPr="00D95FBC">
        <w:t xml:space="preserve"> </w:t>
      </w:r>
      <w:r w:rsidRPr="00775457">
        <w:t>2c90de8f690506b2016927a541591143</w:t>
      </w:r>
    </w:p>
    <w:p w:rsidR="00775457" w:rsidRDefault="00775457" w:rsidP="00D31D50">
      <w:pPr>
        <w:spacing w:line="220" w:lineRule="atLeast"/>
      </w:pPr>
      <w:r>
        <w:rPr>
          <w:rFonts w:hint="eastAsia"/>
        </w:rPr>
        <w:t>mp_id     3</w:t>
      </w:r>
      <w:r>
        <w:rPr>
          <w:rFonts w:hint="eastAsia"/>
        </w:rPr>
        <w:t>号</w:t>
      </w:r>
      <w:r w:rsidRPr="00775457">
        <w:t>640000000012115</w:t>
      </w:r>
    </w:p>
    <w:p w:rsidR="00775457" w:rsidRDefault="00775457" w:rsidP="00775457">
      <w:pPr>
        <w:spacing w:line="220" w:lineRule="atLeast"/>
        <w:ind w:firstLineChars="400" w:firstLine="880"/>
      </w:pPr>
      <w:r>
        <w:rPr>
          <w:rFonts w:hint="eastAsia"/>
        </w:rPr>
        <w:t>4</w:t>
      </w:r>
      <w:r>
        <w:rPr>
          <w:rFonts w:hint="eastAsia"/>
        </w:rPr>
        <w:t>号</w:t>
      </w:r>
      <w:r w:rsidRPr="00775457">
        <w:t>640000000012125</w:t>
      </w:r>
    </w:p>
    <w:p w:rsidR="00DC21EE" w:rsidRDefault="00DC21EE" w:rsidP="00DC21EE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112248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EE" w:rsidRDefault="00DC21EE" w:rsidP="00DC21EE">
      <w:pPr>
        <w:spacing w:line="220" w:lineRule="atLeast"/>
      </w:pPr>
      <w:r>
        <w:rPr>
          <w:rFonts w:hint="eastAsia"/>
        </w:rPr>
        <w:t>企业端停运信息与影响传输有效率范围不一样</w:t>
      </w:r>
    </w:p>
    <w:p w:rsidR="00DC21EE" w:rsidRDefault="00DC21EE" w:rsidP="00DC21EE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89636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EE" w:rsidRDefault="00DC21EE" w:rsidP="00DC21EE">
      <w:pPr>
        <w:spacing w:line="220" w:lineRule="atLeast"/>
      </w:pPr>
      <w:r>
        <w:rPr>
          <w:rFonts w:hint="eastAsia"/>
        </w:rPr>
        <w:t>平台停运信息</w:t>
      </w:r>
    </w:p>
    <w:p w:rsidR="00DC21EE" w:rsidRDefault="00DC21EE" w:rsidP="00DC21EE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33357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EE" w:rsidRDefault="00DC21EE" w:rsidP="00DC21EE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186364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EE" w:rsidRDefault="00DC21EE" w:rsidP="00DC21EE">
      <w:pPr>
        <w:spacing w:line="220" w:lineRule="atLeast"/>
      </w:pPr>
      <w:r>
        <w:rPr>
          <w:rFonts w:hint="eastAsia"/>
        </w:rPr>
        <w:t>平台数据监控表格数据不显示停运</w:t>
      </w:r>
    </w:p>
    <w:p w:rsidR="00DC21EE" w:rsidRDefault="00DC21EE" w:rsidP="00DC21EE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300840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EE" w:rsidRDefault="00DC21EE" w:rsidP="00DC21EE">
      <w:pPr>
        <w:spacing w:line="220" w:lineRule="atLeast"/>
      </w:pPr>
      <w:r>
        <w:rPr>
          <w:rFonts w:hint="eastAsia"/>
        </w:rPr>
        <w:t>平台统计报表不显示停运</w:t>
      </w:r>
    </w:p>
    <w:p w:rsidR="007148D9" w:rsidRDefault="007148D9" w:rsidP="007148D9">
      <w:pPr>
        <w:spacing w:line="220" w:lineRule="atLeast"/>
      </w:pPr>
      <w:r>
        <w:rPr>
          <w:rFonts w:hint="eastAsia"/>
        </w:rPr>
        <w:t xml:space="preserve">ps_id     </w:t>
      </w:r>
      <w:r w:rsidRPr="00D95FBC">
        <w:t xml:space="preserve"> </w:t>
      </w:r>
      <w:r w:rsidRPr="007148D9">
        <w:t>640000000020</w:t>
      </w:r>
    </w:p>
    <w:p w:rsidR="00775457" w:rsidRDefault="007148D9" w:rsidP="00D31D50">
      <w:pPr>
        <w:spacing w:line="220" w:lineRule="atLeast"/>
      </w:pPr>
      <w:r>
        <w:rPr>
          <w:rFonts w:hint="eastAsia"/>
        </w:rPr>
        <w:t>mp_id     3</w:t>
      </w:r>
      <w:r>
        <w:rPr>
          <w:rFonts w:hint="eastAsia"/>
        </w:rPr>
        <w:t>号</w:t>
      </w:r>
      <w:r w:rsidRPr="007148D9">
        <w:t>64000000002065</w:t>
      </w:r>
    </w:p>
    <w:p w:rsidR="009B2498" w:rsidRDefault="00775457" w:rsidP="00775457">
      <w:pPr>
        <w:spacing w:line="220" w:lineRule="atLeast"/>
      </w:pPr>
      <w:r>
        <w:rPr>
          <w:rFonts w:hint="eastAsia"/>
        </w:rPr>
        <w:lastRenderedPageBreak/>
        <w:t>企业端账号：</w:t>
      </w:r>
      <w:r w:rsidR="009B2498" w:rsidRPr="009B2498">
        <w:t>18095134603</w:t>
      </w:r>
    </w:p>
    <w:p w:rsidR="00775457" w:rsidRDefault="00775457" w:rsidP="00775457">
      <w:pPr>
        <w:spacing w:line="220" w:lineRule="atLeast"/>
      </w:pPr>
      <w:r>
        <w:rPr>
          <w:rFonts w:hint="eastAsia"/>
        </w:rPr>
        <w:t>密码：</w:t>
      </w:r>
      <w:r w:rsidR="009B2498" w:rsidRPr="009B2498">
        <w:t>123456</w:t>
      </w:r>
    </w:p>
    <w:p w:rsidR="009B2498" w:rsidRDefault="009B2498" w:rsidP="00775457">
      <w:pPr>
        <w:spacing w:line="220" w:lineRule="atLeast"/>
      </w:pPr>
    </w:p>
    <w:p w:rsidR="00775457" w:rsidRPr="006E5A5F" w:rsidRDefault="001971D0" w:rsidP="00775457">
      <w:pPr>
        <w:spacing w:line="220" w:lineRule="atLeast"/>
      </w:pPr>
      <w:r>
        <w:rPr>
          <w:rFonts w:hint="eastAsia"/>
        </w:rPr>
        <w:t>银川</w:t>
      </w:r>
      <w:r w:rsidR="00775457" w:rsidRPr="006E5A5F">
        <w:rPr>
          <w:rFonts w:hint="eastAsia"/>
        </w:rPr>
        <w:t>平台地址：</w:t>
      </w:r>
      <w:hyperlink r:id="rId14" w:history="1">
        <w:r w:rsidR="00775457" w:rsidRPr="006E5A5F">
          <w:t>http://119.60.9.17:8080/jointos/app</w:t>
        </w:r>
      </w:hyperlink>
    </w:p>
    <w:p w:rsidR="00775457" w:rsidRPr="006E5A5F" w:rsidRDefault="00775457" w:rsidP="00775457">
      <w:pPr>
        <w:spacing w:line="220" w:lineRule="atLeast"/>
      </w:pPr>
      <w:r w:rsidRPr="006E5A5F">
        <w:rPr>
          <w:rFonts w:hint="eastAsia"/>
        </w:rPr>
        <w:t>test</w:t>
      </w:r>
    </w:p>
    <w:p w:rsidR="00775457" w:rsidRPr="006E5A5F" w:rsidRDefault="00775457" w:rsidP="00775457">
      <w:pPr>
        <w:spacing w:line="220" w:lineRule="atLeast"/>
      </w:pPr>
      <w:r w:rsidRPr="006E5A5F">
        <w:rPr>
          <w:rFonts w:hint="eastAsia"/>
        </w:rPr>
        <w:t>111111</w:t>
      </w:r>
    </w:p>
    <w:p w:rsidR="00775457" w:rsidRDefault="00775457" w:rsidP="00775457">
      <w:pPr>
        <w:spacing w:line="220" w:lineRule="atLeast"/>
      </w:pPr>
    </w:p>
    <w:p w:rsidR="00775457" w:rsidRPr="006E5A5F" w:rsidRDefault="00775457" w:rsidP="00775457">
      <w:pPr>
        <w:spacing w:line="220" w:lineRule="atLeast"/>
      </w:pPr>
      <w:r w:rsidRPr="006E5A5F">
        <w:rPr>
          <w:rFonts w:hint="eastAsia"/>
        </w:rPr>
        <w:t>外网地址：</w:t>
      </w:r>
      <w:r w:rsidRPr="006E5A5F">
        <w:t>119.60.9.17:15338</w:t>
      </w:r>
    </w:p>
    <w:p w:rsidR="00775457" w:rsidRPr="006E5A5F" w:rsidRDefault="00775457" w:rsidP="00775457">
      <w:pPr>
        <w:spacing w:line="220" w:lineRule="atLeast"/>
      </w:pPr>
      <w:r w:rsidRPr="006E5A5F">
        <w:rPr>
          <w:rFonts w:hint="eastAsia"/>
        </w:rPr>
        <w:t>密码：</w:t>
      </w:r>
      <w:r w:rsidRPr="006E5A5F">
        <w:t>yejinrong@YCHB</w:t>
      </w:r>
    </w:p>
    <w:p w:rsidR="00775457" w:rsidRPr="006E5A5F" w:rsidRDefault="00775457" w:rsidP="00775457">
      <w:pPr>
        <w:spacing w:line="220" w:lineRule="atLeast"/>
      </w:pPr>
    </w:p>
    <w:p w:rsidR="00775457" w:rsidRPr="006E5A5F" w:rsidRDefault="00775457" w:rsidP="00775457">
      <w:pPr>
        <w:spacing w:line="220" w:lineRule="atLeast"/>
      </w:pPr>
      <w:r w:rsidRPr="006E5A5F">
        <w:rPr>
          <w:rFonts w:hint="eastAsia"/>
        </w:rPr>
        <w:t>应用</w:t>
      </w:r>
      <w:r w:rsidRPr="006E5A5F">
        <w:rPr>
          <w:rFonts w:hint="eastAsia"/>
        </w:rPr>
        <w:t>/</w:t>
      </w:r>
      <w:r w:rsidRPr="006E5A5F">
        <w:rPr>
          <w:rFonts w:hint="eastAsia"/>
        </w:rPr>
        <w:t>数据库：</w:t>
      </w:r>
      <w:r w:rsidRPr="006E5A5F">
        <w:t>172.16.94.15</w:t>
      </w:r>
    </w:p>
    <w:p w:rsidR="00775457" w:rsidRPr="006E5A5F" w:rsidRDefault="009B2383" w:rsidP="00775457">
      <w:pPr>
        <w:spacing w:line="220" w:lineRule="atLeast"/>
      </w:pPr>
      <w:hyperlink r:id="rId15" w:history="1">
        <w:r w:rsidR="00775457" w:rsidRPr="006E5A5F">
          <w:t>2016.com@ychb</w:t>
        </w:r>
      </w:hyperlink>
    </w:p>
    <w:p w:rsidR="00775457" w:rsidRPr="006E5A5F" w:rsidRDefault="00775457" w:rsidP="00775457">
      <w:pPr>
        <w:spacing w:line="220" w:lineRule="atLeast"/>
      </w:pPr>
      <w:r w:rsidRPr="006E5A5F">
        <w:rPr>
          <w:rFonts w:hint="eastAsia"/>
        </w:rPr>
        <w:t xml:space="preserve">sa </w:t>
      </w:r>
    </w:p>
    <w:p w:rsidR="00775457" w:rsidRDefault="00775457" w:rsidP="00775457">
      <w:pPr>
        <w:spacing w:line="220" w:lineRule="atLeast"/>
      </w:pPr>
      <w:r w:rsidRPr="006E5A5F">
        <w:t>ychb12369</w:t>
      </w:r>
    </w:p>
    <w:p w:rsidR="00CC47B7" w:rsidRDefault="00CC47B7" w:rsidP="00775457">
      <w:pPr>
        <w:spacing w:line="220" w:lineRule="atLeast"/>
      </w:pPr>
    </w:p>
    <w:p w:rsidR="00CC47B7" w:rsidRPr="006E5A5F" w:rsidRDefault="00CC47B7" w:rsidP="00775457">
      <w:pPr>
        <w:spacing w:line="220" w:lineRule="atLeast"/>
      </w:pPr>
      <w:r>
        <w:rPr>
          <w:noProof/>
        </w:rPr>
        <w:drawing>
          <wp:inline distT="0" distB="0" distL="0" distR="0">
            <wp:extent cx="5274310" cy="155223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B7" w:rsidRDefault="00EF4407" w:rsidP="00CC47B7">
      <w:pPr>
        <w:spacing w:line="220" w:lineRule="atLeast"/>
      </w:pPr>
      <w:r>
        <w:rPr>
          <w:rFonts w:hint="eastAsia"/>
        </w:rPr>
        <w:t>宁东马莲台发电</w:t>
      </w:r>
      <w:r>
        <w:rPr>
          <w:rFonts w:hint="eastAsia"/>
        </w:rPr>
        <w:t>2</w:t>
      </w:r>
      <w:r>
        <w:rPr>
          <w:rFonts w:hint="eastAsia"/>
        </w:rPr>
        <w:t>号</w:t>
      </w:r>
      <w:r w:rsidR="00CC47B7">
        <w:rPr>
          <w:rFonts w:hint="eastAsia"/>
        </w:rPr>
        <w:t>企业端停运信息与影响传输有效率范围不一样</w:t>
      </w:r>
    </w:p>
    <w:p w:rsidR="00775457" w:rsidRDefault="00CC47B7" w:rsidP="00775457">
      <w:pPr>
        <w:spacing w:line="220" w:lineRule="atLeast"/>
      </w:pPr>
      <w:r>
        <w:rPr>
          <w:noProof/>
        </w:rPr>
        <w:drawing>
          <wp:inline distT="0" distB="0" distL="0" distR="0">
            <wp:extent cx="5274310" cy="65558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B7" w:rsidRDefault="00CC47B7" w:rsidP="00CC47B7">
      <w:pPr>
        <w:spacing w:line="220" w:lineRule="atLeast"/>
      </w:pPr>
      <w:r>
        <w:rPr>
          <w:rFonts w:hint="eastAsia"/>
        </w:rPr>
        <w:t>平台停运信息</w:t>
      </w:r>
    </w:p>
    <w:p w:rsidR="00CC47B7" w:rsidRDefault="00CC47B7" w:rsidP="00CC47B7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41099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B7" w:rsidRDefault="00CC47B7" w:rsidP="00CC47B7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165697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B7" w:rsidRPr="006E5A5F" w:rsidRDefault="00CC47B7" w:rsidP="00775457">
      <w:pPr>
        <w:spacing w:line="220" w:lineRule="atLeast"/>
      </w:pPr>
      <w:r>
        <w:rPr>
          <w:rFonts w:hint="eastAsia"/>
        </w:rPr>
        <w:t>平台数据监控表格数据不显示停运</w:t>
      </w:r>
    </w:p>
    <w:p w:rsidR="00CC47B7" w:rsidRDefault="00CC47B7" w:rsidP="00CC47B7">
      <w:pPr>
        <w:spacing w:line="220" w:lineRule="atLeast"/>
      </w:pPr>
      <w:r>
        <w:rPr>
          <w:noProof/>
        </w:rPr>
        <w:drawing>
          <wp:inline distT="0" distB="0" distL="0" distR="0">
            <wp:extent cx="5274310" cy="296249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平台统计报表不显示停运</w:t>
      </w:r>
    </w:p>
    <w:p w:rsidR="00EF4407" w:rsidRDefault="00EF4407" w:rsidP="00EF4407">
      <w:pPr>
        <w:spacing w:line="220" w:lineRule="atLeast"/>
      </w:pPr>
      <w:r>
        <w:rPr>
          <w:rFonts w:hint="eastAsia"/>
        </w:rPr>
        <w:t xml:space="preserve">ps_id     </w:t>
      </w:r>
      <w:r w:rsidRPr="00D95FBC">
        <w:t xml:space="preserve"> </w:t>
      </w:r>
      <w:r w:rsidR="00CD6EE8" w:rsidRPr="00CD6EE8">
        <w:t>640000000006</w:t>
      </w:r>
    </w:p>
    <w:p w:rsidR="001031DB" w:rsidRDefault="00EF4407" w:rsidP="00EF4407">
      <w:pPr>
        <w:spacing w:line="220" w:lineRule="atLeast"/>
      </w:pPr>
      <w:r>
        <w:rPr>
          <w:rFonts w:hint="eastAsia"/>
        </w:rPr>
        <w:t>mp_id     2</w:t>
      </w:r>
      <w:r>
        <w:rPr>
          <w:rFonts w:hint="eastAsia"/>
        </w:rPr>
        <w:t>号</w:t>
      </w:r>
      <w:r w:rsidR="001031DB" w:rsidRPr="001031DB">
        <w:t>6400000000062015</w:t>
      </w:r>
    </w:p>
    <w:p w:rsidR="00EF4407" w:rsidRDefault="00EF4407" w:rsidP="00EF4407">
      <w:pPr>
        <w:spacing w:line="220" w:lineRule="atLeast"/>
      </w:pPr>
      <w:r>
        <w:rPr>
          <w:rFonts w:hint="eastAsia"/>
        </w:rPr>
        <w:lastRenderedPageBreak/>
        <w:t>企业端账号：</w:t>
      </w:r>
      <w:r w:rsidRPr="00EF4407">
        <w:t>13629511632</w:t>
      </w:r>
    </w:p>
    <w:p w:rsidR="00EF4407" w:rsidRDefault="00EF4407" w:rsidP="00EF4407">
      <w:pPr>
        <w:spacing w:line="220" w:lineRule="atLeast"/>
      </w:pPr>
      <w:r>
        <w:rPr>
          <w:rFonts w:hint="eastAsia"/>
        </w:rPr>
        <w:t>密码：</w:t>
      </w:r>
      <w:r w:rsidRPr="00EF4407">
        <w:t>wupei</w:t>
      </w:r>
    </w:p>
    <w:p w:rsidR="00EF4407" w:rsidRDefault="00EF4407" w:rsidP="00EF4407">
      <w:pPr>
        <w:spacing w:line="220" w:lineRule="atLeast"/>
      </w:pPr>
    </w:p>
    <w:p w:rsidR="00EF4407" w:rsidRPr="002405F4" w:rsidRDefault="00EF4407" w:rsidP="00EF4407">
      <w:pPr>
        <w:spacing w:line="220" w:lineRule="atLeast"/>
      </w:pPr>
      <w:r>
        <w:rPr>
          <w:rFonts w:hint="eastAsia"/>
        </w:rPr>
        <w:t>宁东</w:t>
      </w:r>
      <w:r w:rsidRPr="002405F4">
        <w:rPr>
          <w:rFonts w:hint="eastAsia"/>
        </w:rPr>
        <w:t>国发平台：</w:t>
      </w:r>
      <w:hyperlink r:id="rId21" w:history="1">
        <w:r w:rsidRPr="002405F4">
          <w:t>http://10.64.171.6:8080/jointos/app</w:t>
        </w:r>
      </w:hyperlink>
    </w:p>
    <w:p w:rsidR="00EF4407" w:rsidRPr="002405F4" w:rsidRDefault="00EF4407" w:rsidP="00EF4407">
      <w:pPr>
        <w:spacing w:line="220" w:lineRule="atLeast"/>
      </w:pPr>
      <w:r w:rsidRPr="002405F4">
        <w:rPr>
          <w:rFonts w:hint="eastAsia"/>
        </w:rPr>
        <w:t>test</w:t>
      </w:r>
    </w:p>
    <w:p w:rsidR="00EF4407" w:rsidRDefault="00EF4407" w:rsidP="00EF4407">
      <w:pPr>
        <w:spacing w:line="220" w:lineRule="atLeast"/>
      </w:pPr>
      <w:r w:rsidRPr="002405F4">
        <w:rPr>
          <w:rFonts w:hint="eastAsia"/>
        </w:rPr>
        <w:t>111111</w:t>
      </w:r>
    </w:p>
    <w:p w:rsidR="00EF4407" w:rsidRDefault="00EF4407" w:rsidP="00EF4407">
      <w:pPr>
        <w:spacing w:line="220" w:lineRule="atLeast"/>
      </w:pPr>
    </w:p>
    <w:p w:rsidR="00EF4407" w:rsidRDefault="00EF4407" w:rsidP="00EF4407">
      <w:pPr>
        <w:spacing w:line="220" w:lineRule="atLeast"/>
      </w:pPr>
      <w:r>
        <w:rPr>
          <w:rFonts w:hint="eastAsia"/>
        </w:rPr>
        <w:t>外网地址：</w:t>
      </w:r>
      <w:r w:rsidRPr="002405F4">
        <w:rPr>
          <w:rFonts w:hint="eastAsia"/>
        </w:rPr>
        <w:t>222.75.161.242:6633</w:t>
      </w:r>
    </w:p>
    <w:p w:rsidR="00EF4407" w:rsidRDefault="009B2383" w:rsidP="00EF4407">
      <w:pPr>
        <w:spacing w:line="220" w:lineRule="atLeast"/>
      </w:pPr>
      <w:hyperlink r:id="rId22" w:history="1">
        <w:r w:rsidR="00EF4407" w:rsidRPr="00C67AC5">
          <w:rPr>
            <w:rStyle w:val="a4"/>
            <w:rFonts w:hint="eastAsia"/>
          </w:rPr>
          <w:t>密码</w:t>
        </w:r>
        <w:r w:rsidR="00EF4407" w:rsidRPr="00C67AC5">
          <w:rPr>
            <w:rStyle w:val="a4"/>
            <w:rFonts w:hint="eastAsia"/>
          </w:rPr>
          <w:t>2016.com@365</w:t>
        </w:r>
      </w:hyperlink>
    </w:p>
    <w:p w:rsidR="00EF4407" w:rsidRPr="002405F4" w:rsidRDefault="00EF4407" w:rsidP="00EF4407">
      <w:pPr>
        <w:spacing w:line="220" w:lineRule="atLeast"/>
      </w:pPr>
    </w:p>
    <w:p w:rsidR="00EF4407" w:rsidRPr="002405F4" w:rsidRDefault="00EF4407" w:rsidP="00EF4407">
      <w:pPr>
        <w:spacing w:line="220" w:lineRule="atLeast"/>
      </w:pPr>
      <w:r w:rsidRPr="002405F4">
        <w:rPr>
          <w:rFonts w:hint="eastAsia"/>
        </w:rPr>
        <w:t>应用</w:t>
      </w:r>
      <w:r w:rsidRPr="002405F4">
        <w:rPr>
          <w:rFonts w:hint="eastAsia"/>
        </w:rPr>
        <w:t>\</w:t>
      </w:r>
      <w:r w:rsidRPr="002405F4">
        <w:rPr>
          <w:rFonts w:hint="eastAsia"/>
        </w:rPr>
        <w:t>数据库：</w:t>
      </w:r>
      <w:r w:rsidRPr="002405F4">
        <w:t>10.64.171.6:6635</w:t>
      </w:r>
    </w:p>
    <w:p w:rsidR="00EF4407" w:rsidRPr="002405F4" w:rsidRDefault="00EF4407" w:rsidP="00EF4407">
      <w:pPr>
        <w:spacing w:line="220" w:lineRule="atLeast"/>
      </w:pPr>
      <w:r w:rsidRPr="002405F4">
        <w:t>ndjddbs@2015</w:t>
      </w:r>
    </w:p>
    <w:p w:rsidR="00EF4407" w:rsidRPr="002405F4" w:rsidRDefault="00EF4407" w:rsidP="00EF4407">
      <w:pPr>
        <w:spacing w:line="220" w:lineRule="atLeast"/>
      </w:pPr>
      <w:r w:rsidRPr="002405F4">
        <w:t>sa</w:t>
      </w:r>
    </w:p>
    <w:p w:rsidR="00EF4407" w:rsidRPr="002405F4" w:rsidRDefault="00EF4407" w:rsidP="00EF4407">
      <w:pPr>
        <w:spacing w:line="220" w:lineRule="atLeast"/>
      </w:pPr>
      <w:r w:rsidRPr="002405F4">
        <w:rPr>
          <w:rFonts w:hint="eastAsia"/>
        </w:rPr>
        <w:t>123.com</w:t>
      </w:r>
    </w:p>
    <w:p w:rsidR="00775457" w:rsidRDefault="00775457" w:rsidP="00775457">
      <w:pPr>
        <w:spacing w:line="220" w:lineRule="atLeast"/>
      </w:pPr>
    </w:p>
    <w:p w:rsidR="00775457" w:rsidRDefault="00775457" w:rsidP="00775457">
      <w:pPr>
        <w:spacing w:line="220" w:lineRule="atLeast"/>
      </w:pPr>
    </w:p>
    <w:p w:rsidR="00775457" w:rsidRDefault="00775457" w:rsidP="00D31D50">
      <w:pPr>
        <w:spacing w:line="220" w:lineRule="atLeast"/>
      </w:pPr>
    </w:p>
    <w:p w:rsidR="00B4138F" w:rsidRDefault="00B4138F" w:rsidP="00D31D50">
      <w:pPr>
        <w:spacing w:line="220" w:lineRule="atLeast"/>
      </w:pPr>
    </w:p>
    <w:p w:rsidR="008A2E98" w:rsidRDefault="008A2E98" w:rsidP="00D31D50">
      <w:pPr>
        <w:spacing w:line="220" w:lineRule="atLeast"/>
      </w:pPr>
    </w:p>
    <w:sectPr w:rsidR="008A2E98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720"/>
  <w:characterSpacingControl w:val="doNotCompress"/>
  <w:compat>
    <w:useFELayout/>
  </w:compat>
  <w:rsids>
    <w:rsidRoot w:val="00D31D50"/>
    <w:rsid w:val="001031DB"/>
    <w:rsid w:val="001971D0"/>
    <w:rsid w:val="00323B43"/>
    <w:rsid w:val="003D37D8"/>
    <w:rsid w:val="00426133"/>
    <w:rsid w:val="004358AB"/>
    <w:rsid w:val="00445126"/>
    <w:rsid w:val="00576165"/>
    <w:rsid w:val="005B3E25"/>
    <w:rsid w:val="007148D9"/>
    <w:rsid w:val="00775457"/>
    <w:rsid w:val="008A2E98"/>
    <w:rsid w:val="008B7726"/>
    <w:rsid w:val="009B2383"/>
    <w:rsid w:val="009B2498"/>
    <w:rsid w:val="009D23B7"/>
    <w:rsid w:val="00B4138F"/>
    <w:rsid w:val="00C22681"/>
    <w:rsid w:val="00CC47B7"/>
    <w:rsid w:val="00CD6EE8"/>
    <w:rsid w:val="00D31D50"/>
    <w:rsid w:val="00DC21EE"/>
    <w:rsid w:val="00EF4407"/>
    <w:rsid w:val="00F05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2E9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2E98"/>
    <w:rPr>
      <w:rFonts w:ascii="Tahoma" w:hAnsi="Tahoma"/>
      <w:sz w:val="18"/>
      <w:szCs w:val="18"/>
    </w:rPr>
  </w:style>
  <w:style w:type="character" w:customStyle="1" w:styleId="cut-normal1">
    <w:name w:val="cut-normal1"/>
    <w:basedOn w:val="a0"/>
    <w:rsid w:val="008A2E98"/>
    <w:rPr>
      <w:vanish w:val="0"/>
      <w:webHidden w:val="0"/>
      <w:specVanish w:val="0"/>
    </w:rPr>
  </w:style>
  <w:style w:type="character" w:styleId="a4">
    <w:name w:val="Hyperlink"/>
    <w:basedOn w:val="a0"/>
    <w:uiPriority w:val="99"/>
    <w:unhideWhenUsed/>
    <w:rsid w:val="00EF44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5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8C8C8"/>
                <w:bottom w:val="single" w:sz="6" w:space="0" w:color="C8C8C8"/>
                <w:right w:val="single" w:sz="6" w:space="0" w:color="C8C8C8"/>
              </w:divBdr>
              <w:divsChild>
                <w:div w:id="141488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5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5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775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://10.64.171.6:8080/jointos/app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mailto:2016.com@ychb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119.60.9.17:8080/jointos/app" TargetMode="External"/><Relationship Id="rId22" Type="http://schemas.openxmlformats.org/officeDocument/2006/relationships/hyperlink" Target="mailto:&#23494;&#30721;2016.com@365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16</cp:revision>
  <dcterms:created xsi:type="dcterms:W3CDTF">2008-09-11T17:20:00Z</dcterms:created>
  <dcterms:modified xsi:type="dcterms:W3CDTF">2019-04-08T03:23:00Z</dcterms:modified>
</cp:coreProperties>
</file>