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A" w:rsidRDefault="00281B3B">
      <w:r>
        <w:rPr>
          <w:rFonts w:hint="eastAsia"/>
        </w:rPr>
        <w:t>1</w:t>
      </w:r>
      <w:r w:rsidR="00A105FA">
        <w:rPr>
          <w:rFonts w:hint="eastAsia"/>
        </w:rPr>
        <w:t>.</w:t>
      </w:r>
      <w:r w:rsidR="00A105FA">
        <w:rPr>
          <w:rFonts w:hint="eastAsia"/>
        </w:rPr>
        <w:t>问题</w:t>
      </w:r>
    </w:p>
    <w:p w:rsidR="006C5AAA" w:rsidRDefault="00A105F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）西安市所有污水处理厂进水口污染物小时数据包从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号</w:t>
      </w:r>
      <w:r>
        <w:rPr>
          <w:rFonts w:hint="eastAsia"/>
        </w:rPr>
        <w:t>1</w:t>
      </w:r>
      <w:r>
        <w:rPr>
          <w:rFonts w:hint="eastAsia"/>
        </w:rPr>
        <w:t>点开始不入库</w:t>
      </w:r>
    </w:p>
    <w:p w:rsidR="00281B3B" w:rsidRDefault="00A105F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）所有企业从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号晚上</w:t>
      </w:r>
      <w:r>
        <w:rPr>
          <w:rFonts w:hint="eastAsia"/>
        </w:rPr>
        <w:t>20</w:t>
      </w:r>
      <w:r>
        <w:rPr>
          <w:rFonts w:hint="eastAsia"/>
        </w:rPr>
        <w:t>点开始十分钟数据不入库</w:t>
      </w:r>
    </w:p>
    <w:p w:rsidR="00A105FA" w:rsidRDefault="00A105FA">
      <w:r>
        <w:rPr>
          <w:rFonts w:hint="eastAsia"/>
        </w:rPr>
        <w:t>经检查，进水口</w:t>
      </w:r>
      <w:r w:rsidR="0040172D">
        <w:rPr>
          <w:rFonts w:hint="eastAsia"/>
        </w:rPr>
        <w:t>小时数据</w:t>
      </w:r>
      <w:r>
        <w:rPr>
          <w:rFonts w:hint="eastAsia"/>
        </w:rPr>
        <w:t>以及</w:t>
      </w:r>
      <w:r w:rsidR="0040172D">
        <w:rPr>
          <w:rFonts w:hint="eastAsia"/>
        </w:rPr>
        <w:t>所有企业</w:t>
      </w:r>
      <w:r>
        <w:rPr>
          <w:rFonts w:hint="eastAsia"/>
        </w:rPr>
        <w:t>十分钟数据省平台数据显示正常，数据包也没问题，配置没动，请研发协助查看不入库原因</w:t>
      </w:r>
    </w:p>
    <w:p w:rsidR="00D55A73" w:rsidRDefault="00D55A73"/>
    <w:p w:rsidR="00D55A73" w:rsidRDefault="00D55A73">
      <w:r>
        <w:rPr>
          <w:rFonts w:hint="eastAsia"/>
        </w:rPr>
        <w:t>例：西安市高陵区污水处理厂</w:t>
      </w:r>
    </w:p>
    <w:p w:rsidR="00D55A73" w:rsidRPr="00D55A73" w:rsidRDefault="00D55A73">
      <w:r>
        <w:rPr>
          <w:rFonts w:hint="eastAsia"/>
        </w:rPr>
        <w:t>MN</w:t>
      </w:r>
      <w:r>
        <w:rPr>
          <w:rFonts w:hint="eastAsia"/>
        </w:rPr>
        <w:t>：</w:t>
      </w:r>
      <w:r>
        <w:rPr>
          <w:rFonts w:hint="eastAsia"/>
        </w:rPr>
        <w:t>32610126GLWS02        pscode</w:t>
      </w:r>
      <w:r>
        <w:rPr>
          <w:rFonts w:hint="eastAsia"/>
        </w:rPr>
        <w:t>：</w:t>
      </w:r>
      <w:r>
        <w:rPr>
          <w:rFonts w:hint="eastAsia"/>
        </w:rPr>
        <w:t>610000000144</w:t>
      </w:r>
    </w:p>
    <w:p w:rsidR="00281B3B" w:rsidRDefault="00281B3B">
      <w:r>
        <w:rPr>
          <w:rFonts w:hint="eastAsia"/>
        </w:rPr>
        <w:t>2.</w:t>
      </w:r>
      <w:r>
        <w:rPr>
          <w:rFonts w:hint="eastAsia"/>
        </w:rPr>
        <w:t>远程方式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1605"/>
        <w:gridCol w:w="1559"/>
        <w:gridCol w:w="1803"/>
        <w:gridCol w:w="1757"/>
        <w:gridCol w:w="1027"/>
      </w:tblGrid>
      <w:tr w:rsidR="00364341" w:rsidTr="0082732A">
        <w:trPr>
          <w:trHeight w:val="270"/>
        </w:trPr>
        <w:tc>
          <w:tcPr>
            <w:tcW w:w="678" w:type="dxa"/>
            <w:vMerge w:val="restart"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605" w:type="dxa"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10.61.32.219</w:t>
            </w:r>
          </w:p>
        </w:tc>
        <w:tc>
          <w:tcPr>
            <w:tcW w:w="1559" w:type="dxa"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应用服务器</w:t>
            </w:r>
          </w:p>
        </w:tc>
        <w:tc>
          <w:tcPr>
            <w:tcW w:w="1803" w:type="dxa"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757" w:type="dxa"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jointsky_2012</w:t>
            </w:r>
          </w:p>
        </w:tc>
        <w:tc>
          <w:tcPr>
            <w:tcW w:w="1027" w:type="dxa"/>
            <w:vMerge w:val="restart"/>
            <w:vAlign w:val="center"/>
          </w:tcPr>
          <w:p w:rsidR="00364341" w:rsidRDefault="00364341" w:rsidP="0082732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t>数据库密码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t>123.com</w:t>
            </w:r>
          </w:p>
        </w:tc>
      </w:tr>
      <w:tr w:rsidR="00364341" w:rsidTr="0082732A">
        <w:trPr>
          <w:trHeight w:val="270"/>
        </w:trPr>
        <w:tc>
          <w:tcPr>
            <w:tcW w:w="678" w:type="dxa"/>
            <w:vMerge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10.61.32.215</w:t>
            </w:r>
          </w:p>
        </w:tc>
        <w:tc>
          <w:tcPr>
            <w:tcW w:w="1559" w:type="dxa"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数据库服务器</w:t>
            </w:r>
          </w:p>
        </w:tc>
        <w:tc>
          <w:tcPr>
            <w:tcW w:w="1803" w:type="dxa"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757" w:type="dxa"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jointsky_2012</w:t>
            </w:r>
          </w:p>
        </w:tc>
        <w:tc>
          <w:tcPr>
            <w:tcW w:w="1027" w:type="dxa"/>
            <w:vMerge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 w:rsidR="00364341" w:rsidTr="0082732A">
        <w:trPr>
          <w:trHeight w:val="270"/>
        </w:trPr>
        <w:tc>
          <w:tcPr>
            <w:tcW w:w="678" w:type="dxa"/>
            <w:vMerge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10.61.32.217</w:t>
            </w:r>
          </w:p>
        </w:tc>
        <w:tc>
          <w:tcPr>
            <w:tcW w:w="1559" w:type="dxa"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交换服务器</w:t>
            </w:r>
          </w:p>
        </w:tc>
        <w:tc>
          <w:tcPr>
            <w:tcW w:w="1803" w:type="dxa"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757" w:type="dxa"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jointsky_2012</w:t>
            </w:r>
          </w:p>
        </w:tc>
        <w:tc>
          <w:tcPr>
            <w:tcW w:w="1027" w:type="dxa"/>
            <w:vMerge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 w:rsidR="00364341" w:rsidTr="0082732A">
        <w:trPr>
          <w:trHeight w:val="270"/>
        </w:trPr>
        <w:tc>
          <w:tcPr>
            <w:tcW w:w="678" w:type="dxa"/>
            <w:vMerge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10.61.32.217</w:t>
            </w:r>
          </w:p>
        </w:tc>
        <w:tc>
          <w:tcPr>
            <w:tcW w:w="1559" w:type="dxa"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通讯服务器</w:t>
            </w:r>
          </w:p>
        </w:tc>
        <w:tc>
          <w:tcPr>
            <w:tcW w:w="1803" w:type="dxa"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757" w:type="dxa"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jointsky_2012</w:t>
            </w:r>
          </w:p>
        </w:tc>
        <w:tc>
          <w:tcPr>
            <w:tcW w:w="1027" w:type="dxa"/>
            <w:vMerge/>
            <w:vAlign w:val="center"/>
          </w:tcPr>
          <w:p w:rsidR="00364341" w:rsidRDefault="00364341" w:rsidP="0082732A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</w:tbl>
    <w:p w:rsidR="00364341" w:rsidRPr="00281B3B" w:rsidRDefault="00364341"/>
    <w:sectPr w:rsidR="00364341" w:rsidRPr="00281B3B" w:rsidSect="006C5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F18" w:rsidRDefault="006D0F18" w:rsidP="00281B3B">
      <w:r>
        <w:separator/>
      </w:r>
    </w:p>
  </w:endnote>
  <w:endnote w:type="continuationSeparator" w:id="1">
    <w:p w:rsidR="006D0F18" w:rsidRDefault="006D0F18" w:rsidP="00281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F18" w:rsidRDefault="006D0F18" w:rsidP="00281B3B">
      <w:r>
        <w:separator/>
      </w:r>
    </w:p>
  </w:footnote>
  <w:footnote w:type="continuationSeparator" w:id="1">
    <w:p w:rsidR="006D0F18" w:rsidRDefault="006D0F18" w:rsidP="00281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B3B"/>
    <w:rsid w:val="0000021E"/>
    <w:rsid w:val="00281B3B"/>
    <w:rsid w:val="00364341"/>
    <w:rsid w:val="0040172D"/>
    <w:rsid w:val="00632532"/>
    <w:rsid w:val="006C5AAA"/>
    <w:rsid w:val="006D0F18"/>
    <w:rsid w:val="00913E80"/>
    <w:rsid w:val="00A105FA"/>
    <w:rsid w:val="00D55A73"/>
    <w:rsid w:val="00D73CCD"/>
    <w:rsid w:val="00ED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B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B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1B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1B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</dc:creator>
  <cp:keywords/>
  <dc:description/>
  <cp:lastModifiedBy>XXXXXXX</cp:lastModifiedBy>
  <cp:revision>5</cp:revision>
  <dcterms:created xsi:type="dcterms:W3CDTF">2019-11-25T03:53:00Z</dcterms:created>
  <dcterms:modified xsi:type="dcterms:W3CDTF">2019-12-05T04:03:00Z</dcterms:modified>
</cp:coreProperties>
</file>