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653A" w14:textId="77777777" w:rsidR="00344D84" w:rsidRDefault="00344D84" w:rsidP="00344D84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38098041" w14:textId="6753ECB9" w:rsidR="00A13BE3" w:rsidRPr="00344D84" w:rsidRDefault="00F26D82" w:rsidP="00344D8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44D84">
        <w:rPr>
          <w:rFonts w:ascii="仿宋_GB2312" w:eastAsia="仿宋_GB2312" w:hint="eastAsia"/>
          <w:sz w:val="30"/>
          <w:szCs w:val="30"/>
        </w:rPr>
        <w:t>地市显示该企业状态一切正常，监控点信息、</w:t>
      </w:r>
      <w:proofErr w:type="gramStart"/>
      <w:r w:rsidRPr="00344D84">
        <w:rPr>
          <w:rFonts w:ascii="仿宋_GB2312" w:eastAsia="仿宋_GB2312" w:hint="eastAsia"/>
          <w:sz w:val="30"/>
          <w:szCs w:val="30"/>
        </w:rPr>
        <w:t>数采仪信息</w:t>
      </w:r>
      <w:proofErr w:type="gramEnd"/>
      <w:r w:rsidRPr="00344D84">
        <w:rPr>
          <w:rFonts w:ascii="仿宋_GB2312" w:eastAsia="仿宋_GB2312" w:hint="eastAsia"/>
          <w:sz w:val="30"/>
          <w:szCs w:val="30"/>
        </w:rPr>
        <w:t>完整：截图如下：</w:t>
      </w:r>
    </w:p>
    <w:p w14:paraId="5902184E" w14:textId="1CD5C3FE" w:rsidR="00F26D82" w:rsidRDefault="00F26D82">
      <w:pPr>
        <w:rPr>
          <w:rFonts w:ascii="新宋体" w:eastAsia="新宋体" w:cs="新宋体"/>
          <w:b/>
          <w:bCs/>
          <w:color w:val="CC3300"/>
          <w:kern w:val="0"/>
          <w:sz w:val="48"/>
          <w:szCs w:val="48"/>
          <w:lang w:val="zh-CN"/>
        </w:rPr>
      </w:pPr>
      <w:r>
        <w:rPr>
          <w:rFonts w:ascii="新宋体" w:eastAsia="新宋体" w:cs="新宋体" w:hint="eastAsia"/>
          <w:b/>
          <w:bCs/>
          <w:color w:val="CC3300"/>
          <w:kern w:val="0"/>
          <w:sz w:val="48"/>
          <w:szCs w:val="48"/>
          <w:lang w:val="zh-CN"/>
        </w:rPr>
        <w:object w:dxaOrig="4275" w:dyaOrig="5820" w14:anchorId="03369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98pt" o:ole="">
            <v:imagedata r:id="rId4" o:title=""/>
          </v:shape>
          <o:OLEObject Type="Embed" ProgID="Picture.PicObj.1" ShapeID="_x0000_i1025" DrawAspect="Content" ObjectID="_1633507207" r:id="rId5"/>
        </w:object>
      </w:r>
    </w:p>
    <w:p w14:paraId="4FCCAA1C" w14:textId="57407577" w:rsidR="00F26D82" w:rsidRPr="00344D84" w:rsidRDefault="00F26D82" w:rsidP="00344D8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44D84">
        <w:rPr>
          <w:rFonts w:ascii="仿宋_GB2312" w:eastAsia="仿宋_GB2312" w:hint="eastAsia"/>
          <w:sz w:val="30"/>
          <w:szCs w:val="30"/>
        </w:rPr>
        <w:t>而在省厅看到是只显示企业在线，却看不到相关信息（排口信息、监控点信息）截图如下：</w:t>
      </w:r>
    </w:p>
    <w:p w14:paraId="5EE73D2E" w14:textId="3573E26D" w:rsidR="00F26D82" w:rsidRDefault="00F26D82">
      <w:pPr>
        <w:rPr>
          <w:rFonts w:ascii="新宋体" w:eastAsia="新宋体" w:cs="新宋体"/>
          <w:b/>
          <w:bCs/>
          <w:color w:val="CC3300"/>
          <w:kern w:val="0"/>
          <w:sz w:val="48"/>
          <w:szCs w:val="48"/>
          <w:lang w:val="zh-CN"/>
        </w:rPr>
      </w:pPr>
      <w:r>
        <w:rPr>
          <w:rFonts w:ascii="新宋体" w:eastAsia="新宋体" w:cs="新宋体" w:hint="eastAsia"/>
          <w:b/>
          <w:bCs/>
          <w:color w:val="CC3300"/>
          <w:kern w:val="0"/>
          <w:sz w:val="48"/>
          <w:szCs w:val="48"/>
          <w:lang w:val="zh-CN"/>
        </w:rPr>
        <w:object w:dxaOrig="4740" w:dyaOrig="4425" w14:anchorId="06400F71">
          <v:shape id="_x0000_i1028" type="#_x0000_t75" style="width:411.75pt;height:384pt" o:ole="">
            <v:imagedata r:id="rId6" o:title=""/>
          </v:shape>
          <o:OLEObject Type="Embed" ProgID="Picture.PicObj.1" ShapeID="_x0000_i1028" DrawAspect="Content" ObjectID="_1633507208" r:id="rId7"/>
        </w:object>
      </w:r>
    </w:p>
    <w:p w14:paraId="39C2465E" w14:textId="39C09EAF" w:rsidR="00F26D82" w:rsidRPr="00344D84" w:rsidRDefault="00F26D82" w:rsidP="00344D84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344D84">
        <w:rPr>
          <w:rFonts w:ascii="仿宋_GB2312" w:eastAsia="仿宋_GB2312" w:hint="eastAsia"/>
          <w:sz w:val="30"/>
          <w:szCs w:val="30"/>
        </w:rPr>
        <w:t>经过排查发现：</w:t>
      </w:r>
      <w:r w:rsidR="00344D84" w:rsidRPr="00344D84">
        <w:rPr>
          <w:rFonts w:ascii="仿宋_GB2312" w:eastAsia="仿宋_GB2312" w:hint="eastAsia"/>
          <w:sz w:val="30"/>
          <w:szCs w:val="30"/>
        </w:rPr>
        <w:t>省厅的数据库中有该企业的相关信息：</w:t>
      </w:r>
    </w:p>
    <w:p w14:paraId="2D94754B" w14:textId="361C5988" w:rsidR="00344D84" w:rsidRDefault="00344D84">
      <w:pPr>
        <w:rPr>
          <w:rFonts w:hint="eastAsia"/>
        </w:rPr>
      </w:pPr>
      <w:r>
        <w:rPr>
          <w:noProof/>
        </w:rPr>
        <w:drawing>
          <wp:inline distT="0" distB="0" distL="0" distR="0" wp14:anchorId="78A37D49" wp14:editId="5D97FCAA">
            <wp:extent cx="5274310" cy="2708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B5"/>
    <w:rsid w:val="00344D84"/>
    <w:rsid w:val="00894CB5"/>
    <w:rsid w:val="00A13BE3"/>
    <w:rsid w:val="00F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5866"/>
  <w15:chartTrackingRefBased/>
  <w15:docId w15:val="{6EE9BAC3-7582-4E61-830B-C03D14A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2019-10-25T02:55:00Z</dcterms:created>
  <dcterms:modified xsi:type="dcterms:W3CDTF">2019-10-25T03:14:00Z</dcterms:modified>
</cp:coreProperties>
</file>