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15" w:rsidRDefault="00EC7615" w:rsidP="00EC7615">
      <w:r>
        <w:rPr>
          <w:rFonts w:hint="eastAsia"/>
        </w:rPr>
        <w:t>历史数据显示缺失</w:t>
      </w:r>
    </w:p>
    <w:p w:rsidR="00EC7615" w:rsidRDefault="00EC7615" w:rsidP="00EC7615">
      <w:r>
        <w:rPr>
          <w:rFonts w:hint="eastAsia"/>
        </w:rPr>
        <w:t>除污染因子，缺氧含量、烟气温压流等所有数据</w:t>
      </w:r>
    </w:p>
    <w:p w:rsidR="00EC7615" w:rsidRDefault="00EC7615" w:rsidP="00EC7615">
      <w:r>
        <w:rPr>
          <w:rFonts w:hint="eastAsia"/>
        </w:rPr>
        <w:t>宜兴天山水泥有限责任公司</w:t>
      </w:r>
      <w:r>
        <w:rPr>
          <w:rFonts w:hint="eastAsia"/>
        </w:rPr>
        <w:t xml:space="preserve">      2000</w:t>
      </w:r>
      <w:r>
        <w:rPr>
          <w:rFonts w:hint="eastAsia"/>
        </w:rPr>
        <w:t>吨窑头</w:t>
      </w:r>
      <w:r>
        <w:rPr>
          <w:rFonts w:hint="eastAsia"/>
        </w:rPr>
        <w:t xml:space="preserve"> 5000</w:t>
      </w:r>
      <w:r>
        <w:rPr>
          <w:rFonts w:hint="eastAsia"/>
        </w:rPr>
        <w:t>吨窑头</w:t>
      </w:r>
    </w:p>
    <w:p w:rsidR="00EC7615" w:rsidRDefault="00EC7615" w:rsidP="00EC7615">
      <w:r>
        <w:rPr>
          <w:rFonts w:hint="eastAsia"/>
        </w:rPr>
        <w:t>江苏宜城南方水泥有限公司</w:t>
      </w:r>
      <w:r>
        <w:rPr>
          <w:rFonts w:hint="eastAsia"/>
        </w:rPr>
        <w:t xml:space="preserve">      2500</w:t>
      </w:r>
      <w:r>
        <w:rPr>
          <w:rFonts w:hint="eastAsia"/>
        </w:rPr>
        <w:t>吨窑头</w:t>
      </w:r>
    </w:p>
    <w:p w:rsidR="00EC7615" w:rsidRDefault="00EC7615" w:rsidP="00EC7615">
      <w:r>
        <w:rPr>
          <w:rFonts w:hint="eastAsia"/>
        </w:rPr>
        <w:t>江苏徐舍南方水泥有限公司</w:t>
      </w:r>
      <w:r>
        <w:rPr>
          <w:rFonts w:hint="eastAsia"/>
        </w:rPr>
        <w:t xml:space="preserve">      2500</w:t>
      </w:r>
      <w:r>
        <w:rPr>
          <w:rFonts w:hint="eastAsia"/>
        </w:rPr>
        <w:t>吨窑头</w:t>
      </w:r>
    </w:p>
    <w:p w:rsidR="00EC7615" w:rsidRDefault="00EC7615" w:rsidP="00EC7615">
      <w:r>
        <w:rPr>
          <w:rFonts w:hint="eastAsia"/>
        </w:rPr>
        <w:t>宜兴市金</w:t>
      </w:r>
      <w:proofErr w:type="gramStart"/>
      <w:r>
        <w:rPr>
          <w:rFonts w:hint="eastAsia"/>
        </w:rPr>
        <w:t>墅</w:t>
      </w:r>
      <w:proofErr w:type="gramEnd"/>
      <w:r>
        <w:rPr>
          <w:rFonts w:hint="eastAsia"/>
        </w:rPr>
        <w:t>水泥有限公司</w:t>
      </w:r>
      <w:r>
        <w:rPr>
          <w:rFonts w:hint="eastAsia"/>
        </w:rPr>
        <w:t xml:space="preserve">        2500</w:t>
      </w:r>
      <w:r>
        <w:rPr>
          <w:rFonts w:hint="eastAsia"/>
        </w:rPr>
        <w:t>吨窑头</w:t>
      </w:r>
    </w:p>
    <w:p w:rsidR="00EC7615" w:rsidRDefault="00EC7615" w:rsidP="00EC7615">
      <w:r>
        <w:rPr>
          <w:rFonts w:hint="eastAsia"/>
        </w:rPr>
        <w:t>江苏新街南方水机有限公司</w:t>
      </w:r>
      <w:r>
        <w:rPr>
          <w:rFonts w:hint="eastAsia"/>
        </w:rPr>
        <w:t xml:space="preserve">      5000</w:t>
      </w:r>
      <w:r>
        <w:rPr>
          <w:rFonts w:hint="eastAsia"/>
        </w:rPr>
        <w:t>吨窑头</w:t>
      </w:r>
    </w:p>
    <w:p w:rsidR="00EC7615" w:rsidRDefault="00EC7615" w:rsidP="00EC7615">
      <w:r>
        <w:rPr>
          <w:rFonts w:hint="eastAsia"/>
        </w:rPr>
        <w:t>江苏国信协联能源有限公司</w:t>
      </w:r>
      <w:r>
        <w:rPr>
          <w:rFonts w:hint="eastAsia"/>
        </w:rPr>
        <w:t xml:space="preserve">      1#</w:t>
      </w:r>
      <w:r>
        <w:rPr>
          <w:rFonts w:hint="eastAsia"/>
        </w:rPr>
        <w:t>、</w:t>
      </w:r>
      <w:r>
        <w:rPr>
          <w:rFonts w:hint="eastAsia"/>
        </w:rPr>
        <w:t>2#</w:t>
      </w:r>
      <w:r>
        <w:rPr>
          <w:rFonts w:hint="eastAsia"/>
        </w:rPr>
        <w:t>余热锅炉</w:t>
      </w:r>
    </w:p>
    <w:p w:rsidR="00EC7615" w:rsidRDefault="00EC7615" w:rsidP="00EC7615">
      <w:r>
        <w:rPr>
          <w:rFonts w:hint="eastAsia"/>
        </w:rPr>
        <w:t>宜兴市凌</w:t>
      </w:r>
      <w:proofErr w:type="gramStart"/>
      <w:r>
        <w:rPr>
          <w:rFonts w:hint="eastAsia"/>
        </w:rPr>
        <w:t>霞固废</w:t>
      </w:r>
      <w:proofErr w:type="gramEnd"/>
      <w:r>
        <w:rPr>
          <w:rFonts w:hint="eastAsia"/>
        </w:rPr>
        <w:t>处置有限公司</w:t>
      </w:r>
      <w:r>
        <w:rPr>
          <w:rFonts w:hint="eastAsia"/>
        </w:rPr>
        <w:t xml:space="preserve">    </w:t>
      </w:r>
      <w:r>
        <w:rPr>
          <w:rFonts w:hint="eastAsia"/>
        </w:rPr>
        <w:t>废气排口</w:t>
      </w:r>
    </w:p>
    <w:p w:rsidR="00EC7615" w:rsidRDefault="00EC7615" w:rsidP="00EC7615">
      <w:r>
        <w:rPr>
          <w:rFonts w:hint="eastAsia"/>
        </w:rPr>
        <w:t>无锡市兴盛新材料科技有限公司</w:t>
      </w:r>
      <w:r>
        <w:rPr>
          <w:rFonts w:hint="eastAsia"/>
        </w:rPr>
        <w:t xml:space="preserve">  </w:t>
      </w:r>
      <w:r>
        <w:rPr>
          <w:rFonts w:hint="eastAsia"/>
        </w:rPr>
        <w:t>废气排口</w:t>
      </w:r>
    </w:p>
    <w:p w:rsidR="00EC7615" w:rsidRPr="00EC7615" w:rsidRDefault="00EC7615" w:rsidP="00EC7615"/>
    <w:p w:rsidR="00EC7615" w:rsidRDefault="00EC7615" w:rsidP="00EC7615">
      <w:r>
        <w:rPr>
          <w:rFonts w:hint="eastAsia"/>
        </w:rPr>
        <w:t>缺氧含量、烟气温度、湿度</w:t>
      </w:r>
    </w:p>
    <w:p w:rsidR="00EC7615" w:rsidRDefault="00EC7615" w:rsidP="00EC7615">
      <w:r>
        <w:rPr>
          <w:rFonts w:hint="eastAsia"/>
        </w:rPr>
        <w:t>江苏国信协联能源有限公司</w:t>
      </w:r>
      <w:r>
        <w:rPr>
          <w:rFonts w:hint="eastAsia"/>
        </w:rPr>
        <w:t xml:space="preserve">      #7</w:t>
      </w:r>
      <w:r>
        <w:rPr>
          <w:rFonts w:hint="eastAsia"/>
        </w:rPr>
        <w:t>锅炉排口</w:t>
      </w:r>
    </w:p>
    <w:p w:rsidR="00EC7615" w:rsidRPr="00EC7615" w:rsidRDefault="00EC7615" w:rsidP="00EC7615"/>
    <w:p w:rsidR="00EC7615" w:rsidRDefault="00EC7615" w:rsidP="00EC7615">
      <w:r>
        <w:rPr>
          <w:rFonts w:hint="eastAsia"/>
        </w:rPr>
        <w:t>缺氧含量、烟气温度、湿度、流速</w:t>
      </w:r>
    </w:p>
    <w:p w:rsidR="005160B6" w:rsidRDefault="00EC7615" w:rsidP="00EC7615">
      <w:pPr>
        <w:rPr>
          <w:rFonts w:hint="eastAsia"/>
        </w:rPr>
      </w:pPr>
      <w:r>
        <w:rPr>
          <w:rFonts w:hint="eastAsia"/>
        </w:rPr>
        <w:t>江苏国信协联能源有限公司</w:t>
      </w:r>
      <w:r>
        <w:rPr>
          <w:rFonts w:hint="eastAsia"/>
        </w:rPr>
        <w:t xml:space="preserve">      9</w:t>
      </w:r>
      <w:r>
        <w:rPr>
          <w:rFonts w:hint="eastAsia"/>
        </w:rPr>
        <w:t>锅炉排口</w:t>
      </w:r>
    </w:p>
    <w:p w:rsidR="004371BA" w:rsidRDefault="004371BA" w:rsidP="00EC7615">
      <w:pPr>
        <w:rPr>
          <w:rFonts w:hint="eastAsia"/>
        </w:rPr>
      </w:pP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应用服务器</w:t>
      </w:r>
      <w:r>
        <w:rPr>
          <w:rFonts w:hint="eastAsia"/>
        </w:rPr>
        <w:tab/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账号</w:t>
      </w:r>
      <w:r>
        <w:rPr>
          <w:rFonts w:hint="eastAsia"/>
        </w:rPr>
        <w:t>administrator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>YXhbjP@44w0rd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外网</w:t>
      </w:r>
      <w:r>
        <w:rPr>
          <w:rFonts w:hint="eastAsia"/>
        </w:rPr>
        <w:t>192.168.59.10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内网</w:t>
      </w:r>
      <w:r>
        <w:rPr>
          <w:rFonts w:hint="eastAsia"/>
        </w:rPr>
        <w:t>32.54.66.218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专网</w:t>
      </w:r>
      <w:r>
        <w:rPr>
          <w:rFonts w:hint="eastAsia"/>
        </w:rPr>
        <w:t>10.32.26.108</w:t>
      </w:r>
    </w:p>
    <w:p w:rsidR="004371BA" w:rsidRDefault="004371BA" w:rsidP="004371BA"/>
    <w:p w:rsidR="004371BA" w:rsidRDefault="004371BA" w:rsidP="004371BA">
      <w:pPr>
        <w:rPr>
          <w:rFonts w:hint="eastAsia"/>
        </w:rPr>
      </w:pPr>
      <w:r>
        <w:rPr>
          <w:rFonts w:hint="eastAsia"/>
        </w:rPr>
        <w:t>通讯服务器</w:t>
      </w:r>
      <w:r>
        <w:rPr>
          <w:rFonts w:hint="eastAsia"/>
        </w:rPr>
        <w:tab/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账号</w:t>
      </w:r>
      <w:r>
        <w:rPr>
          <w:rFonts w:hint="eastAsia"/>
        </w:rPr>
        <w:t>administrator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>hbyP@44w0rd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10.32.26.119</w:t>
      </w:r>
    </w:p>
    <w:p w:rsidR="004371BA" w:rsidRDefault="004371BA" w:rsidP="004371BA"/>
    <w:p w:rsidR="004371BA" w:rsidRDefault="004371BA" w:rsidP="004371BA">
      <w:pPr>
        <w:rPr>
          <w:rFonts w:hint="eastAsia"/>
        </w:rPr>
      </w:pPr>
      <w:r>
        <w:rPr>
          <w:rFonts w:hint="eastAsia"/>
        </w:rPr>
        <w:t>交换服务器</w:t>
      </w:r>
      <w:r>
        <w:rPr>
          <w:rFonts w:hint="eastAsia"/>
        </w:rPr>
        <w:tab/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账号</w:t>
      </w:r>
      <w:r>
        <w:rPr>
          <w:rFonts w:hint="eastAsia"/>
        </w:rPr>
        <w:t>administrator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>hbyP@44w0rd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10.32.26.118</w:t>
      </w:r>
    </w:p>
    <w:p w:rsidR="004371BA" w:rsidRDefault="004371BA" w:rsidP="004371BA"/>
    <w:p w:rsidR="004371BA" w:rsidRDefault="004371BA" w:rsidP="004371BA">
      <w:pPr>
        <w:rPr>
          <w:rFonts w:hint="eastAsia"/>
        </w:rPr>
      </w:pPr>
      <w:r>
        <w:rPr>
          <w:rFonts w:hint="eastAsia"/>
        </w:rPr>
        <w:t>数据库服务器</w:t>
      </w:r>
      <w:r>
        <w:rPr>
          <w:rFonts w:hint="eastAsia"/>
        </w:rPr>
        <w:tab/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账号</w:t>
      </w:r>
      <w:r>
        <w:rPr>
          <w:rFonts w:hint="eastAsia"/>
        </w:rPr>
        <w:t>administrator</w:t>
      </w:r>
    </w:p>
    <w:p w:rsidR="004371BA" w:rsidRDefault="004371BA" w:rsidP="004371BA">
      <w:pPr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>hbyP@44w0rd</w:t>
      </w:r>
    </w:p>
    <w:p w:rsidR="00EC7615" w:rsidRDefault="004371BA" w:rsidP="00EC7615">
      <w:r>
        <w:rPr>
          <w:rFonts w:hint="eastAsia"/>
        </w:rPr>
        <w:t>10.32.26.120</w:t>
      </w:r>
      <w:bookmarkStart w:id="0" w:name="_GoBack"/>
      <w:bookmarkEnd w:id="0"/>
    </w:p>
    <w:p w:rsidR="00EC7615" w:rsidRPr="00EC7615" w:rsidRDefault="00EC7615" w:rsidP="00EC7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65420" cy="1638300"/>
            <wp:effectExtent l="0" t="0" r="0" b="0"/>
            <wp:docPr id="1" name="图片 1" descr="C:\Users\admin\Desktop\问题截图\江苏国信协联能源有限公司#7锅炉排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问题截图\江苏国信协联能源有限公司#7锅炉排口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65420" cy="2377440"/>
            <wp:effectExtent l="0" t="0" r="0" b="3810"/>
            <wp:docPr id="2" name="图片 2" descr="C:\Users\admin\Desktop\问题截图\实时数据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问题截图\实时数据界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57800" cy="2042160"/>
            <wp:effectExtent l="0" t="0" r="0" b="0"/>
            <wp:docPr id="3" name="图片 3" descr="C:\Users\admin\Desktop\问题截图\水泥窑头排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问题截图\水泥窑头排口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65420" cy="2240280"/>
            <wp:effectExtent l="0" t="0" r="0" b="7620"/>
            <wp:docPr id="4" name="图片 4" descr="C:\Users\admin\Desktop\问题截图\无锡市兴盛新材料科技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问题截图\无锡市兴盛新材料科技有限公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73040" cy="1645920"/>
            <wp:effectExtent l="0" t="0" r="3810" b="0"/>
            <wp:docPr id="5" name="图片 5" descr="C:\Users\admin\Desktop\问题截图\宜兴市凌霞固废处置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问题截图\宜兴市凌霞固废处置有限公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3040" cy="1287780"/>
            <wp:effectExtent l="0" t="0" r="3810" b="7620"/>
            <wp:docPr id="6" name="图片 6" descr="C:\Users\admin\Desktop\问题截图\正常企业历史数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问题截图\正常企业历史数据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65420" cy="1242060"/>
            <wp:effectExtent l="0" t="0" r="0" b="0"/>
            <wp:docPr id="7" name="图片 7" descr="C:\Users\admin\Desktop\问题截图\江苏国信协联能源有限公司1、2余热锅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问题截图\江苏国信协联能源有限公司1、2余热锅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65420" cy="1516380"/>
            <wp:effectExtent l="0" t="0" r="0" b="7620"/>
            <wp:docPr id="8" name="图片 8" descr="C:\Users\admin\Desktop\问题截图\江苏国信协联能源有限公司9锅炉排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问题截图\江苏国信协联能源有限公司9锅炉排口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615" w:rsidRPr="00EC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EA"/>
    <w:rsid w:val="004371BA"/>
    <w:rsid w:val="005160B6"/>
    <w:rsid w:val="007B6FEA"/>
    <w:rsid w:val="00E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6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6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2019-08-21T02:48:00Z</dcterms:created>
  <dcterms:modified xsi:type="dcterms:W3CDTF">2019-08-21T02:53:00Z</dcterms:modified>
</cp:coreProperties>
</file>