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FE" w:rsidRDefault="00760BFE" w:rsidP="00760BFE">
      <w:r>
        <w:rPr>
          <w:rFonts w:hint="eastAsia"/>
        </w:rPr>
        <w:t>经查询</w:t>
      </w:r>
      <w:r>
        <w:rPr>
          <w:rFonts w:hint="eastAsia"/>
        </w:rPr>
        <w:t>2019</w:t>
      </w:r>
      <w:r>
        <w:rPr>
          <w:rFonts w:hint="eastAsia"/>
        </w:rPr>
        <w:t>年江苏省</w:t>
      </w:r>
      <w:r>
        <w:rPr>
          <w:rFonts w:hint="eastAsia"/>
        </w:rPr>
        <w:t>1</w:t>
      </w:r>
      <w:r>
        <w:rPr>
          <w:rFonts w:hint="eastAsia"/>
        </w:rPr>
        <w:t>月份的数据传输有效率与</w:t>
      </w:r>
      <w:r>
        <w:rPr>
          <w:rFonts w:hint="eastAsia"/>
        </w:rPr>
        <w:t>1</w:t>
      </w:r>
      <w:r>
        <w:rPr>
          <w:rFonts w:hint="eastAsia"/>
        </w:rPr>
        <w:t>月份统计的通报里的</w:t>
      </w:r>
      <w:r>
        <w:rPr>
          <w:rFonts w:hint="eastAsia"/>
        </w:rPr>
        <w:t>1</w:t>
      </w:r>
      <w:r>
        <w:rPr>
          <w:rFonts w:hint="eastAsia"/>
        </w:rPr>
        <w:t>月份传输有效率不匹配，现请求重算江苏省以下城市</w:t>
      </w:r>
      <w:r>
        <w:rPr>
          <w:rFonts w:hint="eastAsia"/>
        </w:rPr>
        <w:t>1</w:t>
      </w:r>
      <w:r>
        <w:rPr>
          <w:rFonts w:hint="eastAsia"/>
        </w:rPr>
        <w:t>月份的传输有效率。</w:t>
      </w:r>
    </w:p>
    <w:p w:rsidR="00760BFE" w:rsidRDefault="00760BFE" w:rsidP="00760BFE">
      <w:r>
        <w:rPr>
          <w:rFonts w:hint="eastAsia"/>
        </w:rPr>
        <w:t>南京：</w:t>
      </w:r>
      <w:r>
        <w:rPr>
          <w:rFonts w:hint="eastAsia"/>
        </w:rPr>
        <w:t>320100000</w:t>
      </w:r>
    </w:p>
    <w:p w:rsidR="00760BFE" w:rsidRDefault="00760BFE" w:rsidP="00760BFE">
      <w:r>
        <w:t>无锡</w:t>
      </w:r>
      <w:r>
        <w:rPr>
          <w:rFonts w:hint="eastAsia"/>
        </w:rPr>
        <w:t>：</w:t>
      </w:r>
      <w:r w:rsidR="00B67C66">
        <w:rPr>
          <w:rFonts w:hint="eastAsia"/>
        </w:rPr>
        <w:t>320</w:t>
      </w:r>
      <w:r w:rsidR="00B67C66">
        <w:t>2</w:t>
      </w:r>
      <w:bookmarkStart w:id="0" w:name="_GoBack"/>
      <w:bookmarkEnd w:id="0"/>
      <w:r>
        <w:rPr>
          <w:rFonts w:hint="eastAsia"/>
        </w:rPr>
        <w:t>00000</w:t>
      </w:r>
    </w:p>
    <w:p w:rsidR="00760BFE" w:rsidRDefault="00760BFE" w:rsidP="00760BFE">
      <w:r>
        <w:t>南通</w:t>
      </w:r>
      <w:r>
        <w:rPr>
          <w:rFonts w:hint="eastAsia"/>
        </w:rPr>
        <w:t>：</w:t>
      </w:r>
      <w:r>
        <w:rPr>
          <w:rFonts w:hint="eastAsia"/>
        </w:rPr>
        <w:t>320600000</w:t>
      </w:r>
    </w:p>
    <w:p w:rsidR="00760BFE" w:rsidRDefault="00760BFE" w:rsidP="00760BFE">
      <w:r>
        <w:t>镇江</w:t>
      </w:r>
      <w:r>
        <w:rPr>
          <w:rFonts w:hint="eastAsia"/>
        </w:rPr>
        <w:t>：</w:t>
      </w:r>
      <w:r>
        <w:rPr>
          <w:rFonts w:hint="eastAsia"/>
        </w:rPr>
        <w:t>321100000</w:t>
      </w:r>
    </w:p>
    <w:p w:rsidR="00760BFE" w:rsidRDefault="00760BFE" w:rsidP="00760BFE">
      <w:r>
        <w:t>泰州</w:t>
      </w:r>
      <w:r>
        <w:rPr>
          <w:rFonts w:hint="eastAsia"/>
        </w:rPr>
        <w:t>：</w:t>
      </w:r>
      <w:r>
        <w:rPr>
          <w:rFonts w:hint="eastAsia"/>
        </w:rPr>
        <w:t>321200000</w:t>
      </w:r>
    </w:p>
    <w:p w:rsidR="00760BFE" w:rsidRDefault="00760BFE" w:rsidP="00760BFE">
      <w:r>
        <w:t>重算时间</w:t>
      </w:r>
      <w:r>
        <w:rPr>
          <w:rFonts w:hint="eastAsia"/>
        </w:rPr>
        <w:t>2</w:t>
      </w:r>
      <w:r>
        <w:t>019-1-1</w:t>
      </w:r>
      <w:r>
        <w:t>至</w:t>
      </w:r>
      <w:r>
        <w:rPr>
          <w:rFonts w:hint="eastAsia"/>
        </w:rPr>
        <w:t>2</w:t>
      </w:r>
      <w:r>
        <w:t>019-1-31</w:t>
      </w:r>
    </w:p>
    <w:p w:rsidR="00A30020" w:rsidRDefault="0083253D">
      <w:r>
        <w:t>现查询江苏省</w:t>
      </w:r>
      <w:r>
        <w:rPr>
          <w:rFonts w:hint="eastAsia"/>
        </w:rPr>
        <w:t>1</w:t>
      </w:r>
      <w:r>
        <w:rPr>
          <w:rFonts w:hint="eastAsia"/>
        </w:rPr>
        <w:t>月份传输有效率：</w:t>
      </w:r>
    </w:p>
    <w:p w:rsidR="0083253D" w:rsidRDefault="0083253D">
      <w:r>
        <w:rPr>
          <w:noProof/>
        </w:rPr>
        <w:drawing>
          <wp:inline distT="0" distB="0" distL="0" distR="0">
            <wp:extent cx="6081092" cy="1813560"/>
            <wp:effectExtent l="0" t="0" r="0" b="0"/>
            <wp:docPr id="1" name="图片 1" descr="C:\Users\asus\Documents\WXWork\1688851313417184\Cache\Image\2019-07\_TLOG@YI5$O%GIXP9@Y]@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XWork\1688851313417184\Cache\Image\2019-07\_TLOG@YI5$O%GIXP9@Y]@N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109" cy="181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3D" w:rsidRDefault="0083253D">
      <w:r>
        <w:rPr>
          <w:rFonts w:hint="eastAsia"/>
        </w:rPr>
        <w:t>2</w:t>
      </w:r>
      <w:r>
        <w:t>019</w:t>
      </w:r>
      <w:r>
        <w:t>年</w:t>
      </w:r>
      <w:r>
        <w:rPr>
          <w:rFonts w:hint="eastAsia"/>
        </w:rPr>
        <w:t>3</w:t>
      </w:r>
      <w:r>
        <w:rPr>
          <w:rFonts w:hint="eastAsia"/>
        </w:rPr>
        <w:t>月份通报里面统计的</w:t>
      </w:r>
      <w:r>
        <w:rPr>
          <w:rFonts w:hint="eastAsia"/>
        </w:rPr>
        <w:t>1</w:t>
      </w:r>
      <w:r>
        <w:rPr>
          <w:rFonts w:hint="eastAsia"/>
        </w:rPr>
        <w:t>月份传输有效率：</w:t>
      </w:r>
    </w:p>
    <w:p w:rsidR="0083253D" w:rsidRDefault="0083253D">
      <w:r>
        <w:rPr>
          <w:noProof/>
        </w:rPr>
        <w:drawing>
          <wp:inline distT="0" distB="0" distL="0" distR="0">
            <wp:extent cx="5274310" cy="3847013"/>
            <wp:effectExtent l="0" t="0" r="2540" b="1270"/>
            <wp:docPr id="2" name="图片 2" descr="C:\Users\asus\Documents\WXWork\1688851313417184\Cache\Image\2019-07\)JOIXCR09X1PDEM5S}DZV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cuments\WXWork\1688851313417184\Cache\Image\2019-07\)JOIXCR09X1PDEM5S}DZVB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E9"/>
    <w:rsid w:val="00692EE9"/>
    <w:rsid w:val="00760BFE"/>
    <w:rsid w:val="0083253D"/>
    <w:rsid w:val="00A30020"/>
    <w:rsid w:val="00B6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31459-31D2-4593-AE1E-2DF8191B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2019-07-08T02:17:00Z</dcterms:created>
  <dcterms:modified xsi:type="dcterms:W3CDTF">2019-07-08T06:13:00Z</dcterms:modified>
</cp:coreProperties>
</file>