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B7FD2" w14:textId="0050575E" w:rsidR="00710C7E" w:rsidRDefault="00054B5B">
      <w:r>
        <w:rPr>
          <w:noProof/>
        </w:rPr>
        <w:drawing>
          <wp:inline distT="0" distB="0" distL="0" distR="0" wp14:anchorId="0E9CC7AD" wp14:editId="01B40AD6">
            <wp:extent cx="5274310" cy="4171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50EC" w14:textId="4F0E3F32" w:rsidR="00054B5B" w:rsidRDefault="00054B5B">
      <w:pPr>
        <w:rPr>
          <w:color w:val="0000FF"/>
          <w:szCs w:val="21"/>
          <w:u w:val="single"/>
        </w:rPr>
      </w:pPr>
      <w:r>
        <w:rPr>
          <w:color w:val="0000FF"/>
          <w:szCs w:val="21"/>
          <w:u w:val="single"/>
        </w:rPr>
        <w:t>永靖县大河水</w:t>
      </w:r>
      <w:proofErr w:type="gramStart"/>
      <w:r>
        <w:rPr>
          <w:color w:val="0000FF"/>
          <w:szCs w:val="21"/>
          <w:u w:val="single"/>
        </w:rPr>
        <w:t>务</w:t>
      </w:r>
      <w:proofErr w:type="gramEnd"/>
      <w:r>
        <w:rPr>
          <w:color w:val="0000FF"/>
          <w:szCs w:val="21"/>
          <w:u w:val="single"/>
        </w:rPr>
        <w:t>有限公司</w:t>
      </w:r>
    </w:p>
    <w:p w14:paraId="709B4CC2" w14:textId="74E49126" w:rsidR="00054B5B" w:rsidRDefault="00054B5B">
      <w:pPr>
        <w:rPr>
          <w:color w:val="0000FF"/>
          <w:szCs w:val="21"/>
          <w:u w:val="single"/>
        </w:rPr>
      </w:pPr>
      <w:r>
        <w:rPr>
          <w:color w:val="0000FF"/>
          <w:szCs w:val="21"/>
          <w:u w:val="single"/>
        </w:rPr>
        <w:t>甘肃连海碳素有限责任公司</w:t>
      </w:r>
    </w:p>
    <w:p w14:paraId="7FA14BD2" w14:textId="272CB8E9" w:rsidR="00054B5B" w:rsidRDefault="00054B5B">
      <w:pPr>
        <w:rPr>
          <w:color w:val="0000FF"/>
          <w:szCs w:val="21"/>
          <w:u w:val="single"/>
        </w:rPr>
      </w:pPr>
      <w:r>
        <w:rPr>
          <w:rFonts w:hint="eastAsia"/>
          <w:color w:val="0000FF"/>
          <w:szCs w:val="21"/>
          <w:u w:val="single"/>
        </w:rPr>
        <w:t xml:space="preserve">这两个企业常年停产 </w:t>
      </w:r>
      <w:r>
        <w:rPr>
          <w:color w:val="0000FF"/>
          <w:szCs w:val="21"/>
          <w:u w:val="single"/>
        </w:rPr>
        <w:t xml:space="preserve">   </w:t>
      </w:r>
    </w:p>
    <w:p w14:paraId="79BE8627" w14:textId="1D2D7943" w:rsidR="00054B5B" w:rsidRDefault="00054B5B">
      <w:pPr>
        <w:rPr>
          <w:color w:val="0000FF"/>
          <w:szCs w:val="21"/>
          <w:u w:val="single"/>
        </w:rPr>
      </w:pPr>
    </w:p>
    <w:p w14:paraId="7491B2D0" w14:textId="1485CD9A" w:rsidR="00054B5B" w:rsidRDefault="00054B5B">
      <w:pPr>
        <w:rPr>
          <w:color w:val="0000FF"/>
          <w:szCs w:val="21"/>
          <w:u w:val="single"/>
        </w:rPr>
      </w:pPr>
    </w:p>
    <w:p w14:paraId="6C2D401E" w14:textId="3388A056" w:rsidR="00054B5B" w:rsidRDefault="00054B5B">
      <w:r>
        <w:rPr>
          <w:noProof/>
        </w:rPr>
        <w:drawing>
          <wp:inline distT="0" distB="0" distL="0" distR="0" wp14:anchorId="3765A2B5" wp14:editId="138450C1">
            <wp:extent cx="5274310" cy="13201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DF2F" w14:textId="45EAA6BD" w:rsidR="006C768C" w:rsidRDefault="006C768C">
      <w:r>
        <w:rPr>
          <w:rFonts w:hint="eastAsia"/>
        </w:rPr>
        <w:t xml:space="preserve">传输有效率显示 </w:t>
      </w:r>
      <w:r>
        <w:t xml:space="preserve"> 0  </w:t>
      </w:r>
      <w:r>
        <w:rPr>
          <w:rFonts w:hint="eastAsia"/>
        </w:rPr>
        <w:t>未显示停运</w:t>
      </w:r>
    </w:p>
    <w:p w14:paraId="560B7A80" w14:textId="0DFCD134" w:rsidR="009E7DFE" w:rsidRDefault="009E7DFE">
      <w:r w:rsidRPr="009E7DFE">
        <w:t>622900000070</w:t>
      </w:r>
      <w:r w:rsidRPr="009E7DFE">
        <w:tab/>
        <w:t>永靖县大河水</w:t>
      </w:r>
      <w:proofErr w:type="gramStart"/>
      <w:r w:rsidRPr="009E7DFE">
        <w:t>务</w:t>
      </w:r>
      <w:proofErr w:type="gramEnd"/>
      <w:r w:rsidRPr="009E7DFE">
        <w:t>有限公司</w:t>
      </w:r>
    </w:p>
    <w:p w14:paraId="36F25D95" w14:textId="546B1F20" w:rsidR="009E7DFE" w:rsidRDefault="009E7DFE">
      <w:pPr>
        <w:rPr>
          <w:rFonts w:hint="eastAsia"/>
        </w:rPr>
      </w:pPr>
      <w:r w:rsidRPr="009E7DFE">
        <w:t>622901000003</w:t>
      </w:r>
      <w:r w:rsidRPr="009E7DFE">
        <w:tab/>
        <w:t>甘肃连海碳素有限责任公司</w:t>
      </w:r>
      <w:bookmarkStart w:id="0" w:name="_GoBack"/>
      <w:bookmarkEnd w:id="0"/>
    </w:p>
    <w:sectPr w:rsidR="009E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69B88" w14:textId="77777777" w:rsidR="00E51228" w:rsidRDefault="00E51228" w:rsidP="00054B5B">
      <w:r>
        <w:separator/>
      </w:r>
    </w:p>
  </w:endnote>
  <w:endnote w:type="continuationSeparator" w:id="0">
    <w:p w14:paraId="2657EF6C" w14:textId="77777777" w:rsidR="00E51228" w:rsidRDefault="00E51228" w:rsidP="0005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4149" w14:textId="77777777" w:rsidR="00E51228" w:rsidRDefault="00E51228" w:rsidP="00054B5B">
      <w:r>
        <w:separator/>
      </w:r>
    </w:p>
  </w:footnote>
  <w:footnote w:type="continuationSeparator" w:id="0">
    <w:p w14:paraId="5B980932" w14:textId="77777777" w:rsidR="00E51228" w:rsidRDefault="00E51228" w:rsidP="0005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E9"/>
    <w:rsid w:val="00054B5B"/>
    <w:rsid w:val="00320FE9"/>
    <w:rsid w:val="006C768C"/>
    <w:rsid w:val="00710C7E"/>
    <w:rsid w:val="009E7DFE"/>
    <w:rsid w:val="00AE323A"/>
    <w:rsid w:val="00E5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DF7B"/>
  <w15:chartTrackingRefBased/>
  <w15:docId w15:val="{61C572AF-3240-4C20-995C-39720825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2019-11-11T08:04:00Z</dcterms:created>
  <dcterms:modified xsi:type="dcterms:W3CDTF">2019-11-11T08:07:00Z</dcterms:modified>
</cp:coreProperties>
</file>