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52890" w14:textId="20C230CA" w:rsidR="00710C7E" w:rsidRDefault="00857739">
      <w:r>
        <w:rPr>
          <w:rFonts w:hint="eastAsia"/>
        </w:rPr>
        <w:t xml:space="preserve">华亭煤矿 </w:t>
      </w:r>
      <w:r>
        <w:t xml:space="preserve"> </w:t>
      </w:r>
      <w:r>
        <w:rPr>
          <w:rFonts w:hint="eastAsia"/>
        </w:rPr>
        <w:t>陈家沟煤矿</w:t>
      </w:r>
    </w:p>
    <w:p w14:paraId="54D67359" w14:textId="322CB03B" w:rsidR="00857739" w:rsidRDefault="00857739">
      <w:r>
        <w:rPr>
          <w:rFonts w:hint="eastAsia"/>
        </w:rPr>
        <w:t>远程方式</w:t>
      </w:r>
    </w:p>
    <w:p w14:paraId="7771A47E" w14:textId="740B37FC" w:rsidR="00857739" w:rsidRDefault="00857739">
      <w:r w:rsidRPr="00857739">
        <w:t>117.156.221.31:10001</w:t>
      </w:r>
    </w:p>
    <w:p w14:paraId="6D6FC617" w14:textId="7614200C" w:rsidR="00857739" w:rsidRDefault="00857739">
      <w:r w:rsidRPr="00857739">
        <w:t>A</w:t>
      </w:r>
      <w:r w:rsidRPr="00857739">
        <w:t>dministrator</w:t>
      </w:r>
    </w:p>
    <w:p w14:paraId="53BDBB0C" w14:textId="319E3158" w:rsidR="00857739" w:rsidRDefault="00857739">
      <w:r w:rsidRPr="00857739">
        <w:t>hthb@123</w:t>
      </w:r>
    </w:p>
    <w:p w14:paraId="1CD7CFC4" w14:textId="469B7071" w:rsidR="00857739" w:rsidRDefault="00857739">
      <w:r>
        <w:rPr>
          <w:noProof/>
        </w:rPr>
        <w:drawing>
          <wp:inline distT="0" distB="0" distL="0" distR="0" wp14:anchorId="311E342A" wp14:editId="4DAB7B06">
            <wp:extent cx="5274310" cy="1753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58208" w14:textId="4B3BBA2F" w:rsidR="00857739" w:rsidRDefault="00857739">
      <w:r>
        <w:rPr>
          <w:rFonts w:hint="eastAsia"/>
        </w:rPr>
        <w:t>企业</w:t>
      </w:r>
      <w:proofErr w:type="spellStart"/>
      <w:r>
        <w:rPr>
          <w:rFonts w:hint="eastAsia"/>
        </w:rPr>
        <w:t>pscode</w:t>
      </w:r>
      <w:proofErr w:type="spellEnd"/>
      <w:r>
        <w:t xml:space="preserve">  </w:t>
      </w:r>
      <w:r w:rsidRPr="00857739">
        <w:t>62272531CJGP01</w:t>
      </w:r>
    </w:p>
    <w:p w14:paraId="4D62720B" w14:textId="6750B844" w:rsidR="00857739" w:rsidRDefault="00857739">
      <w:r>
        <w:rPr>
          <w:rFonts w:hint="eastAsia"/>
        </w:rPr>
        <w:t>通讯：接受正常</w:t>
      </w:r>
    </w:p>
    <w:p w14:paraId="0DA4792A" w14:textId="1EB9EB29" w:rsidR="00857739" w:rsidRDefault="00857739">
      <w:r>
        <w:rPr>
          <w:noProof/>
        </w:rPr>
        <w:drawing>
          <wp:inline distT="0" distB="0" distL="0" distR="0" wp14:anchorId="32E1B1D1" wp14:editId="5516154B">
            <wp:extent cx="5274310" cy="37414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514B" w14:textId="519E7CA6" w:rsidR="00857739" w:rsidRDefault="00857739">
      <w:r>
        <w:rPr>
          <w:rFonts w:hint="eastAsia"/>
        </w:rPr>
        <w:t>数据库截图</w:t>
      </w:r>
    </w:p>
    <w:p w14:paraId="4820CF82" w14:textId="2EF3126B" w:rsidR="00857739" w:rsidRDefault="0085773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E166B36" wp14:editId="5C92D322">
            <wp:extent cx="5274310" cy="32054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CDBC1" w14:textId="77777777" w:rsidR="00974386" w:rsidRDefault="00974386" w:rsidP="00857739">
      <w:r>
        <w:separator/>
      </w:r>
    </w:p>
  </w:endnote>
  <w:endnote w:type="continuationSeparator" w:id="0">
    <w:p w14:paraId="3F95A513" w14:textId="77777777" w:rsidR="00974386" w:rsidRDefault="00974386" w:rsidP="0085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029E3" w14:textId="77777777" w:rsidR="00974386" w:rsidRDefault="00974386" w:rsidP="00857739">
      <w:r>
        <w:separator/>
      </w:r>
    </w:p>
  </w:footnote>
  <w:footnote w:type="continuationSeparator" w:id="0">
    <w:p w14:paraId="768C6DB2" w14:textId="77777777" w:rsidR="00974386" w:rsidRDefault="00974386" w:rsidP="0085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A4"/>
    <w:rsid w:val="00710C7E"/>
    <w:rsid w:val="00857739"/>
    <w:rsid w:val="00974386"/>
    <w:rsid w:val="00C1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09034"/>
  <w15:chartTrackingRefBased/>
  <w15:docId w15:val="{1A157C5A-CD16-488B-B8CC-6AD1CD45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7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2019-08-28T01:24:00Z</dcterms:created>
  <dcterms:modified xsi:type="dcterms:W3CDTF">2019-08-28T01:33:00Z</dcterms:modified>
</cp:coreProperties>
</file>