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077" w:rsidRDefault="00F64077"/>
    <w:p w:rsidR="00F64077" w:rsidRDefault="00207EDC">
      <w:pPr>
        <w:rPr>
          <w:rFonts w:hint="eastAsia"/>
        </w:rPr>
      </w:pPr>
      <w:r>
        <w:rPr>
          <w:rFonts w:hint="eastAsia"/>
        </w:rPr>
        <w:t>企业端</w:t>
      </w:r>
      <w:r>
        <w:t>账号：</w:t>
      </w:r>
      <w:r>
        <w:rPr>
          <w:rFonts w:hint="eastAsia"/>
        </w:rPr>
        <w:t>18851665112</w:t>
      </w:r>
    </w:p>
    <w:p w:rsidR="00F64077" w:rsidRDefault="00F64077">
      <w:r w:rsidRPr="00F64077">
        <w:rPr>
          <w:rFonts w:hint="eastAsia"/>
        </w:rPr>
        <w:t>光大环保能源（南京）有限公司</w:t>
      </w:r>
    </w:p>
    <w:p w:rsidR="00F64077" w:rsidRDefault="00F64077">
      <w:r>
        <w:rPr>
          <w:rFonts w:hint="eastAsia"/>
        </w:rPr>
        <w:t>监控点</w:t>
      </w:r>
      <w:r>
        <w:t>：</w:t>
      </w:r>
      <w:r>
        <w:rPr>
          <w:rFonts w:hint="eastAsia"/>
        </w:rPr>
        <w:t>6</w:t>
      </w:r>
      <w:r>
        <w:rPr>
          <w:rFonts w:hint="eastAsia"/>
        </w:rPr>
        <w:t>号</w:t>
      </w:r>
      <w:r>
        <w:t>排口</w:t>
      </w:r>
    </w:p>
    <w:p w:rsidR="00F64077" w:rsidRDefault="00F64077">
      <w:pPr>
        <w:rPr>
          <w:rFonts w:hint="eastAsia"/>
        </w:rPr>
      </w:pPr>
      <w:r>
        <w:rPr>
          <w:rFonts w:hint="eastAsia"/>
        </w:rPr>
        <w:t>停炉</w:t>
      </w:r>
      <w:r>
        <w:t>累计：</w:t>
      </w:r>
      <w:r>
        <w:rPr>
          <w:rFonts w:hint="eastAsia"/>
        </w:rPr>
        <w:t>48</w:t>
      </w:r>
      <w:r>
        <w:rPr>
          <w:rFonts w:hint="eastAsia"/>
        </w:rPr>
        <w:t>分钟</w:t>
      </w:r>
      <w:r>
        <w:t>，页面显示还剩</w:t>
      </w:r>
      <w:r>
        <w:rPr>
          <w:rFonts w:hint="eastAsia"/>
        </w:rPr>
        <w:t>59.00</w:t>
      </w:r>
      <w:r>
        <w:rPr>
          <w:rFonts w:hint="eastAsia"/>
        </w:rPr>
        <w:t>小时</w:t>
      </w:r>
      <w:bookmarkStart w:id="0" w:name="_GoBack"/>
      <w:bookmarkEnd w:id="0"/>
    </w:p>
    <w:p w:rsidR="00F64077" w:rsidRDefault="00F64077" w:rsidP="00F64077">
      <w:pPr>
        <w:ind w:firstLineChars="50" w:firstLine="105"/>
        <w:rPr>
          <w:rFonts w:hint="eastAsia"/>
        </w:rPr>
      </w:pPr>
      <w:r>
        <w:rPr>
          <w:noProof/>
        </w:rPr>
        <w:drawing>
          <wp:inline distT="0" distB="0" distL="0" distR="0" wp14:anchorId="2827B2B4" wp14:editId="4E7C6554">
            <wp:extent cx="5274310" cy="34029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0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9D9" w:rsidRDefault="002A29D9" w:rsidP="00F64077">
      <w:r>
        <w:separator/>
      </w:r>
    </w:p>
  </w:endnote>
  <w:endnote w:type="continuationSeparator" w:id="0">
    <w:p w:rsidR="002A29D9" w:rsidRDefault="002A29D9" w:rsidP="00F64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9D9" w:rsidRDefault="002A29D9" w:rsidP="00F64077">
      <w:r>
        <w:separator/>
      </w:r>
    </w:p>
  </w:footnote>
  <w:footnote w:type="continuationSeparator" w:id="0">
    <w:p w:rsidR="002A29D9" w:rsidRDefault="002A29D9" w:rsidP="00F640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A04"/>
    <w:rsid w:val="00207EDC"/>
    <w:rsid w:val="002A29D9"/>
    <w:rsid w:val="006A0B67"/>
    <w:rsid w:val="00B44A04"/>
    <w:rsid w:val="00EF19EC"/>
    <w:rsid w:val="00F6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83A103B-6F91-4033-A0C5-A7F38D3A9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40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640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640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640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back</dc:creator>
  <cp:keywords/>
  <dc:description/>
  <cp:lastModifiedBy>back</cp:lastModifiedBy>
  <cp:revision>2</cp:revision>
  <dcterms:created xsi:type="dcterms:W3CDTF">2019-01-04T06:45:00Z</dcterms:created>
  <dcterms:modified xsi:type="dcterms:W3CDTF">2019-01-04T06:56:00Z</dcterms:modified>
</cp:coreProperties>
</file>