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E3" w:rsidRDefault="003E4F8F" w:rsidP="003E4F8F">
      <w:pPr>
        <w:jc w:val="center"/>
        <w:rPr>
          <w:sz w:val="36"/>
          <w:szCs w:val="36"/>
        </w:rPr>
      </w:pPr>
      <w:r w:rsidRPr="003E4F8F">
        <w:rPr>
          <w:sz w:val="36"/>
          <w:szCs w:val="36"/>
        </w:rPr>
        <w:t>4.0</w:t>
      </w:r>
      <w:r w:rsidRPr="003E4F8F">
        <w:rPr>
          <w:rFonts w:hint="eastAsia"/>
          <w:sz w:val="36"/>
          <w:szCs w:val="36"/>
        </w:rPr>
        <w:t>平台通讯问题</w:t>
      </w:r>
    </w:p>
    <w:p w:rsidR="003E4F8F" w:rsidRDefault="003E4F8F" w:rsidP="003E4F8F">
      <w:pPr>
        <w:rPr>
          <w:sz w:val="24"/>
          <w:szCs w:val="24"/>
        </w:rPr>
      </w:pPr>
    </w:p>
    <w:p w:rsidR="003E4F8F" w:rsidRDefault="003E4F8F" w:rsidP="003E4F8F">
      <w:pPr>
        <w:rPr>
          <w:sz w:val="24"/>
          <w:szCs w:val="24"/>
        </w:rPr>
      </w:pPr>
      <w:r>
        <w:rPr>
          <w:sz w:val="24"/>
          <w:szCs w:val="24"/>
        </w:rPr>
        <w:t>4.0</w:t>
      </w:r>
      <w:r>
        <w:rPr>
          <w:rFonts w:hint="eastAsia"/>
          <w:sz w:val="24"/>
          <w:szCs w:val="24"/>
        </w:rPr>
        <w:t>平台数据是从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.1</w:t>
      </w:r>
      <w:r>
        <w:rPr>
          <w:rFonts w:hint="eastAsia"/>
          <w:sz w:val="24"/>
          <w:szCs w:val="24"/>
        </w:rPr>
        <w:t>市控通讯转发过来的，从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日开始，</w:t>
      </w:r>
      <w:r>
        <w:rPr>
          <w:rFonts w:hint="eastAsia"/>
          <w:sz w:val="24"/>
          <w:szCs w:val="24"/>
        </w:rPr>
        <w:t>4.0</w:t>
      </w:r>
      <w:r>
        <w:rPr>
          <w:rFonts w:hint="eastAsia"/>
          <w:sz w:val="24"/>
          <w:szCs w:val="24"/>
        </w:rPr>
        <w:t>平台大部分废水企业无数据。市控通讯转发一直开着，未动过。经检查。</w:t>
      </w:r>
      <w:r>
        <w:rPr>
          <w:rFonts w:hint="eastAsia"/>
          <w:sz w:val="24"/>
          <w:szCs w:val="24"/>
        </w:rPr>
        <w:t>4.0</w:t>
      </w:r>
      <w:r>
        <w:rPr>
          <w:rFonts w:hint="eastAsia"/>
          <w:sz w:val="24"/>
          <w:szCs w:val="24"/>
        </w:rPr>
        <w:t>通讯原始包从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日开始，没有再收到过数据。</w:t>
      </w:r>
      <w:r w:rsidR="008646CC">
        <w:rPr>
          <w:rFonts w:hint="eastAsia"/>
          <w:sz w:val="24"/>
          <w:szCs w:val="24"/>
        </w:rPr>
        <w:t>截图如下</w:t>
      </w:r>
    </w:p>
    <w:p w:rsidR="008646CC" w:rsidRDefault="008646CC" w:rsidP="003E4F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平台截图：</w:t>
      </w:r>
    </w:p>
    <w:p w:rsidR="008646CC" w:rsidRDefault="008646CC" w:rsidP="003E4F8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8092771" wp14:editId="77CF7972">
            <wp:extent cx="5274310" cy="25076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CC" w:rsidRDefault="008646CC" w:rsidP="003E4F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通讯原始数据包截图</w:t>
      </w:r>
    </w:p>
    <w:p w:rsidR="008646CC" w:rsidRDefault="008646CC" w:rsidP="003E4F8F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AC8E4D0" wp14:editId="325F051A">
            <wp:extent cx="5274310" cy="36823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CC" w:rsidRDefault="005357B0" w:rsidP="003E4F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4.0</w:t>
      </w:r>
      <w:r>
        <w:rPr>
          <w:rFonts w:hint="eastAsia"/>
          <w:sz w:val="24"/>
          <w:szCs w:val="24"/>
        </w:rPr>
        <w:t>通讯服务器</w:t>
      </w:r>
      <w:r>
        <w:rPr>
          <w:rFonts w:hint="eastAsia"/>
          <w:sz w:val="24"/>
          <w:szCs w:val="24"/>
        </w:rPr>
        <w:t>10.12.227.26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dministrator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Huawei@123</w:t>
      </w:r>
    </w:p>
    <w:p w:rsidR="005357B0" w:rsidRDefault="005357B0" w:rsidP="005357B0">
      <w:pPr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rFonts w:hint="eastAsia"/>
          <w:sz w:val="24"/>
          <w:szCs w:val="24"/>
        </w:rPr>
        <w:t>市控通讯服务器</w:t>
      </w:r>
      <w:r>
        <w:rPr>
          <w:rFonts w:hint="eastAsia"/>
          <w:sz w:val="24"/>
          <w:szCs w:val="24"/>
        </w:rPr>
        <w:t xml:space="preserve"> 10.12.100.46</w:t>
      </w:r>
      <w:r>
        <w:rPr>
          <w:rFonts w:hint="eastAsia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dministrator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123QWEasd</w:t>
      </w:r>
    </w:p>
    <w:p w:rsidR="005357B0" w:rsidRDefault="005357B0" w:rsidP="005357B0">
      <w:pPr>
        <w:rPr>
          <w:sz w:val="24"/>
          <w:szCs w:val="24"/>
        </w:rPr>
      </w:pPr>
      <w:r>
        <w:rPr>
          <w:sz w:val="24"/>
          <w:szCs w:val="24"/>
        </w:rPr>
        <w:t xml:space="preserve">4.0 </w:t>
      </w:r>
      <w:r>
        <w:rPr>
          <w:rFonts w:hint="eastAsia"/>
          <w:sz w:val="24"/>
          <w:szCs w:val="24"/>
        </w:rPr>
        <w:t>数据库服务器</w:t>
      </w:r>
      <w:r>
        <w:rPr>
          <w:rFonts w:hint="eastAsia"/>
          <w:sz w:val="24"/>
          <w:szCs w:val="24"/>
        </w:rPr>
        <w:t xml:space="preserve"> 10.12.100.202</w:t>
      </w:r>
      <w:r>
        <w:rPr>
          <w:rFonts w:hint="eastAsia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dministrator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Huawei@123</w:t>
      </w:r>
    </w:p>
    <w:p w:rsidR="005357B0" w:rsidRDefault="005357B0" w:rsidP="00535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数据库账户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123.</w:t>
      </w:r>
      <w:proofErr w:type="gramStart"/>
      <w:r>
        <w:rPr>
          <w:sz w:val="24"/>
          <w:szCs w:val="24"/>
        </w:rPr>
        <w:t>com</w:t>
      </w:r>
      <w:proofErr w:type="gramEnd"/>
    </w:p>
    <w:p w:rsidR="005357B0" w:rsidRDefault="005357B0" w:rsidP="005357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4.0</w:t>
      </w:r>
      <w:r>
        <w:rPr>
          <w:rFonts w:hint="eastAsia"/>
          <w:sz w:val="24"/>
          <w:szCs w:val="24"/>
        </w:rPr>
        <w:t>应用服务器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10.12.100.201</w:t>
      </w:r>
      <w:r>
        <w:rPr>
          <w:rFonts w:hint="eastAsia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dministrator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Huawei@123</w:t>
      </w:r>
    </w:p>
    <w:p w:rsidR="005357B0" w:rsidRDefault="005357B0" w:rsidP="00535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平台地址</w:t>
      </w:r>
      <w:hyperlink r:id="rId6" w:history="1">
        <w:r w:rsidRPr="009043F8">
          <w:rPr>
            <w:rStyle w:val="a3"/>
            <w:sz w:val="24"/>
            <w:szCs w:val="24"/>
          </w:rPr>
          <w:t>http://10.12.100.201:8080/jointos/app/AppMain!index.page</w:t>
        </w:r>
      </w:hyperlink>
    </w:p>
    <w:p w:rsidR="005357B0" w:rsidRDefault="005357B0" w:rsidP="00535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平台账号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zpy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 xml:space="preserve"> 111111</w:t>
      </w:r>
      <w:bookmarkStart w:id="0" w:name="_GoBack"/>
      <w:bookmarkEnd w:id="0"/>
    </w:p>
    <w:p w:rsidR="005357B0" w:rsidRDefault="005357B0" w:rsidP="003E4F8F">
      <w:pPr>
        <w:rPr>
          <w:sz w:val="24"/>
          <w:szCs w:val="24"/>
        </w:rPr>
      </w:pPr>
    </w:p>
    <w:p w:rsidR="005357B0" w:rsidRDefault="005357B0" w:rsidP="003E4F8F">
      <w:pPr>
        <w:rPr>
          <w:rFonts w:hint="eastAsia"/>
          <w:sz w:val="24"/>
          <w:szCs w:val="24"/>
        </w:rPr>
      </w:pPr>
    </w:p>
    <w:p w:rsidR="003E4F8F" w:rsidRPr="003E4F8F" w:rsidRDefault="003E4F8F" w:rsidP="003E4F8F">
      <w:pPr>
        <w:rPr>
          <w:rFonts w:hint="eastAsia"/>
          <w:sz w:val="24"/>
          <w:szCs w:val="24"/>
        </w:rPr>
      </w:pPr>
    </w:p>
    <w:sectPr w:rsidR="003E4F8F" w:rsidRPr="003E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6D"/>
    <w:rsid w:val="003E4F8F"/>
    <w:rsid w:val="005357B0"/>
    <w:rsid w:val="008646CC"/>
    <w:rsid w:val="00B93D6D"/>
    <w:rsid w:val="00F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AA55-D7F0-44B1-8E48-C3813C2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.100.201:8080/jointos/app/AppMain!index.pag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2019-11-22T07:38:00Z</dcterms:created>
  <dcterms:modified xsi:type="dcterms:W3CDTF">2019-11-22T08:00:00Z</dcterms:modified>
</cp:coreProperties>
</file>