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53E8F" w14:textId="504DC0DA" w:rsidR="002E56E4" w:rsidRPr="009D4E31" w:rsidRDefault="009D4E31" w:rsidP="009D4E31">
      <w:pPr>
        <w:jc w:val="center"/>
        <w:rPr>
          <w:b/>
          <w:sz w:val="44"/>
          <w:szCs w:val="44"/>
        </w:rPr>
      </w:pPr>
      <w:r w:rsidRPr="009D4E31">
        <w:rPr>
          <w:rFonts w:hint="eastAsia"/>
          <w:b/>
          <w:sz w:val="44"/>
          <w:szCs w:val="44"/>
        </w:rPr>
        <w:t>问题</w:t>
      </w:r>
    </w:p>
    <w:p w14:paraId="51EC4C87" w14:textId="086692E6" w:rsidR="009D4E31" w:rsidRDefault="009D4E31" w:rsidP="009D4E3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企业信息：</w:t>
      </w:r>
    </w:p>
    <w:p w14:paraId="0CAE1E3C" w14:textId="621E2BE4" w:rsidR="009D4E31" w:rsidRDefault="009D4E31" w:rsidP="009D4E31">
      <w:pPr>
        <w:pStyle w:val="a3"/>
        <w:ind w:left="360" w:firstLineChars="0" w:firstLine="0"/>
      </w:pPr>
      <w:r w:rsidRPr="009D4E31">
        <w:rPr>
          <w:rFonts w:hint="eastAsia"/>
        </w:rPr>
        <w:t>柳江县经济开发区管理委员会新兴污水处理厂</w:t>
      </w:r>
      <w:r>
        <w:rPr>
          <w:rFonts w:hint="eastAsia"/>
        </w:rPr>
        <w:t xml:space="preserve"> </w:t>
      </w:r>
      <w:r>
        <w:t xml:space="preserve">    </w:t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=</w:t>
      </w:r>
      <w:r w:rsidRPr="009D4E31">
        <w:t>450200000097</w:t>
      </w:r>
      <w:r>
        <w:t xml:space="preserve"> </w:t>
      </w:r>
    </w:p>
    <w:p w14:paraId="3A86AC5A" w14:textId="565118DC" w:rsidR="009D4E31" w:rsidRDefault="009D4E31" w:rsidP="009D4E31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监控点名称：</w:t>
      </w:r>
      <w:r w:rsidRPr="009D4E31">
        <w:rPr>
          <w:rFonts w:hint="eastAsia"/>
        </w:rPr>
        <w:t>污水总排口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监控点编码：1</w:t>
      </w:r>
      <w:r>
        <w:t xml:space="preserve">       MN</w:t>
      </w:r>
      <w:r>
        <w:rPr>
          <w:rFonts w:hint="eastAsia"/>
        </w:rPr>
        <w:t>=</w:t>
      </w:r>
      <w:r w:rsidRPr="009D4E31">
        <w:t>45007720003903</w:t>
      </w:r>
    </w:p>
    <w:p w14:paraId="04A46AEF" w14:textId="5EB02019" w:rsidR="009D4E31" w:rsidRDefault="009D4E31" w:rsidP="009D4E3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问题描述：</w:t>
      </w:r>
    </w:p>
    <w:p w14:paraId="25CC46C9" w14:textId="219108E8" w:rsidR="009D4E31" w:rsidRDefault="009D4E31" w:rsidP="009D4E31">
      <w:pPr>
        <w:pStyle w:val="a3"/>
        <w:ind w:left="360" w:firstLineChars="0" w:firstLine="0"/>
      </w:pPr>
      <w:r>
        <w:rPr>
          <w:rFonts w:hint="eastAsia"/>
        </w:rPr>
        <w:t>该企业污水总排口下设有多个污染因子：COD、氨氮、总磷、总氮</w:t>
      </w:r>
      <w:r w:rsidR="00AE665D">
        <w:rPr>
          <w:rFonts w:hint="eastAsia"/>
        </w:rPr>
        <w:t>；其中</w:t>
      </w:r>
      <w:r>
        <w:rPr>
          <w:rFonts w:hint="eastAsia"/>
        </w:rPr>
        <w:t>总磷、总氮数据都能正常入库，但是COD与氨氮小时数据经常性不入库，导致系统上显示数据缺失，如下图：</w:t>
      </w:r>
    </w:p>
    <w:p w14:paraId="39931670" w14:textId="761D7AB2" w:rsidR="009D4E31" w:rsidRDefault="009D4E31" w:rsidP="009D4E31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3F8E504" wp14:editId="1FBE160B">
            <wp:extent cx="5274310" cy="19221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2A783" w14:textId="589DA1C6" w:rsidR="009D4E31" w:rsidRDefault="009D4E31" w:rsidP="009D4E3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排查过程：</w:t>
      </w:r>
    </w:p>
    <w:p w14:paraId="3253FEA6" w14:textId="1A3170A3" w:rsidR="009D4E31" w:rsidRDefault="00481907" w:rsidP="009D4E31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3</w:t>
      </w:r>
      <w:r>
        <w:t>.1</w:t>
      </w:r>
      <w:r>
        <w:rPr>
          <w:rFonts w:hint="eastAsia"/>
        </w:rPr>
        <w:t>、</w:t>
      </w:r>
      <w:r w:rsidR="009D4E31">
        <w:rPr>
          <w:rFonts w:hint="eastAsia"/>
        </w:rPr>
        <w:t>检查了数据缺失时段的原始包，原始包</w:t>
      </w:r>
      <w:proofErr w:type="spellStart"/>
      <w:r w:rsidR="009D4E31">
        <w:rPr>
          <w:rFonts w:hint="eastAsia"/>
        </w:rPr>
        <w:t>crc</w:t>
      </w:r>
      <w:proofErr w:type="spellEnd"/>
      <w:proofErr w:type="gramStart"/>
      <w:r w:rsidR="009D4E31">
        <w:rPr>
          <w:rFonts w:hint="eastAsia"/>
        </w:rPr>
        <w:t>校验没</w:t>
      </w:r>
      <w:proofErr w:type="gramEnd"/>
      <w:r w:rsidR="009D4E31">
        <w:rPr>
          <w:rFonts w:hint="eastAsia"/>
        </w:rPr>
        <w:t>问题，</w:t>
      </w:r>
      <w:r>
        <w:rPr>
          <w:rFonts w:hint="eastAsia"/>
        </w:rPr>
        <w:t>检查原始包</w:t>
      </w:r>
      <w:r w:rsidR="009D4E31">
        <w:rPr>
          <w:rFonts w:hint="eastAsia"/>
        </w:rPr>
        <w:t>格式也没发现问题，</w:t>
      </w:r>
      <w:r>
        <w:rPr>
          <w:rFonts w:hint="eastAsia"/>
        </w:rPr>
        <w:t>以5</w:t>
      </w:r>
      <w:r>
        <w:t>.13</w:t>
      </w:r>
      <w:r>
        <w:rPr>
          <w:rFonts w:hint="eastAsia"/>
        </w:rPr>
        <w:t>号9点数据为例，系统上显示COD与氨氮数据缺失（流量、总磷、总氮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缺失），如下图所示：</w:t>
      </w:r>
    </w:p>
    <w:p w14:paraId="1552FEE9" w14:textId="08E5A8C6" w:rsidR="00481907" w:rsidRDefault="00481907" w:rsidP="009D4E31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197E28D" wp14:editId="0A3B36B9">
            <wp:extent cx="5274310" cy="15608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861B5" w14:textId="04B8B7BF" w:rsidR="00481907" w:rsidRDefault="00481907" w:rsidP="009D4E31">
      <w:pPr>
        <w:pStyle w:val="a3"/>
        <w:ind w:left="360" w:firstLineChars="0" w:firstLine="0"/>
      </w:pPr>
      <w:r>
        <w:rPr>
          <w:rFonts w:hint="eastAsia"/>
        </w:rPr>
        <w:t>3</w:t>
      </w:r>
      <w:r>
        <w:t>.2</w:t>
      </w:r>
      <w:r>
        <w:rPr>
          <w:rFonts w:hint="eastAsia"/>
        </w:rPr>
        <w:t>、原始包如下：</w:t>
      </w:r>
    </w:p>
    <w:p w14:paraId="05224BEF" w14:textId="31A6E97A" w:rsidR="00481907" w:rsidRDefault="00481907" w:rsidP="009D4E31">
      <w:pPr>
        <w:pStyle w:val="a3"/>
        <w:ind w:left="360" w:firstLineChars="0" w:firstLine="0"/>
      </w:pPr>
      <w:r w:rsidRPr="00481907">
        <w:t>##0419ST=32;CN=2061;PW=699082;MN=45007720003903;CP=&amp;&amp;DataTime=20190513090000;011-Min=10.530,011-Max=11.130,011-Avg=10.725,011-Cou=1.750;060-Min=0.440,060-Max=0.480,060-Avg=0.445,060-Cou=0.073;B01-Min=7.476,B01-Max=187.824,B01-Avg=45.315,B01-Cou=163.134;001-Min=7.232,001-Max=7.516,001-Avg=7.442,001-Cou=2679.213;065-Min=3.497,065-Max=3.543,065-Avg=3.527,065-Cou=0.575;101-Min=0.660,101-Max=0.660,101-Avg=0.660,101-Cou=0.108&amp;&amp;5000</w:t>
      </w:r>
    </w:p>
    <w:p w14:paraId="6B57B71F" w14:textId="41E261A5" w:rsidR="00481907" w:rsidRDefault="00481907" w:rsidP="009D4E31">
      <w:pPr>
        <w:pStyle w:val="a3"/>
        <w:ind w:left="360" w:firstLineChars="0" w:firstLine="0"/>
      </w:pPr>
      <w:r>
        <w:t>3.3</w:t>
      </w:r>
      <w:r>
        <w:rPr>
          <w:rFonts w:hint="eastAsia"/>
        </w:rPr>
        <w:t>、</w:t>
      </w:r>
      <w:r>
        <w:t>CRC</w:t>
      </w:r>
      <w:r>
        <w:rPr>
          <w:rFonts w:hint="eastAsia"/>
        </w:rPr>
        <w:t>校验通过，如下图：</w:t>
      </w:r>
    </w:p>
    <w:p w14:paraId="204B260B" w14:textId="24C8D56E" w:rsidR="00481907" w:rsidRDefault="00481907" w:rsidP="009D4E31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06681AE7" wp14:editId="6994CA78">
            <wp:extent cx="5274310" cy="19450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0924F" w14:textId="21CB0881" w:rsidR="00481907" w:rsidRDefault="00481907" w:rsidP="009D4E31">
      <w:pPr>
        <w:pStyle w:val="a3"/>
        <w:ind w:left="360" w:firstLineChars="0" w:firstLine="0"/>
      </w:pPr>
      <w:r>
        <w:rPr>
          <w:rFonts w:hint="eastAsia"/>
        </w:rPr>
        <w:t>3</w:t>
      </w:r>
      <w:r>
        <w:t>.4</w:t>
      </w:r>
      <w:r>
        <w:rPr>
          <w:rFonts w:hint="eastAsia"/>
        </w:rPr>
        <w:t>、检查通讯解析文件，</w:t>
      </w:r>
      <w:r w:rsidR="00C67E17">
        <w:rPr>
          <w:rFonts w:hint="eastAsia"/>
        </w:rPr>
        <w:t>通讯第一次收到的</w:t>
      </w:r>
      <w:r w:rsidR="000757D1">
        <w:rPr>
          <w:rFonts w:hint="eastAsia"/>
        </w:rPr>
        <w:t>原始包已解析，但是在B</w:t>
      </w:r>
      <w:r w:rsidR="000757D1">
        <w:t>AK</w:t>
      </w:r>
      <w:r w:rsidR="000757D1">
        <w:rPr>
          <w:rFonts w:hint="eastAsia"/>
        </w:rPr>
        <w:t>文件夹下，</w:t>
      </w:r>
      <w:r>
        <w:rPr>
          <w:rFonts w:hint="eastAsia"/>
        </w:rPr>
        <w:t>如下图：</w:t>
      </w:r>
    </w:p>
    <w:p w14:paraId="7A944575" w14:textId="0E4E83C2" w:rsidR="00481907" w:rsidRDefault="00481907" w:rsidP="009D4E31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345D8B4" wp14:editId="6F4BEE39">
            <wp:extent cx="5274310" cy="16471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16F9B" w14:textId="0511FC2E" w:rsidR="000757D1" w:rsidRDefault="000757D1" w:rsidP="009D4E31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3</w:t>
      </w:r>
      <w:r>
        <w:t>.5</w:t>
      </w:r>
      <w:r>
        <w:rPr>
          <w:rFonts w:hint="eastAsia"/>
        </w:rPr>
        <w:t>、用</w:t>
      </w:r>
      <w:proofErr w:type="spellStart"/>
      <w:r>
        <w:rPr>
          <w:rFonts w:hint="eastAsia"/>
        </w:rPr>
        <w:t>tcp</w:t>
      </w:r>
      <w:proofErr w:type="spellEnd"/>
      <w:r>
        <w:rPr>
          <w:rFonts w:hint="eastAsia"/>
        </w:rPr>
        <w:t>工具重发了一遍5</w:t>
      </w:r>
      <w:r>
        <w:t>.13</w:t>
      </w:r>
      <w:r>
        <w:rPr>
          <w:rFonts w:hint="eastAsia"/>
        </w:rPr>
        <w:t>号9点的原始包，就立马能看到通讯新解析的文件，</w:t>
      </w:r>
      <w:r w:rsidR="00C67E17">
        <w:rPr>
          <w:rFonts w:hint="eastAsia"/>
        </w:rPr>
        <w:t>并且</w:t>
      </w:r>
      <w:r>
        <w:rPr>
          <w:rFonts w:hint="eastAsia"/>
        </w:rPr>
        <w:t>重发该条数据的解析文件正常入库了，解析文件没有跑到B</w:t>
      </w:r>
      <w:r>
        <w:t>AK</w:t>
      </w:r>
      <w:r>
        <w:rPr>
          <w:rFonts w:hint="eastAsia"/>
        </w:rPr>
        <w:t>文件夹下，如下图：</w:t>
      </w:r>
    </w:p>
    <w:p w14:paraId="4204E1ED" w14:textId="08DBDD40" w:rsidR="000757D1" w:rsidRDefault="000757D1" w:rsidP="009D4E31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4B3BD61" wp14:editId="2CC18EAB">
            <wp:extent cx="5274310" cy="169227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3A854" w14:textId="011093A3" w:rsidR="000757D1" w:rsidRDefault="000757D1" w:rsidP="009D4E31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3FC8909" wp14:editId="20622502">
            <wp:extent cx="5274310" cy="176276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4ADE5" w14:textId="70328368" w:rsidR="000757D1" w:rsidRDefault="000757D1" w:rsidP="009D4E31">
      <w:pPr>
        <w:pStyle w:val="a3"/>
        <w:ind w:left="360" w:firstLineChars="0" w:firstLine="0"/>
      </w:pPr>
    </w:p>
    <w:p w14:paraId="3997D69C" w14:textId="5CE82A23" w:rsidR="000757D1" w:rsidRDefault="000757D1" w:rsidP="009D4E31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6E944111" wp14:editId="53F56977">
            <wp:extent cx="5274310" cy="141351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55635" w14:textId="094AC0D2" w:rsidR="000757D1" w:rsidRDefault="000757D1" w:rsidP="009D4E31">
      <w:pPr>
        <w:pStyle w:val="a3"/>
        <w:ind w:left="360" w:firstLineChars="0" w:firstLine="0"/>
      </w:pPr>
      <w:r>
        <w:rPr>
          <w:rFonts w:hint="eastAsia"/>
        </w:rPr>
        <w:t>3</w:t>
      </w:r>
      <w:r>
        <w:t>.6</w:t>
      </w:r>
      <w:r>
        <w:rPr>
          <w:rFonts w:hint="eastAsia"/>
        </w:rPr>
        <w:t>、新解析文件入库后，平台就显示数据了，如下图：</w:t>
      </w:r>
    </w:p>
    <w:p w14:paraId="13D3EEFD" w14:textId="52387C06" w:rsidR="000757D1" w:rsidRDefault="000757D1" w:rsidP="009D4E31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BFAD502" wp14:editId="36AFD60F">
            <wp:extent cx="5274310" cy="156781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3EE20" w14:textId="4B58AFCD" w:rsidR="009D4E31" w:rsidRDefault="000757D1" w:rsidP="009D4E3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存在问题：</w:t>
      </w:r>
    </w:p>
    <w:p w14:paraId="245D39FE" w14:textId="420634F8" w:rsidR="000757D1" w:rsidRDefault="000757D1" w:rsidP="000757D1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通讯正常收到的原始包，解析后</w:t>
      </w:r>
      <w:r w:rsidR="00C67E17">
        <w:rPr>
          <w:rFonts w:hint="eastAsia"/>
        </w:rPr>
        <w:t>C</w:t>
      </w:r>
      <w:r w:rsidR="00C67E17">
        <w:t>OD</w:t>
      </w:r>
      <w:r w:rsidR="00C67E17">
        <w:rPr>
          <w:rFonts w:hint="eastAsia"/>
        </w:rPr>
        <w:t>与氨氮经常性不能入库，从而导致数据缺失，但是重发数据包，解析的文件可以入库，不知是什么原因。</w:t>
      </w:r>
    </w:p>
    <w:p w14:paraId="0D3D65B7" w14:textId="7F62F649" w:rsidR="009D4E31" w:rsidRDefault="00C67E17" w:rsidP="009D4E3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服务器信息：</w:t>
      </w:r>
    </w:p>
    <w:p w14:paraId="128F444F" w14:textId="361C5903" w:rsidR="00C67E17" w:rsidRDefault="00C67E17" w:rsidP="00C67E17">
      <w:pPr>
        <w:pStyle w:val="a3"/>
        <w:ind w:left="360" w:firstLineChars="0" w:firstLine="0"/>
      </w:pPr>
      <w:r>
        <w:rPr>
          <w:rFonts w:hint="eastAsia"/>
        </w:rPr>
        <w:t xml:space="preserve">地市：柳州市 </w:t>
      </w:r>
      <w:r>
        <w:t xml:space="preserve">    </w:t>
      </w:r>
      <w:proofErr w:type="spellStart"/>
      <w:r>
        <w:rPr>
          <w:rFonts w:hint="eastAsia"/>
        </w:rPr>
        <w:t>regioncode</w:t>
      </w:r>
      <w:proofErr w:type="spellEnd"/>
      <w:r>
        <w:rPr>
          <w:rFonts w:hint="eastAsia"/>
        </w:rPr>
        <w:t>=</w:t>
      </w:r>
      <w:r w:rsidRPr="00C67E17">
        <w:t>450200000</w:t>
      </w:r>
    </w:p>
    <w:p w14:paraId="788F9EA1" w14:textId="70A6478E" w:rsidR="00C67E17" w:rsidRDefault="00C67E17" w:rsidP="00C67E17">
      <w:pPr>
        <w:pStyle w:val="a3"/>
        <w:ind w:left="360" w:firstLineChars="0" w:firstLine="0"/>
      </w:pPr>
      <w:r w:rsidRPr="00C67E17">
        <w:t>10.45.199.52:26001</w:t>
      </w:r>
      <w:r w:rsidRPr="00C67E17">
        <w:tab/>
        <w:t>应用、交换服务器</w:t>
      </w:r>
      <w:r w:rsidRPr="00C67E17">
        <w:tab/>
        <w:t>administrator</w:t>
      </w:r>
      <w:r w:rsidRPr="00C67E17">
        <w:tab/>
        <w:t>p@ssw0rd110!@</w:t>
      </w:r>
      <w:r w:rsidRPr="00C67E17">
        <w:tab/>
      </w:r>
    </w:p>
    <w:p w14:paraId="0808C6F1" w14:textId="36140B12" w:rsidR="00C67E17" w:rsidRDefault="00C67E17" w:rsidP="00C67E17">
      <w:pPr>
        <w:pStyle w:val="a3"/>
        <w:ind w:left="360" w:firstLineChars="0" w:firstLine="0"/>
      </w:pPr>
      <w:r w:rsidRPr="00C67E17">
        <w:t>10.45.199.51:26001</w:t>
      </w:r>
      <w:r w:rsidRPr="00C67E17">
        <w:tab/>
        <w:t>通讯、数据库服务器</w:t>
      </w:r>
      <w:r w:rsidRPr="00C67E17">
        <w:tab/>
        <w:t>administrator</w:t>
      </w:r>
      <w:r w:rsidRPr="00C67E17">
        <w:tab/>
        <w:t>p@ssw0rd110!@</w:t>
      </w:r>
    </w:p>
    <w:p w14:paraId="35D7D4BD" w14:textId="07137AE6" w:rsidR="00C67E17" w:rsidRDefault="00C67E17" w:rsidP="00C67E17">
      <w:pPr>
        <w:pStyle w:val="a3"/>
        <w:ind w:left="360" w:firstLineChars="0" w:firstLine="0"/>
      </w:pPr>
      <w:proofErr w:type="spellStart"/>
      <w:r>
        <w:rPr>
          <w:rFonts w:hint="eastAsia"/>
        </w:rPr>
        <w:t>sa</w:t>
      </w:r>
      <w:proofErr w:type="spellEnd"/>
      <w:r>
        <w:rPr>
          <w:rFonts w:hint="eastAsia"/>
        </w:rPr>
        <w:t>密码：</w:t>
      </w:r>
      <w:proofErr w:type="spellStart"/>
      <w:r w:rsidRPr="00C67E17">
        <w:t>lzshbj</w:t>
      </w:r>
      <w:proofErr w:type="spellEnd"/>
    </w:p>
    <w:p w14:paraId="115E905D" w14:textId="3E6D6D2A" w:rsidR="00E478A4" w:rsidRDefault="00E478A4" w:rsidP="00C67E17">
      <w:pPr>
        <w:pStyle w:val="a3"/>
        <w:ind w:left="360" w:firstLineChars="0" w:firstLine="0"/>
      </w:pPr>
      <w:r>
        <w:rPr>
          <w:rFonts w:hint="eastAsia"/>
        </w:rPr>
        <w:t>平台地址：</w:t>
      </w:r>
    </w:p>
    <w:p w14:paraId="39F98E60" w14:textId="67B30497" w:rsidR="00C67E17" w:rsidRDefault="00E478A4" w:rsidP="00C67E17">
      <w:pPr>
        <w:pStyle w:val="a3"/>
        <w:ind w:left="360" w:firstLineChars="0" w:firstLine="0"/>
        <w:rPr>
          <w:rFonts w:hint="eastAsia"/>
        </w:rPr>
      </w:pPr>
      <w:r w:rsidRPr="00E478A4">
        <w:t xml:space="preserve">http://10.45.199.52:8800/jointframe/app         </w:t>
      </w:r>
      <w:proofErr w:type="spellStart"/>
      <w:r w:rsidRPr="00E478A4">
        <w:t>zhangjie</w:t>
      </w:r>
      <w:proofErr w:type="spellEnd"/>
      <w:r w:rsidRPr="00E478A4">
        <w:tab/>
        <w:t>123456</w:t>
      </w:r>
    </w:p>
    <w:p w14:paraId="3BDBD996" w14:textId="7A5536A6" w:rsidR="009D4E31" w:rsidRDefault="00AE665D" w:rsidP="00AE665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其他信息：</w:t>
      </w:r>
    </w:p>
    <w:p w14:paraId="321E6E40" w14:textId="44CEFDCA" w:rsidR="00AE665D" w:rsidRDefault="00AE665D" w:rsidP="00AE665D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柳州市国发平台为3</w:t>
      </w:r>
      <w:r>
        <w:t>.1</w:t>
      </w:r>
      <w:r>
        <w:rPr>
          <w:rFonts w:hint="eastAsia"/>
        </w:rPr>
        <w:t>版本系统</w:t>
      </w:r>
      <w:bookmarkStart w:id="0" w:name="_GoBack"/>
      <w:bookmarkEnd w:id="0"/>
    </w:p>
    <w:p w14:paraId="4FDBB392" w14:textId="77777777" w:rsidR="00AE665D" w:rsidRDefault="00AE665D" w:rsidP="00AE665D">
      <w:pPr>
        <w:pStyle w:val="a3"/>
        <w:ind w:left="360" w:firstLineChars="0" w:firstLine="0"/>
        <w:rPr>
          <w:rFonts w:hint="eastAsia"/>
        </w:rPr>
      </w:pPr>
    </w:p>
    <w:sectPr w:rsidR="00AE6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35EDA"/>
    <w:multiLevelType w:val="hybridMultilevel"/>
    <w:tmpl w:val="1794E5FC"/>
    <w:lvl w:ilvl="0" w:tplc="365A96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E8"/>
    <w:rsid w:val="000757D1"/>
    <w:rsid w:val="002E56E4"/>
    <w:rsid w:val="003D3BE8"/>
    <w:rsid w:val="00481907"/>
    <w:rsid w:val="009D4E31"/>
    <w:rsid w:val="00A16CD2"/>
    <w:rsid w:val="00AE665D"/>
    <w:rsid w:val="00C67E17"/>
    <w:rsid w:val="00E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FD8B"/>
  <w15:chartTrackingRefBased/>
  <w15:docId w15:val="{878B7838-3FC8-462E-99C6-D9FEE0C5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E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效金 郭</dc:creator>
  <cp:keywords/>
  <dc:description/>
  <cp:lastModifiedBy>效金 郭</cp:lastModifiedBy>
  <cp:revision>15</cp:revision>
  <dcterms:created xsi:type="dcterms:W3CDTF">2019-05-13T02:23:00Z</dcterms:created>
  <dcterms:modified xsi:type="dcterms:W3CDTF">2019-05-13T03:03:00Z</dcterms:modified>
</cp:coreProperties>
</file>