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甘肃省远程</w:t>
      </w:r>
    </w:p>
    <w:p>
      <w:pPr>
        <w:numPr>
          <w:ilvl w:val="0"/>
          <w:numId w:val="1"/>
        </w:numPr>
        <w:spacing w:line="22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外网地址   61.178.20.254:9009        administrator     Cy123 </w:t>
      </w:r>
    </w:p>
    <w:p>
      <w:pPr>
        <w:numPr>
          <w:ilvl w:val="0"/>
          <w:numId w:val="1"/>
        </w:numPr>
        <w:adjustRightInd w:val="0"/>
        <w:snapToGrid w:val="0"/>
        <w:spacing w:after="200" w:line="220" w:lineRule="atLeast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数据库服务器  10.214.29.58            administrator      Cy123   </w:t>
      </w:r>
    </w:p>
    <w:p>
      <w:pPr>
        <w:numPr>
          <w:ilvl w:val="0"/>
          <w:numId w:val="1"/>
        </w:numPr>
        <w:adjustRightInd w:val="0"/>
        <w:snapToGrid w:val="0"/>
        <w:spacing w:after="200" w:line="220" w:lineRule="atLeast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交换服务器</w:t>
      </w:r>
      <w:r>
        <w:rPr>
          <w:rFonts w:hint="eastAsia"/>
          <w:lang w:val="en-US" w:eastAsia="zh-CN"/>
        </w:rPr>
        <w:t xml:space="preserve">   10.214.29.60              administrator      Cy123  </w:t>
      </w:r>
    </w:p>
    <w:p>
      <w:pPr>
        <w:numPr>
          <w:ilvl w:val="0"/>
          <w:numId w:val="1"/>
        </w:numPr>
        <w:adjustRightInd w:val="0"/>
        <w:snapToGrid w:val="0"/>
        <w:spacing w:after="200" w:line="220" w:lineRule="atLeast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通讯服务器  10.214.29.59               administrator      Cy123   </w:t>
      </w:r>
    </w:p>
    <w:p>
      <w:pPr>
        <w:numPr>
          <w:ilvl w:val="0"/>
          <w:numId w:val="1"/>
        </w:numPr>
        <w:adjustRightInd w:val="0"/>
        <w:snapToGrid w:val="0"/>
        <w:spacing w:after="200" w:line="220" w:lineRule="atLeast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应用服务器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10.214.29.64</w:t>
      </w:r>
      <w:r>
        <w:rPr>
          <w:rFonts w:hint="eastAsia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administrator      Cy123</w:t>
      </w:r>
    </w:p>
    <w:p>
      <w:pPr>
        <w:numPr>
          <w:numId w:val="0"/>
        </w:numPr>
        <w:tabs>
          <w:tab w:val="left" w:pos="312"/>
        </w:tabs>
        <w:adjustRightInd w:val="0"/>
        <w:snapToGrid w:val="0"/>
        <w:spacing w:after="200" w:line="220" w:lineRule="atLeast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after="200" w:line="220" w:lineRule="atLeast"/>
        <w:ind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123C"/>
    <w:multiLevelType w:val="singleLevel"/>
    <w:tmpl w:val="61BD12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9B2F2A"/>
    <w:rsid w:val="052B5C22"/>
    <w:rsid w:val="0B810A1B"/>
    <w:rsid w:val="0C745705"/>
    <w:rsid w:val="0EB85E3B"/>
    <w:rsid w:val="11F21FCC"/>
    <w:rsid w:val="12704EB0"/>
    <w:rsid w:val="161B3AF4"/>
    <w:rsid w:val="1B7D015C"/>
    <w:rsid w:val="1ED01A6D"/>
    <w:rsid w:val="2172615E"/>
    <w:rsid w:val="21C435EF"/>
    <w:rsid w:val="226607A6"/>
    <w:rsid w:val="250D7A89"/>
    <w:rsid w:val="262809B2"/>
    <w:rsid w:val="26F14D67"/>
    <w:rsid w:val="2EA0461A"/>
    <w:rsid w:val="33F46D60"/>
    <w:rsid w:val="3B927B7D"/>
    <w:rsid w:val="3CB95269"/>
    <w:rsid w:val="3E12787F"/>
    <w:rsid w:val="3F966368"/>
    <w:rsid w:val="3FC636EF"/>
    <w:rsid w:val="4151127B"/>
    <w:rsid w:val="43077810"/>
    <w:rsid w:val="4E1C5C6B"/>
    <w:rsid w:val="507330B4"/>
    <w:rsid w:val="51B14E58"/>
    <w:rsid w:val="52B32907"/>
    <w:rsid w:val="53463B30"/>
    <w:rsid w:val="5B5522AE"/>
    <w:rsid w:val="62D10D0B"/>
    <w:rsid w:val="65AD7973"/>
    <w:rsid w:val="750A3E7F"/>
    <w:rsid w:val="78BD6F1D"/>
    <w:rsid w:val="7D79240E"/>
    <w:rsid w:val="7F9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清澄的＆琉璃色</cp:lastModifiedBy>
  <dcterms:modified xsi:type="dcterms:W3CDTF">2019-12-03T03:29:13Z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