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07" w:rsidRPr="003C2407" w:rsidRDefault="003C2407" w:rsidP="003C24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C240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979920" cy="3550920"/>
            <wp:effectExtent l="0" t="0" r="0" b="0"/>
            <wp:docPr id="3" name="图片 3" descr="C:\Users\Administrator\Documents\Tencent Files\1414500926\Image\C2C\Z8{BX8J09J%8$$9N55U@PU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414500926\Image\C2C\Z8{BX8J09J%8$$9N55U@PU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CB9" w:rsidRPr="003C2407" w:rsidRDefault="003C2407" w:rsidP="003C240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C240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524625" cy="1935480"/>
            <wp:effectExtent l="0" t="0" r="9525" b="7620"/>
            <wp:docPr id="4" name="图片 4" descr="C:\Users\Administrator\Documents\Tencent Files\1414500926\Image\C2C\LSPCU45D9QS3{NLJGGE_(@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1414500926\Image\C2C\LSPCU45D9QS3{NLJGGE_(@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eastAsia="宋体" w:hAnsi="宋体" w:cs="宋体" w:hint="eastAsia"/>
          <w:kern w:val="0"/>
          <w:sz w:val="24"/>
          <w:szCs w:val="24"/>
        </w:rPr>
        <w:t>已跟</w:t>
      </w:r>
      <w:r>
        <w:rPr>
          <w:rFonts w:ascii="宋体" w:eastAsia="宋体" w:hAnsi="宋体" w:cs="宋体"/>
          <w:kern w:val="0"/>
          <w:sz w:val="24"/>
          <w:szCs w:val="24"/>
        </w:rPr>
        <w:t>客户确认到亿达这家企业电厂烟囱</w:t>
      </w:r>
      <w:r>
        <w:rPr>
          <w:rFonts w:ascii="宋体" w:eastAsia="宋体" w:hAnsi="宋体" w:cs="宋体" w:hint="eastAsia"/>
          <w:kern w:val="0"/>
          <w:sz w:val="24"/>
          <w:szCs w:val="24"/>
        </w:rPr>
        <w:t>2号</w:t>
      </w:r>
      <w:r>
        <w:rPr>
          <w:rFonts w:ascii="宋体" w:eastAsia="宋体" w:hAnsi="宋体" w:cs="宋体"/>
          <w:kern w:val="0"/>
          <w:sz w:val="24"/>
          <w:szCs w:val="24"/>
        </w:rPr>
        <w:t>_08</w:t>
      </w:r>
      <w:r>
        <w:rPr>
          <w:rFonts w:ascii="宋体" w:eastAsia="宋体" w:hAnsi="宋体" w:cs="宋体" w:hint="eastAsia"/>
          <w:kern w:val="0"/>
          <w:sz w:val="24"/>
          <w:szCs w:val="24"/>
        </w:rPr>
        <w:t>不参与</w:t>
      </w:r>
      <w:r>
        <w:rPr>
          <w:rFonts w:ascii="宋体" w:eastAsia="宋体" w:hAnsi="宋体" w:cs="宋体"/>
          <w:kern w:val="0"/>
          <w:sz w:val="24"/>
          <w:szCs w:val="24"/>
        </w:rPr>
        <w:t>考核</w:t>
      </w:r>
    </w:p>
    <w:bookmarkEnd w:id="0"/>
    <w:p w:rsidR="00295CB9" w:rsidRPr="00295CB9" w:rsidRDefault="00295CB9" w:rsidP="00295CB9">
      <w:pPr>
        <w:rPr>
          <w:rFonts w:hint="eastAsia"/>
        </w:rPr>
      </w:pPr>
    </w:p>
    <w:p w:rsidR="000235C4" w:rsidRPr="00ED1D35" w:rsidRDefault="000235C4" w:rsidP="00ED1D35"/>
    <w:sectPr w:rsidR="000235C4" w:rsidRPr="00ED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27" w:rsidRDefault="00127127" w:rsidP="00ED1D35">
      <w:r>
        <w:separator/>
      </w:r>
    </w:p>
  </w:endnote>
  <w:endnote w:type="continuationSeparator" w:id="0">
    <w:p w:rsidR="00127127" w:rsidRDefault="00127127" w:rsidP="00ED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27" w:rsidRDefault="00127127" w:rsidP="00ED1D35">
      <w:r>
        <w:separator/>
      </w:r>
    </w:p>
  </w:footnote>
  <w:footnote w:type="continuationSeparator" w:id="0">
    <w:p w:rsidR="00127127" w:rsidRDefault="00127127" w:rsidP="00ED1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BB"/>
    <w:rsid w:val="000235C4"/>
    <w:rsid w:val="00127127"/>
    <w:rsid w:val="002841C0"/>
    <w:rsid w:val="00295CB9"/>
    <w:rsid w:val="003C2407"/>
    <w:rsid w:val="00515C69"/>
    <w:rsid w:val="00A26EBF"/>
    <w:rsid w:val="00B97CBB"/>
    <w:rsid w:val="00C0204F"/>
    <w:rsid w:val="00E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2FBB12-C6E3-486A-AFEB-B00C5B36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29</Characters>
  <Application>Microsoft Office Word</Application>
  <DocSecurity>0</DocSecurity>
  <Lines>1</Lines>
  <Paragraphs>1</Paragraphs>
  <ScaleCrop>false</ScaleCrop>
  <Company>China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2019-04-08T04:12:00Z</dcterms:created>
  <dcterms:modified xsi:type="dcterms:W3CDTF">2019-04-17T07:48:00Z</dcterms:modified>
</cp:coreProperties>
</file>