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53" w:rsidRDefault="00456D53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泽州自动监控平台</w:t>
      </w:r>
    </w:p>
    <w:p w:rsidR="00F717F2" w:rsidRDefault="00805947">
      <w:pPr>
        <w:rPr>
          <w:rFonts w:ascii="宋体" w:eastAsia="宋体" w:cs="宋体"/>
          <w:kern w:val="0"/>
          <w:sz w:val="18"/>
          <w:szCs w:val="18"/>
          <w:lang w:val="zh-CN"/>
        </w:rPr>
      </w:pPr>
      <w:hyperlink r:id="rId5" w:history="1">
        <w:r w:rsidR="00F717F2" w:rsidRPr="00093D63">
          <w:rPr>
            <w:rStyle w:val="a4"/>
            <w:rFonts w:ascii="宋体" w:eastAsia="宋体" w:cs="宋体"/>
            <w:kern w:val="0"/>
            <w:sz w:val="18"/>
            <w:szCs w:val="18"/>
            <w:lang w:val="zh-CN"/>
          </w:rPr>
          <w:t>http://10.125.60.10:8080/jointframe/app/AppMain!index.page</w:t>
        </w:r>
      </w:hyperlink>
    </w:p>
    <w:p w:rsidR="00456D53" w:rsidRDefault="00F717F2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zlf/111111</w:t>
      </w:r>
    </w:p>
    <w:p w:rsidR="00456D53" w:rsidRDefault="00C85ADA">
      <w:pPr>
        <w:rPr>
          <w:rFonts w:ascii="宋体" w:eastAsia="宋体" w:cs="宋体"/>
          <w:kern w:val="0"/>
          <w:sz w:val="18"/>
          <w:szCs w:val="18"/>
          <w:lang w:val="zh-CN"/>
        </w:rPr>
      </w:pPr>
      <w:r w:rsidRPr="00C85ADA">
        <w:rPr>
          <w:rFonts w:ascii="宋体" w:eastAsia="宋体" w:cs="宋体" w:hint="eastAsia"/>
          <w:kern w:val="0"/>
          <w:sz w:val="18"/>
          <w:szCs w:val="18"/>
          <w:lang w:val="zh-CN"/>
        </w:rPr>
        <w:t>应用：10.125.60.10     交换：10.125.60.9      数据库：10.125.60.8    通信：10.125.60.11</w:t>
      </w:r>
    </w:p>
    <w:p w:rsidR="00C85ADA" w:rsidRDefault="00C85ADA" w:rsidP="00C85AD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服务器密码：</w:t>
      </w:r>
      <w:r w:rsidRPr="00C85ADA">
        <w:rPr>
          <w:rFonts w:ascii="宋体" w:eastAsia="宋体" w:hAnsi="宋体" w:cs="宋体" w:hint="eastAsia"/>
          <w:color w:val="000000"/>
          <w:kern w:val="0"/>
          <w:sz w:val="22"/>
        </w:rPr>
        <w:t>GZhy2023300</w:t>
      </w:r>
    </w:p>
    <w:p w:rsidR="00C85ADA" w:rsidRPr="00C85ADA" w:rsidRDefault="00C85ADA" w:rsidP="00C85ADA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数据库密码：123.com</w:t>
      </w:r>
    </w:p>
    <w:p w:rsidR="00C85ADA" w:rsidRDefault="00C85ADA">
      <w:pPr>
        <w:rPr>
          <w:rFonts w:ascii="宋体" w:eastAsia="宋体" w:cs="宋体"/>
          <w:kern w:val="0"/>
          <w:sz w:val="18"/>
          <w:szCs w:val="18"/>
          <w:lang w:val="zh-CN"/>
        </w:rPr>
      </w:pPr>
    </w:p>
    <w:p w:rsidR="00F717F2" w:rsidRDefault="00F717F2">
      <w:pPr>
        <w:rPr>
          <w:rFonts w:ascii="宋体" w:eastAsia="宋体" w:cs="宋体"/>
          <w:kern w:val="0"/>
          <w:sz w:val="18"/>
          <w:szCs w:val="18"/>
          <w:lang w:val="zh-CN"/>
        </w:rPr>
      </w:pPr>
    </w:p>
    <w:p w:rsidR="00F717F2" w:rsidRDefault="00F717F2">
      <w:pPr>
        <w:rPr>
          <w:rFonts w:ascii="宋体" w:eastAsia="宋体" w:cs="宋体"/>
          <w:kern w:val="0"/>
          <w:sz w:val="18"/>
          <w:szCs w:val="18"/>
          <w:lang w:val="zh-CN"/>
        </w:rPr>
      </w:pPr>
      <w:bookmarkStart w:id="0" w:name="_GoBack"/>
      <w:r>
        <w:rPr>
          <w:rFonts w:ascii="宋体" w:eastAsia="宋体" w:cs="宋体" w:hint="eastAsia"/>
          <w:kern w:val="0"/>
          <w:sz w:val="18"/>
          <w:szCs w:val="18"/>
          <w:lang w:val="zh-CN"/>
        </w:rPr>
        <w:t>泽州县</w:t>
      </w:r>
      <w:r w:rsidR="00805947">
        <w:rPr>
          <w:rFonts w:ascii="宋体" w:eastAsia="宋体" w:cs="宋体" w:hint="eastAsia"/>
          <w:kern w:val="0"/>
          <w:sz w:val="18"/>
          <w:szCs w:val="18"/>
          <w:lang w:val="zh-CN"/>
        </w:rPr>
        <w:t xml:space="preserve">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金秋铸造有限责任公司   3个监控点，石灰窑废气排放口  抛丸机废气排放口  冲天炉废气排放口  统计报表里的名称不一致</w:t>
      </w:r>
    </w:p>
    <w:bookmarkEnd w:id="0"/>
    <w:p w:rsidR="00460254" w:rsidRDefault="00456D53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5510" w:dyaOrig="8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7pt;height:417.6pt" o:ole="">
            <v:imagedata r:id="rId6" o:title=""/>
          </v:shape>
          <o:OLEObject Type="Embed" ProgID="Picture.PicObj.1" ShapeID="_x0000_i1025" DrawAspect="Content" ObjectID="_1608474413" r:id="rId7"/>
        </w:object>
      </w:r>
    </w:p>
    <w:p w:rsidR="00456D53" w:rsidRDefault="00456D53"/>
    <w:p w:rsidR="006F462E" w:rsidRDefault="006F462E"/>
    <w:p w:rsidR="006F462E" w:rsidRDefault="006F462E">
      <w:r>
        <w:rPr>
          <w:rFonts w:ascii="华文楷体" w:eastAsia="华文楷体" w:cs="华文楷体" w:hint="eastAsia"/>
          <w:b/>
          <w:bCs/>
          <w:color w:val="000000"/>
          <w:kern w:val="0"/>
          <w:sz w:val="24"/>
          <w:szCs w:val="24"/>
          <w:lang w:val="zh-CN"/>
        </w:rPr>
        <w:object w:dxaOrig="7590" w:dyaOrig="915">
          <v:shape id="_x0000_i1026" type="#_x0000_t75" style="width:379.4pt;height:45.7pt" o:ole="">
            <v:imagedata r:id="rId8" o:title=""/>
          </v:shape>
          <o:OLEObject Type="Embed" ProgID="Picture.PicObj.1" ShapeID="_x0000_i1026" DrawAspect="Content" ObjectID="_1608474414" r:id="rId9"/>
        </w:object>
      </w:r>
    </w:p>
    <w:p w:rsidR="006F462E" w:rsidRPr="006F462E" w:rsidRDefault="006F462E" w:rsidP="006F462E">
      <w:pPr>
        <w:autoSpaceDE w:val="0"/>
        <w:autoSpaceDN w:val="0"/>
        <w:adjustRightInd w:val="0"/>
        <w:ind w:left="200"/>
        <w:jc w:val="left"/>
        <w:rPr>
          <w:rFonts w:asciiTheme="minorEastAsia" w:hAnsiTheme="minorEastAsia" w:cs="华文楷体"/>
          <w:b/>
          <w:bCs/>
          <w:color w:val="000000"/>
          <w:kern w:val="0"/>
          <w:sz w:val="24"/>
          <w:szCs w:val="24"/>
          <w:lang w:val="zh-CN"/>
        </w:rPr>
      </w:pPr>
      <w:r w:rsidRPr="006F462E">
        <w:rPr>
          <w:rFonts w:asciiTheme="minorEastAsia" w:hAnsiTheme="minorEastAsia" w:cs="华文楷体" w:hint="eastAsia"/>
          <w:b/>
          <w:bCs/>
          <w:color w:val="000000"/>
          <w:kern w:val="0"/>
          <w:sz w:val="24"/>
          <w:szCs w:val="24"/>
          <w:lang w:val="zh-CN"/>
        </w:rPr>
        <w:t>放在</w:t>
      </w:r>
      <w:r w:rsidRPr="006F462E">
        <w:rPr>
          <w:rFonts w:asciiTheme="minorEastAsia" w:hAnsiTheme="minorEastAsia" w:cs="华文楷体"/>
          <w:b/>
          <w:bCs/>
          <w:color w:val="000000"/>
          <w:kern w:val="0"/>
          <w:sz w:val="24"/>
          <w:szCs w:val="24"/>
          <w:lang w:val="zh-CN"/>
        </w:rPr>
        <w:t>AutoMonitorWebSite\Modules\DeepBlue\GasOnlineMonitorDataReport</w:t>
      </w:r>
      <w:r w:rsidRPr="006F462E">
        <w:rPr>
          <w:rFonts w:asciiTheme="minorEastAsia" w:hAnsiTheme="minorEastAsia" w:cs="华文楷体" w:hint="eastAsia"/>
          <w:b/>
          <w:bCs/>
          <w:color w:val="000000"/>
          <w:kern w:val="0"/>
          <w:sz w:val="24"/>
          <w:szCs w:val="24"/>
          <w:lang w:val="zh-CN"/>
        </w:rPr>
        <w:t xml:space="preserve">　</w:t>
      </w:r>
    </w:p>
    <w:p w:rsidR="006F462E" w:rsidRPr="006F462E" w:rsidRDefault="006F462E" w:rsidP="006F462E">
      <w:pPr>
        <w:rPr>
          <w:rFonts w:asciiTheme="minorEastAsia" w:hAnsiTheme="minorEastAsia"/>
        </w:rPr>
      </w:pPr>
      <w:r w:rsidRPr="006F462E">
        <w:rPr>
          <w:rFonts w:asciiTheme="minorEastAsia" w:hAnsiTheme="minorEastAsia" w:cs="华文楷体" w:hint="eastAsia"/>
          <w:b/>
          <w:bCs/>
          <w:color w:val="000000"/>
          <w:kern w:val="0"/>
          <w:sz w:val="24"/>
          <w:szCs w:val="24"/>
          <w:lang w:val="zh-CN"/>
        </w:rPr>
        <w:lastRenderedPageBreak/>
        <w:t>文件夹下，记得重启ＩＩＳ</w:t>
      </w:r>
    </w:p>
    <w:sectPr w:rsidR="006F462E" w:rsidRPr="006F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0"/>
    <w:rsid w:val="00313180"/>
    <w:rsid w:val="00456D53"/>
    <w:rsid w:val="00460254"/>
    <w:rsid w:val="006F462E"/>
    <w:rsid w:val="00805947"/>
    <w:rsid w:val="008C5D1D"/>
    <w:rsid w:val="00C85ADA"/>
    <w:rsid w:val="00E55828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D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D53"/>
    <w:rPr>
      <w:sz w:val="18"/>
      <w:szCs w:val="18"/>
    </w:rPr>
  </w:style>
  <w:style w:type="character" w:styleId="a4">
    <w:name w:val="Hyperlink"/>
    <w:basedOn w:val="a0"/>
    <w:uiPriority w:val="99"/>
    <w:unhideWhenUsed/>
    <w:rsid w:val="00F71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D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6D53"/>
    <w:rPr>
      <w:sz w:val="18"/>
      <w:szCs w:val="18"/>
    </w:rPr>
  </w:style>
  <w:style w:type="character" w:styleId="a4">
    <w:name w:val="Hyperlink"/>
    <w:basedOn w:val="a0"/>
    <w:uiPriority w:val="99"/>
    <w:unhideWhenUsed/>
    <w:rsid w:val="00F71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10.125.60.10:8080/jointframe/app/AppMain!index.p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2019-01-08T02:04:00Z</dcterms:created>
  <dcterms:modified xsi:type="dcterms:W3CDTF">2019-01-08T09:40:00Z</dcterms:modified>
</cp:coreProperties>
</file>