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23590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387600"/>
            <wp:effectExtent l="0" t="0" r="762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268855"/>
            <wp:effectExtent l="0" t="0" r="1270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96260"/>
            <wp:effectExtent l="0" t="0" r="635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350770"/>
            <wp:effectExtent l="0" t="0" r="317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703EB"/>
    <w:rsid w:val="0AF773E9"/>
    <w:rsid w:val="1F1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2019-01-29T09:00:00Z</dcterms:created>
  <dc:creator>欢龙唐</dc:creator>
  <cp:lastModifiedBy>欢龙唐</cp:lastModifiedBy>
  <dcterms:modified xsi:type="dcterms:W3CDTF">2019-01-29T09:07:19Z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