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C" w:rsidRPr="00CE7A8C" w:rsidRDefault="00CE7A8C" w:rsidP="00CE7A8C">
      <w:pPr>
        <w:spacing w:line="220" w:lineRule="atLeast"/>
        <w:jc w:val="center"/>
        <w:rPr>
          <w:sz w:val="44"/>
          <w:szCs w:val="44"/>
        </w:rPr>
      </w:pPr>
      <w:r w:rsidRPr="00CE7A8C">
        <w:rPr>
          <w:rFonts w:hint="eastAsia"/>
          <w:sz w:val="44"/>
          <w:szCs w:val="44"/>
        </w:rPr>
        <w:t>关于长春自动监控平台</w:t>
      </w:r>
      <w:r>
        <w:rPr>
          <w:rFonts w:hint="eastAsia"/>
          <w:sz w:val="44"/>
          <w:szCs w:val="44"/>
        </w:rPr>
        <w:t>3.1</w:t>
      </w:r>
      <w:r>
        <w:rPr>
          <w:rFonts w:hint="eastAsia"/>
          <w:sz w:val="44"/>
          <w:szCs w:val="44"/>
        </w:rPr>
        <w:t>（定制版）</w:t>
      </w:r>
      <w:r w:rsidR="009C6ACE" w:rsidRPr="009C6ACE">
        <w:rPr>
          <w:rFonts w:hint="eastAsia"/>
          <w:sz w:val="44"/>
          <w:szCs w:val="44"/>
        </w:rPr>
        <w:t>污染源监控企业基本信息污染物，显示</w:t>
      </w:r>
      <w:r w:rsidR="009C6ACE" w:rsidRPr="009C6ACE">
        <w:rPr>
          <w:rFonts w:hint="eastAsia"/>
          <w:sz w:val="44"/>
          <w:szCs w:val="44"/>
        </w:rPr>
        <w:t>0</w:t>
      </w:r>
      <w:r w:rsidR="009C6ACE" w:rsidRPr="009C6ACE">
        <w:rPr>
          <w:rFonts w:hint="eastAsia"/>
          <w:sz w:val="44"/>
          <w:szCs w:val="44"/>
        </w:rPr>
        <w:t>的问题</w:t>
      </w:r>
    </w:p>
    <w:p w:rsidR="006A1FF1" w:rsidRDefault="006A1FF1" w:rsidP="00D31D50">
      <w:pPr>
        <w:spacing w:line="220" w:lineRule="atLeast"/>
      </w:pPr>
      <w:r>
        <w:rPr>
          <w:rFonts w:hint="eastAsia"/>
        </w:rPr>
        <w:t>在</w:t>
      </w:r>
      <w:r w:rsidR="00CE7A8C">
        <w:rPr>
          <w:rFonts w:hint="eastAsia"/>
        </w:rPr>
        <w:t>定制版</w:t>
      </w:r>
      <w:r>
        <w:rPr>
          <w:rFonts w:hint="eastAsia"/>
        </w:rPr>
        <w:t>3.1</w:t>
      </w:r>
      <w:r>
        <w:rPr>
          <w:rFonts w:hint="eastAsia"/>
        </w:rPr>
        <w:t>平台中发现</w:t>
      </w:r>
      <w:r w:rsidR="00CE7A8C" w:rsidRPr="00396C3B">
        <w:rPr>
          <w:rFonts w:hint="eastAsia"/>
          <w:color w:val="000000" w:themeColor="text1"/>
        </w:rPr>
        <w:t>‘</w:t>
      </w:r>
      <w:r w:rsidR="009C6ACE">
        <w:rPr>
          <w:rFonts w:hint="eastAsia"/>
          <w:color w:val="000000" w:themeColor="text1"/>
        </w:rPr>
        <w:t>长春长江路经济开发区投资发展有限责任公司（兰家污水处理厂）</w:t>
      </w:r>
      <w:r>
        <w:rPr>
          <w:rFonts w:hint="eastAsia"/>
        </w:rPr>
        <w:t>，在</w:t>
      </w:r>
      <w:r w:rsidR="009C6ACE">
        <w:rPr>
          <w:rFonts w:hint="eastAsia"/>
        </w:rPr>
        <w:t>污染源监控</w:t>
      </w:r>
      <w:r w:rsidR="006A281B" w:rsidRPr="006A281B">
        <w:rPr>
          <w:rFonts w:hint="eastAsia"/>
          <w:color w:val="000000" w:themeColor="text1"/>
        </w:rPr>
        <w:t>，</w:t>
      </w:r>
      <w:r w:rsidR="009C6ACE">
        <w:rPr>
          <w:rFonts w:hint="eastAsia"/>
          <w:color w:val="000000" w:themeColor="text1"/>
        </w:rPr>
        <w:t>企业基本信息中，总磷浓度报警上限显示为</w:t>
      </w:r>
      <w:r w:rsidR="009C6ACE">
        <w:rPr>
          <w:rFonts w:hint="eastAsia"/>
          <w:color w:val="000000" w:themeColor="text1"/>
        </w:rPr>
        <w:t>0</w:t>
      </w:r>
      <w:r w:rsidR="009C6ACE">
        <w:rPr>
          <w:rFonts w:hint="eastAsia"/>
          <w:color w:val="000000" w:themeColor="text1"/>
        </w:rPr>
        <w:t>，基础数据库中设置上限值为</w:t>
      </w:r>
      <w:r w:rsidR="009C6ACE">
        <w:rPr>
          <w:rFonts w:hint="eastAsia"/>
          <w:color w:val="000000" w:themeColor="text1"/>
        </w:rPr>
        <w:t>0.5</w:t>
      </w:r>
      <w:r w:rsidR="006A281B" w:rsidRPr="006A281B">
        <w:rPr>
          <w:rFonts w:hint="eastAsia"/>
          <w:color w:val="000000" w:themeColor="text1"/>
        </w:rPr>
        <w:t>。</w:t>
      </w:r>
      <w:r w:rsidR="00CE7A8C" w:rsidRPr="00CE7A8C">
        <w:rPr>
          <w:rFonts w:hint="eastAsia"/>
          <w:b/>
          <w:color w:val="FF0000"/>
        </w:rPr>
        <w:t>（注：</w:t>
      </w:r>
      <w:r w:rsidR="006A281B">
        <w:rPr>
          <w:rFonts w:hint="eastAsia"/>
          <w:b/>
          <w:color w:val="FF0000"/>
        </w:rPr>
        <w:t>有大部分企业存在这种情况，此为其中一家</w:t>
      </w:r>
      <w:r w:rsidR="00CE7A8C" w:rsidRPr="00CE7A8C">
        <w:rPr>
          <w:rFonts w:hint="eastAsia"/>
          <w:b/>
          <w:color w:val="FF0000"/>
        </w:rPr>
        <w:t>）</w:t>
      </w:r>
      <w:r w:rsidR="00396C3B" w:rsidRPr="00632609">
        <w:rPr>
          <w:rFonts w:hint="eastAsia"/>
          <w:color w:val="0070C0"/>
        </w:rPr>
        <w:t>‘</w:t>
      </w:r>
      <w:r w:rsidR="009C6ACE" w:rsidRPr="009C6ACE">
        <w:rPr>
          <w:rFonts w:hint="eastAsia"/>
          <w:color w:val="0070C0"/>
        </w:rPr>
        <w:t>长春长江路经济开发区投资发展有限责任公司（兰家污水处理厂）</w:t>
      </w:r>
      <w:r w:rsidR="00396C3B">
        <w:rPr>
          <w:rFonts w:hint="eastAsia"/>
          <w:color w:val="0070C0"/>
        </w:rPr>
        <w:t>，</w:t>
      </w:r>
      <w:r w:rsidR="009C6ACE">
        <w:rPr>
          <w:rFonts w:hint="eastAsia"/>
          <w:color w:val="0070C0"/>
        </w:rPr>
        <w:t>污水总排放</w:t>
      </w:r>
      <w:r w:rsidR="006A281B">
        <w:rPr>
          <w:rFonts w:hint="eastAsia"/>
          <w:color w:val="0070C0"/>
        </w:rPr>
        <w:t>口</w:t>
      </w:r>
      <w:r w:rsidR="00396C3B" w:rsidRPr="00632609">
        <w:rPr>
          <w:rFonts w:hint="eastAsia"/>
          <w:color w:val="0070C0"/>
        </w:rPr>
        <w:t>（</w:t>
      </w:r>
      <w:r w:rsidR="00396C3B" w:rsidRPr="00632609">
        <w:rPr>
          <w:rFonts w:hint="eastAsia"/>
          <w:color w:val="0070C0"/>
        </w:rPr>
        <w:t>Pscode</w:t>
      </w:r>
      <w:r w:rsidR="00396C3B">
        <w:rPr>
          <w:rFonts w:hint="eastAsia"/>
          <w:color w:val="0070C0"/>
        </w:rPr>
        <w:t>=</w:t>
      </w:r>
      <w:r w:rsidR="009C6ACE" w:rsidRPr="009C6ACE">
        <w:t xml:space="preserve"> </w:t>
      </w:r>
      <w:r w:rsidR="009C6ACE" w:rsidRPr="009C6ACE">
        <w:rPr>
          <w:color w:val="0070C0"/>
        </w:rPr>
        <w:t>220100075643</w:t>
      </w:r>
      <w:r w:rsidR="009C6ACE">
        <w:rPr>
          <w:rFonts w:hint="eastAsia"/>
          <w:color w:val="0070C0"/>
        </w:rPr>
        <w:t>，</w:t>
      </w:r>
      <w:r w:rsidR="009C6ACE">
        <w:rPr>
          <w:rFonts w:hint="eastAsia"/>
          <w:color w:val="0070C0"/>
        </w:rPr>
        <w:t>OutputCode=2</w:t>
      </w:r>
      <w:r w:rsidR="00396C3B" w:rsidRPr="00632609">
        <w:rPr>
          <w:rFonts w:hint="eastAsia"/>
          <w:color w:val="0070C0"/>
        </w:rPr>
        <w:t>）’</w:t>
      </w:r>
    </w:p>
    <w:p w:rsidR="00513474" w:rsidRPr="00CE7A8C" w:rsidRDefault="00513474" w:rsidP="00D31D50">
      <w:pPr>
        <w:spacing w:line="220" w:lineRule="atLeast"/>
        <w:rPr>
          <w:color w:val="FF0000"/>
          <w:sz w:val="44"/>
          <w:szCs w:val="44"/>
        </w:rPr>
      </w:pPr>
      <w:r w:rsidRPr="00CE7A8C">
        <w:rPr>
          <w:rFonts w:hint="eastAsia"/>
          <w:color w:val="FF0000"/>
          <w:sz w:val="44"/>
          <w:szCs w:val="44"/>
        </w:rPr>
        <w:t>图一</w:t>
      </w:r>
      <w:r w:rsidR="00241577">
        <w:rPr>
          <w:rFonts w:hint="eastAsia"/>
          <w:noProof/>
          <w:color w:val="FF0000"/>
          <w:sz w:val="44"/>
          <w:szCs w:val="44"/>
        </w:rPr>
        <w:drawing>
          <wp:inline distT="0" distB="0" distL="0" distR="0">
            <wp:extent cx="5667375" cy="1590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13474" w:rsidRDefault="00513474" w:rsidP="00D31D50">
      <w:pPr>
        <w:spacing w:line="220" w:lineRule="atLeast"/>
      </w:pPr>
    </w:p>
    <w:p w:rsidR="00513474" w:rsidRPr="00CE7A8C" w:rsidRDefault="00513474" w:rsidP="00D31D50">
      <w:pPr>
        <w:spacing w:line="220" w:lineRule="atLeast"/>
        <w:rPr>
          <w:color w:val="FF0000"/>
          <w:sz w:val="44"/>
          <w:szCs w:val="44"/>
        </w:rPr>
      </w:pPr>
      <w:r w:rsidRPr="00CE7A8C">
        <w:rPr>
          <w:rFonts w:hint="eastAsia"/>
          <w:color w:val="FF0000"/>
          <w:sz w:val="44"/>
          <w:szCs w:val="44"/>
        </w:rPr>
        <w:t>图二</w:t>
      </w:r>
    </w:p>
    <w:p w:rsidR="006A281B" w:rsidRPr="006A281B" w:rsidRDefault="006A281B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513474" w:rsidRPr="00513474" w:rsidRDefault="005A7B91" w:rsidP="00D31D50">
      <w:pPr>
        <w:spacing w:line="220" w:lineRule="atLeas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2341429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474" w:rsidRDefault="00513474" w:rsidP="00D31D50">
      <w:pPr>
        <w:spacing w:line="220" w:lineRule="atLeast"/>
      </w:pPr>
    </w:p>
    <w:p w:rsidR="006A281B" w:rsidRPr="006A281B" w:rsidRDefault="002334DF" w:rsidP="006A281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请尽快按排人员修正描述问题。远程方式请联系王国帅</w:t>
      </w:r>
      <w:r>
        <w:rPr>
          <w:rFonts w:hint="eastAsia"/>
          <w:sz w:val="24"/>
          <w:szCs w:val="24"/>
        </w:rPr>
        <w:t>wgs</w:t>
      </w:r>
      <w:r>
        <w:rPr>
          <w:rFonts w:hint="eastAsia"/>
          <w:sz w:val="24"/>
          <w:szCs w:val="24"/>
        </w:rPr>
        <w:t>（因中心要求，保证网络安全，故远程只能</w:t>
      </w:r>
      <w:r>
        <w:rPr>
          <w:rFonts w:hint="eastAsia"/>
          <w:sz w:val="24"/>
          <w:szCs w:val="24"/>
        </w:rPr>
        <w:t>tv</w:t>
      </w:r>
      <w:r>
        <w:rPr>
          <w:rFonts w:hint="eastAsia"/>
          <w:sz w:val="24"/>
          <w:szCs w:val="24"/>
        </w:rPr>
        <w:t>远程）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15" w:rsidRDefault="00E14B15" w:rsidP="006A1FF1">
      <w:pPr>
        <w:spacing w:after="0"/>
      </w:pPr>
      <w:r>
        <w:separator/>
      </w:r>
    </w:p>
  </w:endnote>
  <w:endnote w:type="continuationSeparator" w:id="0">
    <w:p w:rsidR="00E14B15" w:rsidRDefault="00E14B15" w:rsidP="006A1F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15" w:rsidRDefault="00E14B15" w:rsidP="006A1FF1">
      <w:pPr>
        <w:spacing w:after="0"/>
      </w:pPr>
      <w:r>
        <w:separator/>
      </w:r>
    </w:p>
  </w:footnote>
  <w:footnote w:type="continuationSeparator" w:id="0">
    <w:p w:rsidR="00E14B15" w:rsidRDefault="00E14B15" w:rsidP="006A1F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FA3"/>
    <w:rsid w:val="0003067E"/>
    <w:rsid w:val="000E6345"/>
    <w:rsid w:val="002334DF"/>
    <w:rsid w:val="00241577"/>
    <w:rsid w:val="00323B43"/>
    <w:rsid w:val="00396C3B"/>
    <w:rsid w:val="003D37D8"/>
    <w:rsid w:val="00426133"/>
    <w:rsid w:val="004358AB"/>
    <w:rsid w:val="00513474"/>
    <w:rsid w:val="005A456E"/>
    <w:rsid w:val="005A7B91"/>
    <w:rsid w:val="00632609"/>
    <w:rsid w:val="006A1FF1"/>
    <w:rsid w:val="006A281B"/>
    <w:rsid w:val="00745154"/>
    <w:rsid w:val="008B7726"/>
    <w:rsid w:val="009C6ACE"/>
    <w:rsid w:val="00BC5A78"/>
    <w:rsid w:val="00CE7A8C"/>
    <w:rsid w:val="00D31D50"/>
    <w:rsid w:val="00E14B15"/>
    <w:rsid w:val="00EB6D9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F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F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F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FF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1FF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1F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2018-11-26T02:30:00Z</dcterms:modified>
</cp:coreProperties>
</file>