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A1D" w:rsidRDefault="003B2A1D" w:rsidP="003B2A1D">
      <w:r>
        <w:rPr>
          <w:rFonts w:hint="eastAsia"/>
        </w:rPr>
        <w:t>服务器远程方式：</w:t>
      </w:r>
    </w:p>
    <w:p w:rsidR="003B2A1D" w:rsidRDefault="003B2A1D" w:rsidP="003B2A1D">
      <w:r>
        <w:rPr>
          <w:rFonts w:hint="eastAsia"/>
        </w:rPr>
        <w:t>外网远程（</w:t>
      </w:r>
      <w:r>
        <w:rPr>
          <w:rFonts w:hint="eastAsia"/>
        </w:rPr>
        <w:t>111.53.65.20:3390</w:t>
      </w:r>
      <w:r>
        <w:rPr>
          <w:rFonts w:hint="eastAsia"/>
        </w:rPr>
        <w:t>）</w:t>
      </w:r>
      <w:r>
        <w:rPr>
          <w:rFonts w:hint="eastAsia"/>
        </w:rPr>
        <w:t xml:space="preserve">  </w:t>
      </w:r>
      <w:r>
        <w:rPr>
          <w:rFonts w:hint="eastAsia"/>
        </w:rPr>
        <w:t>密码：</w:t>
      </w:r>
      <w:r>
        <w:rPr>
          <w:rFonts w:hint="eastAsia"/>
        </w:rPr>
        <w:t>hjhb@123</w:t>
      </w:r>
    </w:p>
    <w:p w:rsidR="003B2A1D" w:rsidRDefault="003B2A1D" w:rsidP="003B2A1D">
      <w:r>
        <w:rPr>
          <w:rFonts w:hint="eastAsia"/>
        </w:rPr>
        <w:t>应用：</w:t>
      </w:r>
      <w:r>
        <w:rPr>
          <w:rFonts w:hint="eastAsia"/>
        </w:rPr>
        <w:t xml:space="preserve">172.16.0.5     </w:t>
      </w:r>
      <w:r>
        <w:rPr>
          <w:rFonts w:hint="eastAsia"/>
        </w:rPr>
        <w:t>交换：</w:t>
      </w:r>
      <w:r>
        <w:rPr>
          <w:rFonts w:hint="eastAsia"/>
        </w:rPr>
        <w:t xml:space="preserve">172.16.0.9     </w:t>
      </w:r>
      <w:r>
        <w:rPr>
          <w:rFonts w:hint="eastAsia"/>
        </w:rPr>
        <w:t>通讯：</w:t>
      </w:r>
      <w:r>
        <w:rPr>
          <w:rFonts w:hint="eastAsia"/>
        </w:rPr>
        <w:t xml:space="preserve">172.16.0.7     </w:t>
      </w:r>
      <w:r>
        <w:rPr>
          <w:rFonts w:hint="eastAsia"/>
        </w:rPr>
        <w:t>数据库</w:t>
      </w:r>
      <w:r>
        <w:rPr>
          <w:rFonts w:hint="eastAsia"/>
        </w:rPr>
        <w:t xml:space="preserve">172.16.0.9     </w:t>
      </w:r>
    </w:p>
    <w:p w:rsidR="003B2A1D" w:rsidRDefault="003B2A1D" w:rsidP="003B2A1D">
      <w:pPr>
        <w:rPr>
          <w:rFonts w:hint="eastAsia"/>
        </w:rPr>
      </w:pPr>
      <w:proofErr w:type="gramStart"/>
      <w:r>
        <w:t>a</w:t>
      </w:r>
      <w:r>
        <w:rPr>
          <w:rFonts w:hint="eastAsia"/>
        </w:rPr>
        <w:t>dministrator</w:t>
      </w:r>
      <w:proofErr w:type="gramEnd"/>
      <w:r>
        <w:rPr>
          <w:rFonts w:hint="eastAsia"/>
        </w:rPr>
        <w:t xml:space="preserve">   </w:t>
      </w:r>
      <w:r w:rsidRPr="00E01833">
        <w:t>1qaz@WSX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sa</w:t>
      </w:r>
      <w:proofErr w:type="spellEnd"/>
      <w:r>
        <w:rPr>
          <w:rFonts w:hint="eastAsia"/>
        </w:rPr>
        <w:t>/</w:t>
      </w:r>
      <w:r w:rsidRPr="00E01833">
        <w:t>123qwe!@#</w:t>
      </w:r>
    </w:p>
    <w:p w:rsidR="00282DD6" w:rsidRDefault="00282DD6" w:rsidP="003B2A1D">
      <w:pPr>
        <w:rPr>
          <w:rFonts w:hint="eastAsia"/>
        </w:rPr>
      </w:pPr>
      <w:r>
        <w:rPr>
          <w:rFonts w:hint="eastAsia"/>
        </w:rPr>
        <w:t>系统登录地址：</w:t>
      </w:r>
      <w:hyperlink r:id="rId7" w:history="1">
        <w:r w:rsidRPr="00DB7C8F">
          <w:rPr>
            <w:rStyle w:val="a4"/>
          </w:rPr>
          <w:t>http://172.16.0.5:8080/jointframe/app/AppMain!index.page</w:t>
        </w:r>
      </w:hyperlink>
    </w:p>
    <w:p w:rsidR="00282DD6" w:rsidRDefault="00282DD6" w:rsidP="003B2A1D">
      <w:r>
        <w:rPr>
          <w:rFonts w:hint="eastAsia"/>
        </w:rPr>
        <w:t>用户名</w:t>
      </w:r>
      <w:r>
        <w:rPr>
          <w:rFonts w:hint="eastAsia"/>
        </w:rPr>
        <w:t xml:space="preserve">  admin   </w:t>
      </w:r>
      <w:r>
        <w:rPr>
          <w:rFonts w:hint="eastAsia"/>
        </w:rPr>
        <w:t>密码</w:t>
      </w:r>
      <w:r>
        <w:rPr>
          <w:rFonts w:hint="eastAsia"/>
        </w:rPr>
        <w:t>123456</w:t>
      </w:r>
    </w:p>
    <w:p w:rsidR="003B2A1D" w:rsidRDefault="003B2A1D" w:rsidP="003B2A1D"/>
    <w:p w:rsidR="003B2A1D" w:rsidRDefault="003B2A1D" w:rsidP="003B2A1D">
      <w:r>
        <w:t>问题描述：</w:t>
      </w:r>
    </w:p>
    <w:p w:rsidR="00F31A44" w:rsidRDefault="003B2A1D" w:rsidP="003B2A1D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、河津市污染源自动监控系统中传输有效率</w:t>
      </w:r>
      <w:r w:rsidR="00F31A44">
        <w:rPr>
          <w:rFonts w:hint="eastAsia"/>
        </w:rPr>
        <w:t>查询</w:t>
      </w:r>
      <w:proofErr w:type="gramStart"/>
      <w:r w:rsidR="00F31A44">
        <w:rPr>
          <w:rFonts w:hint="eastAsia"/>
        </w:rPr>
        <w:t>模块全选企业</w:t>
      </w:r>
      <w:proofErr w:type="gramEnd"/>
      <w:r w:rsidR="00F31A44">
        <w:rPr>
          <w:rFonts w:hint="eastAsia"/>
        </w:rPr>
        <w:t>时，一页显示不全，但又不能翻页。</w:t>
      </w:r>
    </w:p>
    <w:p w:rsidR="00F31A44" w:rsidRDefault="00F31A44" w:rsidP="003B2A1D">
      <w:pPr>
        <w:rPr>
          <w:rFonts w:hint="eastAsia"/>
        </w:rPr>
      </w:pPr>
      <w:r>
        <w:rPr>
          <w:rFonts w:hint="eastAsia"/>
        </w:rPr>
        <w:t>页面链接地址：</w:t>
      </w:r>
    </w:p>
    <w:p w:rsidR="00F31A44" w:rsidRDefault="00F31A44" w:rsidP="003B2A1D">
      <w:pPr>
        <w:rPr>
          <w:rFonts w:hint="eastAsia"/>
        </w:rPr>
      </w:pPr>
      <w:r w:rsidRPr="00F31A44">
        <w:t>http://172.16.0.5:81/AutoMonitorWebSite/Modules/DeepBlue/DataTransferRateReport/DataTransferRateReport.html</w:t>
      </w:r>
    </w:p>
    <w:p w:rsidR="00F31A44" w:rsidRDefault="003B2A1D" w:rsidP="003B2A1D">
      <w:r>
        <w:rPr>
          <w:rFonts w:hint="eastAsia"/>
        </w:rPr>
        <w:t>如下图所示</w:t>
      </w:r>
    </w:p>
    <w:p w:rsidR="00ED5D09" w:rsidRPr="00ED5D09" w:rsidRDefault="00ED5D09" w:rsidP="003B2A1D">
      <w:r>
        <w:rPr>
          <w:rFonts w:hint="eastAsia"/>
        </w:rPr>
        <w:t>查询</w:t>
      </w:r>
      <w:proofErr w:type="gramStart"/>
      <w:r>
        <w:rPr>
          <w:rFonts w:hint="eastAsia"/>
        </w:rPr>
        <w:t>时全选企业</w:t>
      </w:r>
      <w:proofErr w:type="gramEnd"/>
      <w:r>
        <w:rPr>
          <w:rFonts w:hint="eastAsia"/>
        </w:rPr>
        <w:t>显示</w:t>
      </w:r>
      <w:r>
        <w:rPr>
          <w:rFonts w:hint="eastAsia"/>
        </w:rPr>
        <w:t>33</w:t>
      </w:r>
      <w:r>
        <w:rPr>
          <w:rFonts w:hint="eastAsia"/>
        </w:rPr>
        <w:t>条记录</w:t>
      </w:r>
      <w:bookmarkStart w:id="0" w:name="_GoBack"/>
      <w:bookmarkEnd w:id="0"/>
    </w:p>
    <w:p w:rsidR="003B2A1D" w:rsidRDefault="003B2A1D" w:rsidP="003B2A1D">
      <w:r>
        <w:rPr>
          <w:noProof/>
        </w:rPr>
        <w:drawing>
          <wp:inline distT="0" distB="0" distL="0" distR="0" wp14:anchorId="54F44E48" wp14:editId="16260C52">
            <wp:extent cx="5274310" cy="2685381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5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D09" w:rsidRDefault="00ED5D09" w:rsidP="003B2A1D">
      <w:r>
        <w:rPr>
          <w:rFonts w:hint="eastAsia"/>
        </w:rPr>
        <w:t>点确定后，页面显示一页，不够</w:t>
      </w:r>
      <w:r>
        <w:rPr>
          <w:rFonts w:hint="eastAsia"/>
        </w:rPr>
        <w:t>33</w:t>
      </w:r>
      <w:r>
        <w:rPr>
          <w:rFonts w:hint="eastAsia"/>
        </w:rPr>
        <w:t>条，但没有翻页按钮</w:t>
      </w:r>
    </w:p>
    <w:p w:rsidR="003B2A1D" w:rsidRDefault="003B2A1D" w:rsidP="003B2A1D">
      <w:r>
        <w:rPr>
          <w:noProof/>
        </w:rPr>
        <w:drawing>
          <wp:inline distT="0" distB="0" distL="0" distR="0" wp14:anchorId="1D29CF76" wp14:editId="2EA08842">
            <wp:extent cx="5274310" cy="2645091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A1D" w:rsidRDefault="003B2A1D" w:rsidP="003B2A1D"/>
    <w:p w:rsidR="003B2A1D" w:rsidRDefault="003B2A1D" w:rsidP="003B2A1D">
      <w:r>
        <w:rPr>
          <w:rFonts w:hint="eastAsia"/>
        </w:rPr>
        <w:t>2</w:t>
      </w:r>
      <w:r>
        <w:rPr>
          <w:rFonts w:hint="eastAsia"/>
        </w:rPr>
        <w:t>、山西报表模块，超标立案中，废气查询时，默认污染因子为二氧化硫，当选择其他污染因子（比如烟尘）点查询后，默认污染因子又跳回二氧化硫。导致每次查询不同时间段内的除二氧化硫以外的污染因子时（比如烟尘），都需要重新选择污染因子。用户体验复杂。用户希望此模块，当选择了</w:t>
      </w:r>
      <w:r w:rsidR="00ED5D09">
        <w:rPr>
          <w:rFonts w:hint="eastAsia"/>
        </w:rPr>
        <w:t>一个污染因子</w:t>
      </w:r>
      <w:r>
        <w:rPr>
          <w:rFonts w:hint="eastAsia"/>
        </w:rPr>
        <w:t>查询后，默认一</w:t>
      </w:r>
      <w:proofErr w:type="gramStart"/>
      <w:r>
        <w:rPr>
          <w:rFonts w:hint="eastAsia"/>
        </w:rPr>
        <w:t>栏不会</w:t>
      </w:r>
      <w:proofErr w:type="gramEnd"/>
      <w:r>
        <w:rPr>
          <w:rFonts w:hint="eastAsia"/>
        </w:rPr>
        <w:t>跳转到其他污染因子。当用户需要查询其他污染因子时，再手动去选择。（与运城市自动监控系统此模块一致）。</w:t>
      </w:r>
    </w:p>
    <w:p w:rsidR="003B2A1D" w:rsidRDefault="003B2A1D" w:rsidP="003B2A1D">
      <w:r>
        <w:rPr>
          <w:noProof/>
        </w:rPr>
        <w:drawing>
          <wp:inline distT="0" distB="0" distL="0" distR="0" wp14:anchorId="0B7C356A" wp14:editId="18106DFE">
            <wp:extent cx="5274310" cy="1829526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A1D" w:rsidRDefault="003B2A1D" w:rsidP="003B2A1D">
      <w:r>
        <w:rPr>
          <w:noProof/>
        </w:rPr>
        <w:drawing>
          <wp:inline distT="0" distB="0" distL="0" distR="0" wp14:anchorId="19451D39" wp14:editId="318B4900">
            <wp:extent cx="5274310" cy="223303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2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1D1" w:rsidRDefault="000C11D1" w:rsidP="00F31A44">
      <w:r>
        <w:separator/>
      </w:r>
    </w:p>
  </w:endnote>
  <w:endnote w:type="continuationSeparator" w:id="0">
    <w:p w:rsidR="000C11D1" w:rsidRDefault="000C11D1" w:rsidP="00F3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1D1" w:rsidRDefault="000C11D1" w:rsidP="00F31A44">
      <w:r>
        <w:separator/>
      </w:r>
    </w:p>
  </w:footnote>
  <w:footnote w:type="continuationSeparator" w:id="0">
    <w:p w:rsidR="000C11D1" w:rsidRDefault="000C11D1" w:rsidP="00F31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81"/>
    <w:rsid w:val="00003C81"/>
    <w:rsid w:val="000C11D1"/>
    <w:rsid w:val="00282DD6"/>
    <w:rsid w:val="003B2A1D"/>
    <w:rsid w:val="00ED5D09"/>
    <w:rsid w:val="00F3021A"/>
    <w:rsid w:val="00F3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2A1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B2A1D"/>
    <w:rPr>
      <w:sz w:val="18"/>
      <w:szCs w:val="18"/>
    </w:rPr>
  </w:style>
  <w:style w:type="character" w:styleId="a4">
    <w:name w:val="Hyperlink"/>
    <w:basedOn w:val="a0"/>
    <w:uiPriority w:val="99"/>
    <w:unhideWhenUsed/>
    <w:rsid w:val="00282DD6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F31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31A4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31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31A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2A1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B2A1D"/>
    <w:rPr>
      <w:sz w:val="18"/>
      <w:szCs w:val="18"/>
    </w:rPr>
  </w:style>
  <w:style w:type="character" w:styleId="a4">
    <w:name w:val="Hyperlink"/>
    <w:basedOn w:val="a0"/>
    <w:uiPriority w:val="99"/>
    <w:unhideWhenUsed/>
    <w:rsid w:val="00282DD6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F31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31A4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31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31A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72.16.0.5:8080/jointframe/app/AppMain!index.pag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</dc:creator>
  <cp:keywords/>
  <dc:description/>
  <cp:lastModifiedBy>ju</cp:lastModifiedBy>
  <cp:revision>6</cp:revision>
  <dcterms:created xsi:type="dcterms:W3CDTF">2018-09-25T08:54:00Z</dcterms:created>
  <dcterms:modified xsi:type="dcterms:W3CDTF">2018-09-27T02:53:00Z</dcterms:modified>
</cp:coreProperties>
</file>