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福建报错信息：</w:t>
      </w:r>
    </w:p>
    <w:p>
      <w:r>
        <w:drawing>
          <wp:inline distT="0" distB="0" distL="114300" distR="114300">
            <wp:extent cx="5269230" cy="912495"/>
            <wp:effectExtent l="0" t="0" r="1270" b="19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07670"/>
            <wp:effectExtent l="0" t="0" r="190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福建省：10.158.2.62    密码：2216836</w:t>
      </w: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萍乡、上饶、鹰潭报错信息：</w:t>
      </w:r>
    </w:p>
    <w:p>
      <w:r>
        <w:drawing>
          <wp:inline distT="0" distB="0" distL="0" distR="0">
            <wp:extent cx="5274310" cy="902970"/>
            <wp:effectExtent l="0" t="0" r="2540" b="0"/>
            <wp:docPr id="1" name="图片 1" descr="C:\Users\Lenovo\AppData\Local\Temp\WeChat Files\aec8bd9792131314050a6ecb0895e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aec8bd9792131314050a6ecb0895e2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赣州报错信息：</w:t>
      </w:r>
    </w:p>
    <w:p>
      <w:r>
        <w:drawing>
          <wp:inline distT="0" distB="0" distL="0" distR="0">
            <wp:extent cx="5274310" cy="274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b/>
        </w:rPr>
      </w:pPr>
      <w:r>
        <w:rPr>
          <w:rFonts w:hint="eastAsia"/>
          <w:b/>
        </w:rPr>
        <w:t>宜春报错信息：</w:t>
      </w:r>
    </w:p>
    <w:p>
      <w:r>
        <w:drawing>
          <wp:inline distT="0" distB="0" distL="0" distR="0">
            <wp:extent cx="5274310" cy="4533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drawing>
          <wp:inline distT="0" distB="0" distL="0" distR="0">
            <wp:extent cx="3552190" cy="9232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76"/>
    <w:rsid w:val="001C5C5D"/>
    <w:rsid w:val="00447276"/>
    <w:rsid w:val="00943DE5"/>
    <w:rsid w:val="00B5465A"/>
    <w:rsid w:val="00CC4B78"/>
    <w:rsid w:val="00FA27F8"/>
    <w:rsid w:val="7FC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40</Characters>
  <Lines>1</Lines>
  <Paragraphs>1</Paragraphs>
  <TotalTime>17</TotalTime>
  <ScaleCrop>false</ScaleCrop>
  <LinksUpToDate>false</LinksUpToDate>
  <CharactersWithSpaces>45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2018-12-04T02:47:00Z</dcterms:created>
  <dc:creator>Windows 用户</dc:creator>
  <cp:lastModifiedBy>我不美不萌不温柔1414930624</cp:lastModifiedBy>
  <dcterms:modified xsi:type="dcterms:W3CDTF">2018-12-04T03:07:02Z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