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02A89A" w14:textId="77777777" w:rsidR="00DB53BF" w:rsidRPr="00EF1DA4" w:rsidRDefault="00DB53BF" w:rsidP="00EF1DA4">
      <w:pPr>
        <w:pStyle w:val="afc"/>
        <w:spacing w:before="0" w:after="0"/>
        <w:rPr>
          <w:rStyle w:val="13"/>
          <w:rFonts w:eastAsia="仿宋"/>
          <w:b w:val="0"/>
          <w:i w:val="0"/>
          <w:color w:val="000000"/>
          <w:kern w:val="18"/>
          <w:sz w:val="21"/>
          <w:szCs w:val="18"/>
        </w:rPr>
      </w:pPr>
      <w:bookmarkStart w:id="0" w:name="_Toc420599722"/>
      <w:r w:rsidRPr="00EF1DA4">
        <w:rPr>
          <w:rStyle w:val="13"/>
          <w:rFonts w:eastAsia="仿宋" w:hint="eastAsia"/>
          <w:b w:val="0"/>
          <w:i w:val="0"/>
          <w:color w:val="000000"/>
          <w:kern w:val="18"/>
          <w:sz w:val="21"/>
          <w:szCs w:val="18"/>
        </w:rPr>
        <w:t>受</w:t>
      </w:r>
      <w:r w:rsidRPr="00EF1DA4">
        <w:rPr>
          <w:rStyle w:val="13"/>
          <w:rFonts w:eastAsia="仿宋" w:hint="eastAsia"/>
          <w:b w:val="0"/>
          <w:i w:val="0"/>
          <w:color w:val="000000"/>
          <w:kern w:val="18"/>
          <w:sz w:val="21"/>
          <w:szCs w:val="18"/>
        </w:rPr>
        <w:t xml:space="preserve">    </w:t>
      </w:r>
      <w:r w:rsidRPr="00EF1DA4">
        <w:rPr>
          <w:rStyle w:val="13"/>
          <w:rFonts w:eastAsia="仿宋" w:hint="eastAsia"/>
          <w:b w:val="0"/>
          <w:i w:val="0"/>
          <w:color w:val="000000"/>
          <w:kern w:val="18"/>
          <w:sz w:val="21"/>
          <w:szCs w:val="18"/>
        </w:rPr>
        <w:t>控</w:t>
      </w:r>
      <w:r w:rsidRPr="00EF1DA4">
        <w:rPr>
          <w:rStyle w:val="13"/>
          <w:rFonts w:eastAsia="仿宋"/>
          <w:b w:val="0"/>
          <w:i w:val="0"/>
          <w:color w:val="000000"/>
          <w:kern w:val="18"/>
          <w:sz w:val="21"/>
          <w:szCs w:val="18"/>
        </w:rPr>
        <w:t>：</w:t>
      </w:r>
      <w:r w:rsidRPr="00EF1DA4">
        <w:rPr>
          <w:rStyle w:val="13"/>
          <w:rFonts w:eastAsia="仿宋"/>
          <w:b w:val="0"/>
          <w:i w:val="0"/>
          <w:color w:val="000000"/>
          <w:kern w:val="18"/>
          <w:sz w:val="21"/>
          <w:szCs w:val="18"/>
        </w:rPr>
        <w:t>C</w:t>
      </w:r>
      <w:r w:rsidRPr="00EF1DA4">
        <w:rPr>
          <w:rStyle w:val="13"/>
          <w:rFonts w:eastAsia="仿宋" w:hint="eastAsia"/>
          <w:b w:val="0"/>
          <w:i w:val="0"/>
          <w:color w:val="000000"/>
          <w:kern w:val="18"/>
          <w:sz w:val="21"/>
          <w:szCs w:val="18"/>
        </w:rPr>
        <w:t>级</w:t>
      </w:r>
    </w:p>
    <w:p w14:paraId="440AD2B8" w14:textId="603C5D05" w:rsidR="00DB53BF" w:rsidRPr="00EF1DA4" w:rsidRDefault="00DB53BF" w:rsidP="00EF1DA4">
      <w:pPr>
        <w:pStyle w:val="afc"/>
        <w:spacing w:before="0" w:after="0"/>
        <w:rPr>
          <w:rStyle w:val="13"/>
          <w:rFonts w:eastAsia="仿宋"/>
          <w:b w:val="0"/>
          <w:i w:val="0"/>
          <w:color w:val="000000"/>
          <w:kern w:val="18"/>
          <w:sz w:val="21"/>
          <w:szCs w:val="18"/>
        </w:rPr>
      </w:pPr>
      <w:r w:rsidRPr="00EF1DA4">
        <w:rPr>
          <w:rStyle w:val="13"/>
          <w:rFonts w:eastAsia="仿宋"/>
          <w:b w:val="0"/>
          <w:i w:val="0"/>
          <w:color w:val="000000"/>
          <w:kern w:val="18"/>
          <w:sz w:val="21"/>
          <w:szCs w:val="18"/>
        </w:rPr>
        <w:t>文档编号：</w:t>
      </w:r>
      <w:r w:rsidR="002159B1">
        <w:rPr>
          <w:rStyle w:val="13"/>
          <w:rFonts w:eastAsia="仿宋" w:hint="eastAsia"/>
          <w:b w:val="0"/>
          <w:i w:val="0"/>
          <w:color w:val="000000"/>
          <w:kern w:val="18"/>
          <w:sz w:val="21"/>
          <w:szCs w:val="18"/>
        </w:rPr>
        <w:t>TYSSTHJJ</w:t>
      </w:r>
      <w:r w:rsidRPr="00EF1DA4">
        <w:rPr>
          <w:rStyle w:val="13"/>
          <w:rFonts w:eastAsia="仿宋"/>
          <w:b w:val="0"/>
          <w:i w:val="0"/>
          <w:color w:val="000000"/>
          <w:kern w:val="18"/>
          <w:sz w:val="21"/>
          <w:szCs w:val="18"/>
        </w:rPr>
        <w:t>-CSBG</w:t>
      </w:r>
      <w:r w:rsidRPr="00EF1DA4">
        <w:rPr>
          <w:rStyle w:val="13"/>
          <w:rFonts w:eastAsia="仿宋" w:hint="eastAsia"/>
          <w:b w:val="0"/>
          <w:i w:val="0"/>
          <w:color w:val="000000"/>
          <w:kern w:val="18"/>
          <w:sz w:val="21"/>
          <w:szCs w:val="18"/>
        </w:rPr>
        <w:t>-V</w:t>
      </w:r>
      <w:r w:rsidR="00430003">
        <w:rPr>
          <w:rStyle w:val="13"/>
          <w:rFonts w:eastAsia="仿宋" w:hint="eastAsia"/>
          <w:b w:val="0"/>
          <w:i w:val="0"/>
          <w:color w:val="000000"/>
          <w:kern w:val="18"/>
          <w:sz w:val="21"/>
          <w:szCs w:val="18"/>
        </w:rPr>
        <w:t>1</w:t>
      </w:r>
      <w:r w:rsidR="006360FA">
        <w:rPr>
          <w:rStyle w:val="13"/>
          <w:rFonts w:eastAsia="仿宋" w:hint="eastAsia"/>
          <w:b w:val="0"/>
          <w:i w:val="0"/>
          <w:color w:val="000000"/>
          <w:kern w:val="18"/>
          <w:sz w:val="21"/>
          <w:szCs w:val="18"/>
        </w:rPr>
        <w:t>.</w:t>
      </w:r>
      <w:r w:rsidR="006D2651">
        <w:rPr>
          <w:rStyle w:val="13"/>
          <w:rFonts w:eastAsia="仿宋" w:hint="eastAsia"/>
          <w:b w:val="0"/>
          <w:i w:val="0"/>
          <w:color w:val="000000"/>
          <w:kern w:val="18"/>
          <w:sz w:val="21"/>
          <w:szCs w:val="18"/>
        </w:rPr>
        <w:t>1</w:t>
      </w:r>
    </w:p>
    <w:p w14:paraId="6E42AE37" w14:textId="76E7272D" w:rsidR="00DB53BF" w:rsidRPr="00EF1DA4" w:rsidRDefault="00DB53BF" w:rsidP="00EF1DA4">
      <w:pPr>
        <w:pStyle w:val="afc"/>
        <w:spacing w:before="0" w:after="0"/>
        <w:rPr>
          <w:rFonts w:eastAsia="仿宋"/>
          <w:b/>
          <w:bCs/>
          <w:color w:val="000000"/>
          <w:kern w:val="18"/>
          <w:sz w:val="21"/>
          <w:szCs w:val="44"/>
        </w:rPr>
      </w:pPr>
      <w:r w:rsidRPr="00EF1DA4">
        <w:rPr>
          <w:rStyle w:val="13"/>
          <w:rFonts w:eastAsia="仿宋"/>
          <w:b w:val="0"/>
          <w:i w:val="0"/>
          <w:color w:val="000000"/>
          <w:kern w:val="18"/>
          <w:sz w:val="21"/>
          <w:szCs w:val="18"/>
        </w:rPr>
        <w:t>项目编号：</w:t>
      </w:r>
      <w:r w:rsidRPr="00EF1DA4">
        <w:rPr>
          <w:rStyle w:val="13"/>
          <w:rFonts w:eastAsia="仿宋" w:hint="eastAsia"/>
          <w:b w:val="0"/>
          <w:i w:val="0"/>
          <w:color w:val="000000"/>
          <w:kern w:val="18"/>
          <w:sz w:val="21"/>
          <w:szCs w:val="18"/>
        </w:rPr>
        <w:t>DPtech-</w:t>
      </w:r>
      <w:r w:rsidR="002159B1">
        <w:rPr>
          <w:rStyle w:val="13"/>
          <w:rFonts w:eastAsia="仿宋" w:hint="eastAsia"/>
          <w:b w:val="0"/>
          <w:i w:val="0"/>
          <w:color w:val="000000"/>
          <w:kern w:val="18"/>
          <w:sz w:val="21"/>
          <w:szCs w:val="18"/>
        </w:rPr>
        <w:t>TYSSTHJJ</w:t>
      </w:r>
      <w:r w:rsidRPr="00EF1DA4">
        <w:rPr>
          <w:rStyle w:val="13"/>
          <w:rFonts w:eastAsia="仿宋" w:hint="eastAsia"/>
          <w:b w:val="0"/>
          <w:i w:val="0"/>
          <w:color w:val="000000"/>
          <w:kern w:val="18"/>
          <w:sz w:val="21"/>
          <w:szCs w:val="18"/>
        </w:rPr>
        <w:t>-202</w:t>
      </w:r>
      <w:r w:rsidR="006360FA">
        <w:rPr>
          <w:rStyle w:val="13"/>
          <w:rFonts w:eastAsia="仿宋" w:hint="eastAsia"/>
          <w:b w:val="0"/>
          <w:i w:val="0"/>
          <w:color w:val="000000"/>
          <w:kern w:val="18"/>
          <w:sz w:val="21"/>
          <w:szCs w:val="18"/>
        </w:rPr>
        <w:t>4</w:t>
      </w:r>
    </w:p>
    <w:p w14:paraId="0F2257DD" w14:textId="77777777" w:rsidR="00DB53BF" w:rsidRDefault="00DB53BF" w:rsidP="00EF1DA4">
      <w:pPr>
        <w:pStyle w:val="af4"/>
        <w:spacing w:line="360" w:lineRule="auto"/>
        <w:rPr>
          <w:rFonts w:ascii="Times New Roman" w:eastAsia="黑体" w:hAnsi="Times New Roman" w:cs="黑体"/>
          <w:color w:val="000000"/>
          <w:sz w:val="44"/>
          <w:szCs w:val="44"/>
        </w:rPr>
      </w:pPr>
    </w:p>
    <w:p w14:paraId="339171B5" w14:textId="77777777" w:rsidR="00EF1DA4" w:rsidRDefault="00EF1DA4" w:rsidP="00EF1DA4">
      <w:pPr>
        <w:pStyle w:val="af4"/>
        <w:spacing w:line="360" w:lineRule="auto"/>
        <w:rPr>
          <w:rFonts w:ascii="Times New Roman" w:eastAsia="黑体" w:hAnsi="Times New Roman" w:cs="黑体"/>
          <w:color w:val="000000"/>
          <w:sz w:val="44"/>
          <w:szCs w:val="44"/>
        </w:rPr>
      </w:pPr>
    </w:p>
    <w:p w14:paraId="6DC3FDF9" w14:textId="77777777" w:rsidR="00EF1DA4" w:rsidRDefault="00EF1DA4" w:rsidP="00EF1DA4">
      <w:pPr>
        <w:pStyle w:val="af4"/>
        <w:spacing w:line="360" w:lineRule="auto"/>
        <w:rPr>
          <w:rFonts w:ascii="Times New Roman" w:eastAsia="黑体" w:hAnsi="Times New Roman" w:cs="黑体"/>
          <w:color w:val="000000"/>
          <w:sz w:val="44"/>
          <w:szCs w:val="44"/>
        </w:rPr>
      </w:pPr>
    </w:p>
    <w:p w14:paraId="12F335C4" w14:textId="77777777" w:rsidR="00727B58" w:rsidRDefault="00727B58" w:rsidP="00EF1DA4">
      <w:pPr>
        <w:pStyle w:val="af4"/>
        <w:spacing w:line="360" w:lineRule="auto"/>
        <w:rPr>
          <w:rFonts w:ascii="Times New Roman" w:eastAsia="黑体" w:hAnsi="Times New Roman" w:cs="黑体"/>
          <w:color w:val="000000"/>
          <w:sz w:val="44"/>
          <w:szCs w:val="44"/>
        </w:rPr>
      </w:pPr>
    </w:p>
    <w:p w14:paraId="176260DE" w14:textId="77777777" w:rsidR="00EF1DA4" w:rsidRPr="00EF1DA4" w:rsidRDefault="00EF1DA4" w:rsidP="00EF1DA4">
      <w:pPr>
        <w:pStyle w:val="af4"/>
        <w:spacing w:line="360" w:lineRule="auto"/>
        <w:rPr>
          <w:rFonts w:ascii="Times New Roman" w:eastAsia="黑体" w:hAnsi="Times New Roman" w:cs="黑体"/>
          <w:color w:val="000000"/>
          <w:sz w:val="44"/>
          <w:szCs w:val="44"/>
        </w:rPr>
      </w:pPr>
    </w:p>
    <w:p w14:paraId="342AF51F" w14:textId="67CD287A" w:rsidR="00BD31AC" w:rsidRDefault="002159B1" w:rsidP="00BD31AC">
      <w:pPr>
        <w:suppressAutoHyphens w:val="0"/>
        <w:spacing w:line="360" w:lineRule="auto"/>
        <w:jc w:val="center"/>
        <w:rPr>
          <w:rFonts w:ascii="Times New Roman" w:eastAsia="黑体" w:hAnsi="Times New Roman"/>
          <w:b/>
          <w:bCs/>
          <w:color w:val="000000"/>
          <w:sz w:val="44"/>
          <w:szCs w:val="44"/>
        </w:rPr>
      </w:pPr>
      <w:r>
        <w:rPr>
          <w:rFonts w:ascii="Times New Roman" w:eastAsia="黑体" w:hAnsi="Times New Roman" w:hint="eastAsia"/>
          <w:b/>
          <w:bCs/>
          <w:color w:val="000000"/>
          <w:sz w:val="44"/>
          <w:szCs w:val="44"/>
        </w:rPr>
        <w:t>太原市生态环境局</w:t>
      </w:r>
    </w:p>
    <w:p w14:paraId="12CFDED7" w14:textId="75F1127B" w:rsidR="00A77EEB" w:rsidRDefault="008A6EA9" w:rsidP="00EF1DA4">
      <w:pPr>
        <w:suppressAutoHyphens w:val="0"/>
        <w:spacing w:line="360" w:lineRule="auto"/>
        <w:jc w:val="center"/>
        <w:rPr>
          <w:rFonts w:ascii="Times New Roman" w:eastAsia="黑体" w:hAnsi="Times New Roman"/>
          <w:b/>
          <w:bCs/>
          <w:color w:val="000000"/>
          <w:sz w:val="44"/>
          <w:szCs w:val="44"/>
        </w:rPr>
      </w:pPr>
      <w:r w:rsidRPr="008A6EA9">
        <w:rPr>
          <w:rFonts w:ascii="Times New Roman" w:eastAsia="黑体" w:hAnsi="Times New Roman" w:hint="eastAsia"/>
          <w:b/>
          <w:bCs/>
          <w:color w:val="000000"/>
          <w:sz w:val="44"/>
          <w:szCs w:val="44"/>
        </w:rPr>
        <w:t>重点污染源自动监控与基础数据库系统</w:t>
      </w:r>
    </w:p>
    <w:p w14:paraId="0159F1B1" w14:textId="2037AC0B" w:rsidR="00DB53BF" w:rsidRDefault="00DB53BF" w:rsidP="00EF1DA4">
      <w:pPr>
        <w:suppressAutoHyphens w:val="0"/>
        <w:spacing w:line="360" w:lineRule="auto"/>
        <w:jc w:val="center"/>
        <w:rPr>
          <w:rFonts w:ascii="Times New Roman" w:eastAsia="黑体" w:hAnsi="Times New Roman"/>
          <w:b/>
          <w:bCs/>
          <w:color w:val="000000"/>
          <w:sz w:val="44"/>
          <w:szCs w:val="44"/>
        </w:rPr>
      </w:pPr>
      <w:r w:rsidRPr="00EF1DA4">
        <w:rPr>
          <w:rFonts w:ascii="Times New Roman" w:eastAsia="黑体" w:hAnsi="Times New Roman" w:hint="eastAsia"/>
          <w:b/>
          <w:bCs/>
          <w:color w:val="000000"/>
          <w:sz w:val="44"/>
          <w:szCs w:val="44"/>
        </w:rPr>
        <w:t>渗透测试</w:t>
      </w:r>
      <w:r w:rsidRPr="00EF1DA4">
        <w:rPr>
          <w:rFonts w:ascii="Times New Roman" w:eastAsia="黑体" w:hAnsi="Times New Roman"/>
          <w:b/>
          <w:bCs/>
          <w:color w:val="000000"/>
          <w:sz w:val="44"/>
          <w:szCs w:val="44"/>
        </w:rPr>
        <w:t>报告</w:t>
      </w:r>
    </w:p>
    <w:p w14:paraId="7299B2B1" w14:textId="77777777" w:rsidR="00EF1DA4" w:rsidRDefault="00EF1DA4" w:rsidP="00EF1DA4">
      <w:pPr>
        <w:pStyle w:val="af4"/>
        <w:spacing w:line="360" w:lineRule="auto"/>
        <w:rPr>
          <w:rFonts w:ascii="Times New Roman" w:eastAsia="黑体" w:hAnsi="Times New Roman" w:cs="黑体"/>
          <w:color w:val="000000"/>
          <w:sz w:val="44"/>
          <w:szCs w:val="44"/>
        </w:rPr>
      </w:pPr>
    </w:p>
    <w:p w14:paraId="0D6934A1" w14:textId="77777777" w:rsidR="00EF1DA4" w:rsidRDefault="00EF1DA4" w:rsidP="00EF1DA4">
      <w:pPr>
        <w:pStyle w:val="af4"/>
        <w:spacing w:line="360" w:lineRule="auto"/>
        <w:rPr>
          <w:rFonts w:ascii="Times New Roman" w:eastAsia="黑体" w:hAnsi="Times New Roman" w:cs="黑体"/>
          <w:color w:val="000000"/>
          <w:sz w:val="44"/>
          <w:szCs w:val="44"/>
        </w:rPr>
      </w:pPr>
    </w:p>
    <w:p w14:paraId="1814BAF7" w14:textId="77777777" w:rsidR="00EF1DA4" w:rsidRPr="00EF1DA4" w:rsidRDefault="00EF1DA4" w:rsidP="00EF1DA4">
      <w:pPr>
        <w:pStyle w:val="af4"/>
        <w:spacing w:line="360" w:lineRule="auto"/>
        <w:rPr>
          <w:rFonts w:ascii="Times New Roman" w:eastAsia="黑体" w:hAnsi="Times New Roman" w:cs="黑体"/>
          <w:color w:val="000000"/>
          <w:sz w:val="44"/>
          <w:szCs w:val="44"/>
        </w:rPr>
      </w:pPr>
    </w:p>
    <w:p w14:paraId="6E554B3A" w14:textId="77777777" w:rsidR="00DB53BF" w:rsidRDefault="00261B0D">
      <w:pPr>
        <w:pStyle w:val="af4"/>
        <w:ind w:left="420" w:hangingChars="175" w:hanging="420"/>
        <w:rPr>
          <w:rFonts w:ascii="仿宋" w:eastAsia="仿宋" w:hAnsi="仿宋"/>
          <w:color w:val="000000"/>
        </w:rPr>
      </w:pPr>
      <w:r>
        <w:rPr>
          <w:rFonts w:ascii="仿宋" w:eastAsia="仿宋" w:hAnsi="仿宋"/>
          <w:noProof/>
          <w:color w:val="000000"/>
        </w:rPr>
        <w:drawing>
          <wp:inline distT="0" distB="0" distL="0" distR="0" wp14:anchorId="0277193F" wp14:editId="2E102A27">
            <wp:extent cx="1447165" cy="588010"/>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588010"/>
                    </a:xfrm>
                    <a:prstGeom prst="rect">
                      <a:avLst/>
                    </a:prstGeom>
                    <a:solidFill>
                      <a:srgbClr val="FFFFFF"/>
                    </a:solidFill>
                    <a:ln>
                      <a:noFill/>
                    </a:ln>
                  </pic:spPr>
                </pic:pic>
              </a:graphicData>
            </a:graphic>
          </wp:inline>
        </w:drawing>
      </w:r>
    </w:p>
    <w:p w14:paraId="5933E46F" w14:textId="77777777" w:rsidR="00DB53BF" w:rsidRPr="00EF1DA4" w:rsidRDefault="00DB53BF">
      <w:pPr>
        <w:pStyle w:val="affc"/>
        <w:ind w:left="535" w:hangingChars="175" w:hanging="535"/>
        <w:rPr>
          <w:rFonts w:ascii="Times New Roman" w:hAnsi="Times New Roman"/>
          <w:b/>
          <w:color w:val="000000"/>
          <w:sz w:val="30"/>
          <w:szCs w:val="24"/>
        </w:rPr>
      </w:pPr>
      <w:r w:rsidRPr="00EF1DA4">
        <w:rPr>
          <w:rFonts w:ascii="Times New Roman" w:hAnsi="Times New Roman" w:hint="eastAsia"/>
          <w:b/>
          <w:color w:val="000000"/>
          <w:sz w:val="30"/>
          <w:szCs w:val="24"/>
        </w:rPr>
        <w:t>杭州迪普科技股份有限公司</w:t>
      </w:r>
    </w:p>
    <w:p w14:paraId="36CF539C" w14:textId="77777777" w:rsidR="00DB53BF" w:rsidRPr="00EF1DA4" w:rsidRDefault="00DB53BF">
      <w:pPr>
        <w:pStyle w:val="affc"/>
        <w:ind w:left="535" w:hangingChars="175" w:hanging="535"/>
        <w:rPr>
          <w:rFonts w:ascii="Times New Roman" w:hAnsi="Times New Roman"/>
          <w:b/>
          <w:color w:val="000000"/>
          <w:sz w:val="30"/>
          <w:szCs w:val="24"/>
        </w:rPr>
      </w:pPr>
      <w:r w:rsidRPr="00EF1DA4">
        <w:rPr>
          <w:rFonts w:ascii="Times New Roman" w:hAnsi="Times New Roman"/>
          <w:b/>
          <w:color w:val="000000"/>
          <w:sz w:val="30"/>
          <w:szCs w:val="24"/>
        </w:rPr>
        <w:t xml:space="preserve">Hangzhou </w:t>
      </w:r>
      <w:proofErr w:type="spellStart"/>
      <w:r w:rsidRPr="00EF1DA4">
        <w:rPr>
          <w:rFonts w:ascii="Times New Roman" w:hAnsi="Times New Roman"/>
          <w:b/>
          <w:color w:val="000000"/>
          <w:sz w:val="30"/>
          <w:szCs w:val="24"/>
        </w:rPr>
        <w:t>DP</w:t>
      </w:r>
      <w:r w:rsidR="00EF1DA4">
        <w:rPr>
          <w:rFonts w:ascii="Times New Roman" w:hAnsi="Times New Roman" w:hint="eastAsia"/>
          <w:b/>
          <w:color w:val="000000"/>
          <w:sz w:val="30"/>
          <w:szCs w:val="24"/>
        </w:rPr>
        <w:t>t</w:t>
      </w:r>
      <w:r w:rsidRPr="00EF1DA4">
        <w:rPr>
          <w:rFonts w:ascii="Times New Roman" w:hAnsi="Times New Roman"/>
          <w:b/>
          <w:color w:val="000000"/>
          <w:sz w:val="30"/>
          <w:szCs w:val="24"/>
        </w:rPr>
        <w:t>ech</w:t>
      </w:r>
      <w:proofErr w:type="spellEnd"/>
      <w:r w:rsidRPr="00EF1DA4">
        <w:rPr>
          <w:rFonts w:ascii="Times New Roman" w:hAnsi="Times New Roman"/>
          <w:b/>
          <w:color w:val="000000"/>
          <w:sz w:val="30"/>
          <w:szCs w:val="24"/>
        </w:rPr>
        <w:t xml:space="preserve"> Technologies Co., Ltd</w:t>
      </w:r>
    </w:p>
    <w:p w14:paraId="4AC766FB" w14:textId="77777777" w:rsidR="00DB53BF" w:rsidRPr="00EF1DA4" w:rsidRDefault="00DB53BF">
      <w:pPr>
        <w:pStyle w:val="af4"/>
        <w:ind w:left="535" w:hangingChars="175" w:hanging="535"/>
        <w:rPr>
          <w:rFonts w:ascii="Times New Roman" w:eastAsia="黑体" w:hAnsi="Times New Roman"/>
          <w:b/>
          <w:color w:val="000000"/>
          <w:sz w:val="30"/>
          <w:szCs w:val="24"/>
        </w:rPr>
      </w:pPr>
      <w:r w:rsidRPr="00EF1DA4">
        <w:rPr>
          <w:rFonts w:ascii="Times New Roman" w:eastAsia="黑体" w:hAnsi="Times New Roman"/>
          <w:b/>
          <w:color w:val="000000"/>
          <w:sz w:val="30"/>
          <w:szCs w:val="24"/>
        </w:rPr>
        <w:t>版权所有</w:t>
      </w:r>
      <w:r w:rsidRPr="00EF1DA4">
        <w:rPr>
          <w:rFonts w:ascii="Times New Roman" w:eastAsia="黑体" w:hAnsi="Times New Roman"/>
          <w:b/>
          <w:color w:val="000000"/>
          <w:sz w:val="30"/>
          <w:szCs w:val="24"/>
        </w:rPr>
        <w:t xml:space="preserve">  </w:t>
      </w:r>
      <w:r w:rsidRPr="00EF1DA4">
        <w:rPr>
          <w:rFonts w:ascii="Times New Roman" w:eastAsia="黑体" w:hAnsi="Times New Roman"/>
          <w:b/>
          <w:color w:val="000000"/>
          <w:sz w:val="30"/>
          <w:szCs w:val="24"/>
        </w:rPr>
        <w:t>侵权必究</w:t>
      </w:r>
      <w:r w:rsidRPr="00EF1DA4">
        <w:rPr>
          <w:rFonts w:ascii="Times New Roman" w:eastAsia="黑体" w:hAnsi="Times New Roman"/>
          <w:b/>
          <w:color w:val="000000"/>
          <w:sz w:val="30"/>
          <w:szCs w:val="24"/>
        </w:rPr>
        <w:t xml:space="preserve"> All rights reserve</w:t>
      </w:r>
      <w:r w:rsidRPr="00EF1DA4">
        <w:rPr>
          <w:rFonts w:ascii="Times New Roman" w:eastAsia="黑体" w:hAnsi="Times New Roman" w:hint="eastAsia"/>
          <w:b/>
          <w:color w:val="000000"/>
          <w:sz w:val="30"/>
          <w:szCs w:val="24"/>
        </w:rPr>
        <w:t>d</w:t>
      </w:r>
    </w:p>
    <w:p w14:paraId="5EC686D2" w14:textId="77777777" w:rsidR="00DB53BF" w:rsidRDefault="00DB53BF" w:rsidP="00EF1DA4">
      <w:pPr>
        <w:spacing w:line="360" w:lineRule="auto"/>
        <w:rPr>
          <w:rFonts w:ascii="仿宋" w:eastAsia="仿宋" w:hAnsi="仿宋"/>
          <w:color w:val="000000"/>
        </w:rPr>
      </w:pPr>
    </w:p>
    <w:p w14:paraId="012F05C0" w14:textId="77777777" w:rsidR="00727B58" w:rsidRPr="00EF1DA4" w:rsidRDefault="00727B58" w:rsidP="00727B58">
      <w:pPr>
        <w:pStyle w:val="21"/>
        <w:ind w:firstLine="0"/>
      </w:pPr>
    </w:p>
    <w:p w14:paraId="03FC59F7" w14:textId="77777777" w:rsidR="00EF1DA4" w:rsidRDefault="00EF1DA4" w:rsidP="00727B58">
      <w:pPr>
        <w:pStyle w:val="21"/>
        <w:ind w:firstLine="0"/>
      </w:pPr>
    </w:p>
    <w:p w14:paraId="03140997" w14:textId="77777777" w:rsidR="00DB53BF" w:rsidRDefault="00DB53BF" w:rsidP="00EF1DA4">
      <w:pPr>
        <w:spacing w:line="360" w:lineRule="auto"/>
        <w:rPr>
          <w:rFonts w:ascii="仿宋" w:eastAsia="仿宋" w:hAnsi="仿宋"/>
        </w:rPr>
      </w:pPr>
    </w:p>
    <w:p w14:paraId="32C08EF3" w14:textId="77777777" w:rsidR="00DB53BF" w:rsidRDefault="00DB53BF" w:rsidP="00EF1DA4">
      <w:pPr>
        <w:spacing w:line="360" w:lineRule="auto"/>
        <w:rPr>
          <w:rFonts w:ascii="仿宋" w:eastAsia="仿宋" w:hAnsi="仿宋"/>
        </w:rPr>
        <w:sectPr w:rsidR="00DB53BF" w:rsidSect="00F60B3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567" w:footer="567" w:gutter="0"/>
          <w:cols w:space="720"/>
          <w:titlePg/>
          <w:docGrid w:linePitch="360"/>
        </w:sectPr>
      </w:pPr>
    </w:p>
    <w:p w14:paraId="2038D77A" w14:textId="77777777" w:rsidR="00DB53BF" w:rsidRPr="008007E3" w:rsidRDefault="00DB53BF">
      <w:pPr>
        <w:widowControl/>
        <w:autoSpaceDE w:val="0"/>
        <w:autoSpaceDN w:val="0"/>
        <w:spacing w:before="300" w:after="150" w:line="360" w:lineRule="auto"/>
        <w:jc w:val="center"/>
        <w:rPr>
          <w:rFonts w:ascii="仿宋" w:eastAsia="仿宋" w:hAnsi="仿宋" w:cs="宋体"/>
          <w:b/>
          <w:bCs/>
          <w:color w:val="000000"/>
          <w:sz w:val="30"/>
          <w:szCs w:val="30"/>
        </w:rPr>
      </w:pPr>
      <w:bookmarkStart w:id="1" w:name="_Toc332103447"/>
      <w:r w:rsidRPr="008007E3">
        <w:rPr>
          <w:rFonts w:ascii="仿宋" w:eastAsia="仿宋" w:hAnsi="仿宋" w:cs="宋体" w:hint="eastAsia"/>
          <w:b/>
          <w:bCs/>
          <w:color w:val="000000"/>
          <w:sz w:val="30"/>
          <w:szCs w:val="30"/>
        </w:rPr>
        <w:lastRenderedPageBreak/>
        <w:t>修订记录</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02"/>
        <w:gridCol w:w="2081"/>
        <w:gridCol w:w="2432"/>
        <w:gridCol w:w="2081"/>
      </w:tblGrid>
      <w:tr w:rsidR="00DB53BF" w14:paraId="674123E2" w14:textId="77777777" w:rsidTr="006360FA">
        <w:trPr>
          <w:cantSplit/>
          <w:trHeight w:val="567"/>
          <w:tblHeader/>
          <w:jc w:val="center"/>
        </w:trPr>
        <w:tc>
          <w:tcPr>
            <w:tcW w:w="1026" w:type="pct"/>
            <w:shd w:val="clear" w:color="auto" w:fill="F2F2F2"/>
            <w:tcMar>
              <w:top w:w="0" w:type="dxa"/>
              <w:left w:w="108" w:type="dxa"/>
              <w:bottom w:w="0" w:type="dxa"/>
              <w:right w:w="108" w:type="dxa"/>
            </w:tcMar>
            <w:vAlign w:val="center"/>
          </w:tcPr>
          <w:p w14:paraId="3FAF1825" w14:textId="77777777" w:rsidR="00DB53BF" w:rsidRDefault="00DB53BF">
            <w:pPr>
              <w:widowControl/>
              <w:autoSpaceDE w:val="0"/>
              <w:autoSpaceDN w:val="0"/>
              <w:jc w:val="center"/>
              <w:rPr>
                <w:rFonts w:ascii="仿宋" w:eastAsia="仿宋" w:hAnsi="仿宋"/>
                <w:b/>
                <w:bCs/>
                <w:color w:val="000000"/>
                <w:sz w:val="28"/>
                <w:szCs w:val="28"/>
              </w:rPr>
            </w:pPr>
            <w:r>
              <w:rPr>
                <w:rFonts w:ascii="仿宋" w:eastAsia="仿宋" w:hAnsi="仿宋" w:hint="eastAsia"/>
                <w:b/>
                <w:bCs/>
                <w:color w:val="000000"/>
                <w:sz w:val="28"/>
                <w:szCs w:val="28"/>
              </w:rPr>
              <w:t>日期</w:t>
            </w:r>
          </w:p>
        </w:tc>
        <w:tc>
          <w:tcPr>
            <w:tcW w:w="1254" w:type="pct"/>
            <w:shd w:val="clear" w:color="auto" w:fill="F2F2F2"/>
            <w:tcMar>
              <w:top w:w="0" w:type="dxa"/>
              <w:left w:w="108" w:type="dxa"/>
              <w:bottom w:w="0" w:type="dxa"/>
              <w:right w:w="108" w:type="dxa"/>
            </w:tcMar>
            <w:vAlign w:val="center"/>
          </w:tcPr>
          <w:p w14:paraId="3B3E1F74" w14:textId="77777777" w:rsidR="00DB53BF" w:rsidRDefault="00DB53BF">
            <w:pPr>
              <w:widowControl/>
              <w:autoSpaceDE w:val="0"/>
              <w:autoSpaceDN w:val="0"/>
              <w:jc w:val="center"/>
              <w:rPr>
                <w:rFonts w:ascii="仿宋" w:eastAsia="仿宋" w:hAnsi="仿宋"/>
                <w:b/>
                <w:bCs/>
                <w:color w:val="000000"/>
                <w:sz w:val="28"/>
                <w:szCs w:val="28"/>
              </w:rPr>
            </w:pPr>
            <w:r>
              <w:rPr>
                <w:rFonts w:ascii="仿宋" w:eastAsia="仿宋" w:hAnsi="仿宋" w:hint="eastAsia"/>
                <w:b/>
                <w:bCs/>
                <w:color w:val="000000"/>
                <w:sz w:val="28"/>
                <w:szCs w:val="28"/>
              </w:rPr>
              <w:t>修订版本</w:t>
            </w:r>
          </w:p>
        </w:tc>
        <w:tc>
          <w:tcPr>
            <w:tcW w:w="1466" w:type="pct"/>
            <w:shd w:val="clear" w:color="auto" w:fill="F2F2F2"/>
            <w:tcMar>
              <w:top w:w="0" w:type="dxa"/>
              <w:left w:w="108" w:type="dxa"/>
              <w:bottom w:w="0" w:type="dxa"/>
              <w:right w:w="108" w:type="dxa"/>
            </w:tcMar>
            <w:vAlign w:val="center"/>
          </w:tcPr>
          <w:p w14:paraId="59498114" w14:textId="77777777" w:rsidR="00DB53BF" w:rsidRDefault="00DB53BF">
            <w:pPr>
              <w:widowControl/>
              <w:autoSpaceDE w:val="0"/>
              <w:autoSpaceDN w:val="0"/>
              <w:jc w:val="center"/>
              <w:rPr>
                <w:rFonts w:ascii="仿宋" w:eastAsia="仿宋" w:hAnsi="仿宋"/>
                <w:b/>
                <w:bCs/>
                <w:color w:val="000000"/>
                <w:sz w:val="28"/>
                <w:szCs w:val="28"/>
              </w:rPr>
            </w:pPr>
            <w:r>
              <w:rPr>
                <w:rFonts w:ascii="仿宋" w:eastAsia="仿宋" w:hAnsi="仿宋" w:hint="eastAsia"/>
                <w:b/>
                <w:bCs/>
                <w:color w:val="000000"/>
                <w:sz w:val="28"/>
                <w:szCs w:val="28"/>
              </w:rPr>
              <w:t>修改描述</w:t>
            </w:r>
          </w:p>
        </w:tc>
        <w:tc>
          <w:tcPr>
            <w:tcW w:w="1254" w:type="pct"/>
            <w:shd w:val="clear" w:color="auto" w:fill="F2F2F2"/>
            <w:tcMar>
              <w:top w:w="0" w:type="dxa"/>
              <w:left w:w="108" w:type="dxa"/>
              <w:bottom w:w="0" w:type="dxa"/>
              <w:right w:w="108" w:type="dxa"/>
            </w:tcMar>
            <w:vAlign w:val="center"/>
          </w:tcPr>
          <w:p w14:paraId="73E9B13B" w14:textId="77777777" w:rsidR="00DB53BF" w:rsidRDefault="00DB53BF">
            <w:pPr>
              <w:widowControl/>
              <w:autoSpaceDE w:val="0"/>
              <w:autoSpaceDN w:val="0"/>
              <w:jc w:val="center"/>
              <w:rPr>
                <w:rFonts w:ascii="仿宋" w:eastAsia="仿宋" w:hAnsi="仿宋"/>
                <w:b/>
                <w:bCs/>
                <w:color w:val="000000"/>
                <w:sz w:val="28"/>
                <w:szCs w:val="28"/>
              </w:rPr>
            </w:pPr>
            <w:r>
              <w:rPr>
                <w:rFonts w:ascii="仿宋" w:eastAsia="仿宋" w:hAnsi="仿宋" w:hint="eastAsia"/>
                <w:b/>
                <w:bCs/>
                <w:color w:val="000000"/>
                <w:sz w:val="28"/>
                <w:szCs w:val="28"/>
              </w:rPr>
              <w:t>作者</w:t>
            </w:r>
          </w:p>
        </w:tc>
      </w:tr>
      <w:tr w:rsidR="00DB53BF" w14:paraId="47FECE36" w14:textId="77777777" w:rsidTr="006360FA">
        <w:trPr>
          <w:cantSplit/>
          <w:trHeight w:val="477"/>
          <w:jc w:val="center"/>
        </w:trPr>
        <w:tc>
          <w:tcPr>
            <w:tcW w:w="1026" w:type="pct"/>
            <w:tcMar>
              <w:top w:w="0" w:type="dxa"/>
              <w:left w:w="108" w:type="dxa"/>
              <w:bottom w:w="0" w:type="dxa"/>
              <w:right w:w="108" w:type="dxa"/>
            </w:tcMar>
            <w:vAlign w:val="center"/>
          </w:tcPr>
          <w:p w14:paraId="490A9441" w14:textId="3713D6AE" w:rsidR="00DB53BF" w:rsidRPr="008007E3" w:rsidRDefault="00DC098F" w:rsidP="008007E3">
            <w:pPr>
              <w:widowControl/>
              <w:autoSpaceDE w:val="0"/>
              <w:autoSpaceDN w:val="0"/>
              <w:jc w:val="center"/>
              <w:rPr>
                <w:rFonts w:ascii="Times New Roman" w:hAnsi="Times New Roman"/>
                <w:color w:val="000000"/>
                <w:sz w:val="22"/>
                <w:szCs w:val="21"/>
              </w:rPr>
            </w:pPr>
            <w:r>
              <w:rPr>
                <w:rFonts w:ascii="Times New Roman" w:hAnsi="Times New Roman"/>
                <w:bCs/>
                <w:color w:val="000000"/>
                <w:szCs w:val="21"/>
              </w:rPr>
              <w:t>2024</w:t>
            </w:r>
            <w:r w:rsidR="00DB53BF" w:rsidRPr="008007E3">
              <w:rPr>
                <w:rFonts w:ascii="Times New Roman" w:hAnsi="Times New Roman"/>
                <w:bCs/>
                <w:color w:val="000000"/>
                <w:szCs w:val="21"/>
              </w:rPr>
              <w:t>/</w:t>
            </w:r>
            <w:r w:rsidR="009A4B5D">
              <w:rPr>
                <w:rFonts w:ascii="Times New Roman" w:hAnsi="Times New Roman" w:hint="eastAsia"/>
                <w:bCs/>
                <w:color w:val="000000"/>
                <w:szCs w:val="21"/>
              </w:rPr>
              <w:t>1</w:t>
            </w:r>
            <w:r w:rsidR="005A51E7">
              <w:rPr>
                <w:rFonts w:ascii="Times New Roman" w:hAnsi="Times New Roman" w:hint="eastAsia"/>
                <w:bCs/>
                <w:color w:val="000000"/>
                <w:szCs w:val="21"/>
              </w:rPr>
              <w:t>2</w:t>
            </w:r>
            <w:r w:rsidR="00DB53BF" w:rsidRPr="008007E3">
              <w:rPr>
                <w:rFonts w:ascii="Times New Roman" w:hAnsi="Times New Roman"/>
                <w:bCs/>
                <w:color w:val="000000"/>
                <w:szCs w:val="21"/>
              </w:rPr>
              <w:t>/</w:t>
            </w:r>
            <w:r w:rsidR="008A6EA9">
              <w:rPr>
                <w:rFonts w:ascii="Times New Roman" w:hAnsi="Times New Roman" w:hint="eastAsia"/>
                <w:bCs/>
                <w:color w:val="000000"/>
                <w:szCs w:val="21"/>
              </w:rPr>
              <w:t>20</w:t>
            </w:r>
          </w:p>
        </w:tc>
        <w:tc>
          <w:tcPr>
            <w:tcW w:w="1254" w:type="pct"/>
            <w:tcMar>
              <w:top w:w="0" w:type="dxa"/>
              <w:left w:w="108" w:type="dxa"/>
              <w:bottom w:w="0" w:type="dxa"/>
              <w:right w:w="108" w:type="dxa"/>
            </w:tcMar>
            <w:vAlign w:val="center"/>
          </w:tcPr>
          <w:p w14:paraId="35E664D2" w14:textId="77777777" w:rsidR="00DB53BF" w:rsidRPr="008007E3" w:rsidRDefault="00DB53BF" w:rsidP="008007E3">
            <w:pPr>
              <w:widowControl/>
              <w:autoSpaceDE w:val="0"/>
              <w:autoSpaceDN w:val="0"/>
              <w:jc w:val="center"/>
              <w:rPr>
                <w:rFonts w:ascii="Times New Roman" w:hAnsi="Times New Roman"/>
                <w:color w:val="000000"/>
                <w:sz w:val="22"/>
                <w:szCs w:val="21"/>
              </w:rPr>
            </w:pPr>
            <w:r w:rsidRPr="008007E3">
              <w:rPr>
                <w:rFonts w:ascii="Times New Roman" w:hAnsi="Times New Roman"/>
                <w:color w:val="000000"/>
                <w:szCs w:val="21"/>
              </w:rPr>
              <w:t>V1.0</w:t>
            </w:r>
          </w:p>
        </w:tc>
        <w:tc>
          <w:tcPr>
            <w:tcW w:w="1466" w:type="pct"/>
            <w:tcMar>
              <w:top w:w="0" w:type="dxa"/>
              <w:left w:w="108" w:type="dxa"/>
              <w:bottom w:w="0" w:type="dxa"/>
              <w:right w:w="108" w:type="dxa"/>
            </w:tcMar>
            <w:vAlign w:val="center"/>
          </w:tcPr>
          <w:p w14:paraId="62B692A5" w14:textId="77777777" w:rsidR="00DB53BF" w:rsidRDefault="00DB53BF">
            <w:pPr>
              <w:widowControl/>
              <w:autoSpaceDE w:val="0"/>
              <w:autoSpaceDN w:val="0"/>
              <w:jc w:val="center"/>
              <w:rPr>
                <w:color w:val="000000"/>
                <w:szCs w:val="21"/>
              </w:rPr>
            </w:pPr>
            <w:r>
              <w:rPr>
                <w:rFonts w:hint="eastAsia"/>
                <w:color w:val="000000"/>
                <w:szCs w:val="21"/>
              </w:rPr>
              <w:t>初稿编写</w:t>
            </w:r>
          </w:p>
        </w:tc>
        <w:tc>
          <w:tcPr>
            <w:tcW w:w="1254" w:type="pct"/>
            <w:tcMar>
              <w:top w:w="0" w:type="dxa"/>
              <w:left w:w="108" w:type="dxa"/>
              <w:bottom w:w="0" w:type="dxa"/>
              <w:right w:w="108" w:type="dxa"/>
            </w:tcMar>
            <w:vAlign w:val="center"/>
          </w:tcPr>
          <w:p w14:paraId="1124B34A" w14:textId="2C241BC2" w:rsidR="00DB53BF" w:rsidRDefault="00384B58">
            <w:pPr>
              <w:widowControl/>
              <w:autoSpaceDE w:val="0"/>
              <w:autoSpaceDN w:val="0"/>
              <w:jc w:val="center"/>
              <w:rPr>
                <w:color w:val="000000"/>
                <w:szCs w:val="21"/>
              </w:rPr>
            </w:pPr>
            <w:r>
              <w:rPr>
                <w:rFonts w:hint="eastAsia"/>
                <w:color w:val="000000"/>
                <w:szCs w:val="21"/>
              </w:rPr>
              <w:t>刘亮亮</w:t>
            </w:r>
          </w:p>
        </w:tc>
      </w:tr>
      <w:tr w:rsidR="00DB53BF" w14:paraId="6DC45D1B" w14:textId="77777777" w:rsidTr="006360FA">
        <w:trPr>
          <w:cantSplit/>
          <w:trHeight w:val="454"/>
          <w:jc w:val="center"/>
        </w:trPr>
        <w:tc>
          <w:tcPr>
            <w:tcW w:w="1026" w:type="pct"/>
            <w:tcMar>
              <w:top w:w="0" w:type="dxa"/>
              <w:left w:w="108" w:type="dxa"/>
              <w:bottom w:w="0" w:type="dxa"/>
              <w:right w:w="108" w:type="dxa"/>
            </w:tcMar>
            <w:vAlign w:val="center"/>
          </w:tcPr>
          <w:p w14:paraId="1539CD87" w14:textId="3322966A" w:rsidR="00DB53BF" w:rsidRPr="008007E3" w:rsidRDefault="00DC098F" w:rsidP="008007E3">
            <w:pPr>
              <w:jc w:val="center"/>
              <w:rPr>
                <w:rFonts w:ascii="Times New Roman" w:hAnsi="Times New Roman"/>
              </w:rPr>
            </w:pPr>
            <w:r>
              <w:rPr>
                <w:rFonts w:ascii="Times New Roman" w:hAnsi="Times New Roman"/>
              </w:rPr>
              <w:t>2024</w:t>
            </w:r>
            <w:r w:rsidR="00DB53BF" w:rsidRPr="008007E3">
              <w:rPr>
                <w:rFonts w:ascii="Times New Roman" w:hAnsi="Times New Roman"/>
              </w:rPr>
              <w:t>/</w:t>
            </w:r>
            <w:r w:rsidR="009A4B5D">
              <w:rPr>
                <w:rFonts w:ascii="Times New Roman" w:hAnsi="Times New Roman" w:hint="eastAsia"/>
              </w:rPr>
              <w:t>1</w:t>
            </w:r>
            <w:r w:rsidR="005A51E7">
              <w:rPr>
                <w:rFonts w:ascii="Times New Roman" w:hAnsi="Times New Roman" w:hint="eastAsia"/>
              </w:rPr>
              <w:t>2</w:t>
            </w:r>
            <w:r w:rsidR="00DB53BF" w:rsidRPr="008007E3">
              <w:rPr>
                <w:rFonts w:ascii="Times New Roman" w:hAnsi="Times New Roman"/>
              </w:rPr>
              <w:t>/</w:t>
            </w:r>
            <w:r w:rsidR="008A6EA9">
              <w:rPr>
                <w:rFonts w:ascii="Times New Roman" w:hAnsi="Times New Roman" w:hint="eastAsia"/>
              </w:rPr>
              <w:t>20</w:t>
            </w:r>
          </w:p>
        </w:tc>
        <w:tc>
          <w:tcPr>
            <w:tcW w:w="1254" w:type="pct"/>
            <w:tcMar>
              <w:top w:w="0" w:type="dxa"/>
              <w:left w:w="108" w:type="dxa"/>
              <w:bottom w:w="0" w:type="dxa"/>
              <w:right w:w="108" w:type="dxa"/>
            </w:tcMar>
            <w:vAlign w:val="center"/>
          </w:tcPr>
          <w:p w14:paraId="658E7AB3" w14:textId="77777777" w:rsidR="00DB53BF" w:rsidRPr="008007E3" w:rsidRDefault="00DB53BF" w:rsidP="008007E3">
            <w:pPr>
              <w:widowControl/>
              <w:autoSpaceDE w:val="0"/>
              <w:autoSpaceDN w:val="0"/>
              <w:jc w:val="center"/>
              <w:rPr>
                <w:rFonts w:ascii="Times New Roman" w:hAnsi="Times New Roman"/>
                <w:color w:val="000000"/>
                <w:szCs w:val="21"/>
              </w:rPr>
            </w:pPr>
            <w:r w:rsidRPr="008007E3">
              <w:rPr>
                <w:rFonts w:ascii="Times New Roman" w:hAnsi="Times New Roman"/>
                <w:color w:val="000000"/>
                <w:szCs w:val="21"/>
              </w:rPr>
              <w:t>V1.</w:t>
            </w:r>
            <w:r w:rsidR="00B01EA3">
              <w:rPr>
                <w:rFonts w:ascii="Times New Roman" w:hAnsi="Times New Roman"/>
                <w:color w:val="000000"/>
                <w:szCs w:val="21"/>
              </w:rPr>
              <w:t>1</w:t>
            </w:r>
          </w:p>
        </w:tc>
        <w:tc>
          <w:tcPr>
            <w:tcW w:w="1466" w:type="pct"/>
            <w:tcMar>
              <w:top w:w="0" w:type="dxa"/>
              <w:left w:w="108" w:type="dxa"/>
              <w:bottom w:w="0" w:type="dxa"/>
              <w:right w:w="108" w:type="dxa"/>
            </w:tcMar>
            <w:vAlign w:val="center"/>
          </w:tcPr>
          <w:p w14:paraId="260609E2" w14:textId="77777777" w:rsidR="00DB53BF" w:rsidRDefault="00DB53BF">
            <w:pPr>
              <w:widowControl/>
              <w:autoSpaceDE w:val="0"/>
              <w:autoSpaceDN w:val="0"/>
              <w:jc w:val="center"/>
              <w:rPr>
                <w:color w:val="000000"/>
                <w:szCs w:val="21"/>
              </w:rPr>
            </w:pPr>
            <w:r>
              <w:rPr>
                <w:rFonts w:hint="eastAsia"/>
                <w:color w:val="000000"/>
                <w:szCs w:val="21"/>
              </w:rPr>
              <w:t>文档审核</w:t>
            </w:r>
          </w:p>
        </w:tc>
        <w:tc>
          <w:tcPr>
            <w:tcW w:w="1254" w:type="pct"/>
            <w:tcMar>
              <w:top w:w="0" w:type="dxa"/>
              <w:left w:w="108" w:type="dxa"/>
              <w:bottom w:w="0" w:type="dxa"/>
              <w:right w:w="108" w:type="dxa"/>
            </w:tcMar>
            <w:vAlign w:val="center"/>
          </w:tcPr>
          <w:p w14:paraId="50B5E94F" w14:textId="77777777" w:rsidR="00DB53BF" w:rsidRDefault="00BE2549">
            <w:pPr>
              <w:widowControl/>
              <w:autoSpaceDE w:val="0"/>
              <w:autoSpaceDN w:val="0"/>
              <w:jc w:val="center"/>
              <w:rPr>
                <w:color w:val="000000"/>
                <w:szCs w:val="21"/>
              </w:rPr>
            </w:pPr>
            <w:r>
              <w:rPr>
                <w:rFonts w:hint="eastAsia"/>
                <w:color w:val="000000"/>
                <w:szCs w:val="21"/>
              </w:rPr>
              <w:t>杨中林</w:t>
            </w:r>
          </w:p>
        </w:tc>
      </w:tr>
    </w:tbl>
    <w:p w14:paraId="2134B3BF" w14:textId="77777777" w:rsidR="00DB53BF" w:rsidRDefault="00DB53BF">
      <w:pPr>
        <w:pStyle w:val="Altc"/>
        <w:ind w:firstLine="0"/>
        <w:rPr>
          <w:rFonts w:ascii="仿宋" w:eastAsia="仿宋" w:hAnsi="仿宋"/>
          <w:color w:val="000000"/>
        </w:rPr>
      </w:pPr>
    </w:p>
    <w:p w14:paraId="7DE05F41" w14:textId="77777777" w:rsidR="00727B58" w:rsidRPr="00727B58" w:rsidRDefault="00DB53BF" w:rsidP="00727B58">
      <w:pPr>
        <w:pStyle w:val="Altc"/>
        <w:spacing w:before="0" w:after="0"/>
        <w:ind w:firstLine="0"/>
        <w:jc w:val="center"/>
        <w:rPr>
          <w:rFonts w:ascii="仿宋_GB2312" w:eastAsia="仿宋_GB2312"/>
          <w:b/>
          <w:bCs/>
          <w:sz w:val="32"/>
          <w:szCs w:val="32"/>
        </w:rPr>
      </w:pPr>
      <w:r>
        <w:rPr>
          <w:rFonts w:ascii="仿宋" w:eastAsia="仿宋" w:hAnsi="仿宋"/>
          <w:color w:val="000000"/>
        </w:rPr>
        <w:br w:type="page"/>
      </w:r>
      <w:r w:rsidR="00727B58" w:rsidRPr="00727B58">
        <w:rPr>
          <w:rFonts w:ascii="仿宋_GB2312" w:eastAsia="仿宋_GB2312" w:hint="eastAsia"/>
          <w:b/>
          <w:bCs/>
          <w:sz w:val="32"/>
          <w:szCs w:val="32"/>
          <w:lang w:val="zh-CN"/>
        </w:rPr>
        <w:lastRenderedPageBreak/>
        <w:t xml:space="preserve">目 </w:t>
      </w:r>
      <w:r w:rsidR="00727B58" w:rsidRPr="00727B58">
        <w:rPr>
          <w:rFonts w:ascii="仿宋_GB2312" w:eastAsia="仿宋_GB2312"/>
          <w:b/>
          <w:bCs/>
          <w:sz w:val="32"/>
          <w:szCs w:val="32"/>
          <w:lang w:val="zh-CN"/>
        </w:rPr>
        <w:t xml:space="preserve"> </w:t>
      </w:r>
      <w:r w:rsidR="00727B58" w:rsidRPr="00727B58">
        <w:rPr>
          <w:rFonts w:ascii="仿宋_GB2312" w:eastAsia="仿宋_GB2312" w:hint="eastAsia"/>
          <w:b/>
          <w:bCs/>
          <w:sz w:val="32"/>
          <w:szCs w:val="32"/>
          <w:lang w:val="zh-CN"/>
        </w:rPr>
        <w:t>录</w:t>
      </w:r>
    </w:p>
    <w:p w14:paraId="6AD0BEE1" w14:textId="26654E9E" w:rsidR="000F3F59" w:rsidRPr="000F3F59" w:rsidRDefault="00727B58">
      <w:pPr>
        <w:pStyle w:val="TOC1"/>
        <w:tabs>
          <w:tab w:val="right" w:leader="dot" w:pos="8296"/>
        </w:tabs>
        <w:rPr>
          <w:rFonts w:asciiTheme="minorHAnsi" w:eastAsiaTheme="minorEastAsia" w:hAnsiTheme="minorHAnsi" w:cstheme="minorBidi"/>
          <w:b w:val="0"/>
          <w:bCs w:val="0"/>
          <w:caps w:val="0"/>
          <w:noProof/>
          <w:kern w:val="2"/>
          <w:sz w:val="22"/>
          <w:szCs w:val="24"/>
          <w14:ligatures w14:val="standardContextual"/>
        </w:rPr>
      </w:pPr>
      <w:r w:rsidRPr="000F3F59">
        <w:rPr>
          <w:sz w:val="24"/>
          <w:szCs w:val="24"/>
        </w:rPr>
        <w:fldChar w:fldCharType="begin"/>
      </w:r>
      <w:r w:rsidRPr="000F3F59">
        <w:rPr>
          <w:sz w:val="24"/>
          <w:szCs w:val="24"/>
        </w:rPr>
        <w:instrText xml:space="preserve"> TOC \o "1-3" \h \z \u </w:instrText>
      </w:r>
      <w:r w:rsidRPr="000F3F59">
        <w:rPr>
          <w:sz w:val="24"/>
          <w:szCs w:val="24"/>
        </w:rPr>
        <w:fldChar w:fldCharType="separate"/>
      </w:r>
      <w:hyperlink w:anchor="_Toc185604693" w:history="1">
        <w:r w:rsidR="000F3F59" w:rsidRPr="000F3F59">
          <w:rPr>
            <w:rStyle w:val="af3"/>
            <w:noProof/>
          </w:rPr>
          <w:t>一、</w:t>
        </w:r>
        <w:r w:rsidR="000F3F59" w:rsidRPr="000F3F59">
          <w:rPr>
            <w:rStyle w:val="af3"/>
            <w:noProof/>
          </w:rPr>
          <w:t xml:space="preserve"> </w:t>
        </w:r>
        <w:r w:rsidR="000F3F59" w:rsidRPr="000F3F59">
          <w:rPr>
            <w:rStyle w:val="af3"/>
            <w:noProof/>
          </w:rPr>
          <w:t>任务概述</w:t>
        </w:r>
        <w:r w:rsidR="000F3F59" w:rsidRPr="000F3F59">
          <w:rPr>
            <w:noProof/>
            <w:webHidden/>
          </w:rPr>
          <w:tab/>
        </w:r>
        <w:r w:rsidR="000F3F59" w:rsidRPr="000F3F59">
          <w:rPr>
            <w:noProof/>
            <w:webHidden/>
          </w:rPr>
          <w:fldChar w:fldCharType="begin"/>
        </w:r>
        <w:r w:rsidR="000F3F59" w:rsidRPr="000F3F59">
          <w:rPr>
            <w:noProof/>
            <w:webHidden/>
          </w:rPr>
          <w:instrText xml:space="preserve"> PAGEREF _Toc185604693 \h </w:instrText>
        </w:r>
        <w:r w:rsidR="000F3F59" w:rsidRPr="000F3F59">
          <w:rPr>
            <w:noProof/>
            <w:webHidden/>
          </w:rPr>
        </w:r>
        <w:r w:rsidR="000F3F59" w:rsidRPr="000F3F59">
          <w:rPr>
            <w:noProof/>
            <w:webHidden/>
          </w:rPr>
          <w:fldChar w:fldCharType="separate"/>
        </w:r>
        <w:r w:rsidR="000F3F59" w:rsidRPr="000F3F59">
          <w:rPr>
            <w:noProof/>
            <w:webHidden/>
          </w:rPr>
          <w:t>1</w:t>
        </w:r>
        <w:r w:rsidR="000F3F59" w:rsidRPr="000F3F59">
          <w:rPr>
            <w:noProof/>
            <w:webHidden/>
          </w:rPr>
          <w:fldChar w:fldCharType="end"/>
        </w:r>
      </w:hyperlink>
    </w:p>
    <w:p w14:paraId="6537A92F" w14:textId="6096142C" w:rsidR="000F3F59" w:rsidRPr="000F3F59" w:rsidRDefault="000F3F59">
      <w:pPr>
        <w:pStyle w:val="TOC1"/>
        <w:tabs>
          <w:tab w:val="right" w:leader="dot" w:pos="8296"/>
        </w:tabs>
        <w:rPr>
          <w:rFonts w:asciiTheme="minorHAnsi" w:eastAsiaTheme="minorEastAsia" w:hAnsiTheme="minorHAnsi" w:cstheme="minorBidi"/>
          <w:b w:val="0"/>
          <w:bCs w:val="0"/>
          <w:caps w:val="0"/>
          <w:noProof/>
          <w:kern w:val="2"/>
          <w:sz w:val="22"/>
          <w:szCs w:val="24"/>
          <w14:ligatures w14:val="standardContextual"/>
        </w:rPr>
      </w:pPr>
      <w:hyperlink w:anchor="_Toc185604694" w:history="1">
        <w:r w:rsidRPr="000F3F59">
          <w:rPr>
            <w:rStyle w:val="af3"/>
            <w:noProof/>
          </w:rPr>
          <w:t>二、</w:t>
        </w:r>
        <w:r w:rsidRPr="000F3F59">
          <w:rPr>
            <w:rStyle w:val="af3"/>
            <w:noProof/>
          </w:rPr>
          <w:t xml:space="preserve"> </w:t>
        </w:r>
        <w:r w:rsidRPr="000F3F59">
          <w:rPr>
            <w:rStyle w:val="af3"/>
            <w:noProof/>
          </w:rPr>
          <w:t>测试范围</w:t>
        </w:r>
        <w:r w:rsidRPr="000F3F59">
          <w:rPr>
            <w:noProof/>
            <w:webHidden/>
          </w:rPr>
          <w:tab/>
        </w:r>
        <w:r w:rsidRPr="000F3F59">
          <w:rPr>
            <w:noProof/>
            <w:webHidden/>
          </w:rPr>
          <w:fldChar w:fldCharType="begin"/>
        </w:r>
        <w:r w:rsidRPr="000F3F59">
          <w:rPr>
            <w:noProof/>
            <w:webHidden/>
          </w:rPr>
          <w:instrText xml:space="preserve"> PAGEREF _Toc185604694 \h </w:instrText>
        </w:r>
        <w:r w:rsidRPr="000F3F59">
          <w:rPr>
            <w:noProof/>
            <w:webHidden/>
          </w:rPr>
        </w:r>
        <w:r w:rsidRPr="000F3F59">
          <w:rPr>
            <w:noProof/>
            <w:webHidden/>
          </w:rPr>
          <w:fldChar w:fldCharType="separate"/>
        </w:r>
        <w:r w:rsidRPr="000F3F59">
          <w:rPr>
            <w:noProof/>
            <w:webHidden/>
          </w:rPr>
          <w:t>1</w:t>
        </w:r>
        <w:r w:rsidRPr="000F3F59">
          <w:rPr>
            <w:noProof/>
            <w:webHidden/>
          </w:rPr>
          <w:fldChar w:fldCharType="end"/>
        </w:r>
      </w:hyperlink>
    </w:p>
    <w:p w14:paraId="23625C33" w14:textId="0A5A9CE9" w:rsidR="000F3F59" w:rsidRPr="000F3F59" w:rsidRDefault="000F3F59">
      <w:pPr>
        <w:pStyle w:val="TOC1"/>
        <w:tabs>
          <w:tab w:val="right" w:leader="dot" w:pos="8296"/>
        </w:tabs>
        <w:rPr>
          <w:rFonts w:asciiTheme="minorHAnsi" w:eastAsiaTheme="minorEastAsia" w:hAnsiTheme="minorHAnsi" w:cstheme="minorBidi"/>
          <w:b w:val="0"/>
          <w:bCs w:val="0"/>
          <w:caps w:val="0"/>
          <w:noProof/>
          <w:kern w:val="2"/>
          <w:sz w:val="22"/>
          <w:szCs w:val="24"/>
          <w14:ligatures w14:val="standardContextual"/>
        </w:rPr>
      </w:pPr>
      <w:hyperlink w:anchor="_Toc185604695" w:history="1">
        <w:r w:rsidRPr="000F3F59">
          <w:rPr>
            <w:rStyle w:val="af3"/>
            <w:noProof/>
          </w:rPr>
          <w:t>三、</w:t>
        </w:r>
        <w:r w:rsidRPr="000F3F59">
          <w:rPr>
            <w:rStyle w:val="af3"/>
            <w:noProof/>
          </w:rPr>
          <w:t xml:space="preserve"> </w:t>
        </w:r>
        <w:r w:rsidRPr="000F3F59">
          <w:rPr>
            <w:rStyle w:val="af3"/>
            <w:noProof/>
          </w:rPr>
          <w:t>人员安排</w:t>
        </w:r>
        <w:r w:rsidRPr="000F3F59">
          <w:rPr>
            <w:noProof/>
            <w:webHidden/>
          </w:rPr>
          <w:tab/>
        </w:r>
        <w:r w:rsidRPr="000F3F59">
          <w:rPr>
            <w:noProof/>
            <w:webHidden/>
          </w:rPr>
          <w:fldChar w:fldCharType="begin"/>
        </w:r>
        <w:r w:rsidRPr="000F3F59">
          <w:rPr>
            <w:noProof/>
            <w:webHidden/>
          </w:rPr>
          <w:instrText xml:space="preserve"> PAGEREF _Toc185604695 \h </w:instrText>
        </w:r>
        <w:r w:rsidRPr="000F3F59">
          <w:rPr>
            <w:noProof/>
            <w:webHidden/>
          </w:rPr>
        </w:r>
        <w:r w:rsidRPr="000F3F59">
          <w:rPr>
            <w:noProof/>
            <w:webHidden/>
          </w:rPr>
          <w:fldChar w:fldCharType="separate"/>
        </w:r>
        <w:r w:rsidRPr="000F3F59">
          <w:rPr>
            <w:noProof/>
            <w:webHidden/>
          </w:rPr>
          <w:t>1</w:t>
        </w:r>
        <w:r w:rsidRPr="000F3F59">
          <w:rPr>
            <w:noProof/>
            <w:webHidden/>
          </w:rPr>
          <w:fldChar w:fldCharType="end"/>
        </w:r>
      </w:hyperlink>
    </w:p>
    <w:p w14:paraId="0F77C821" w14:textId="2A7809B6" w:rsidR="000F3F59" w:rsidRPr="000F3F59" w:rsidRDefault="000F3F59">
      <w:pPr>
        <w:pStyle w:val="TOC1"/>
        <w:tabs>
          <w:tab w:val="right" w:leader="dot" w:pos="8296"/>
        </w:tabs>
        <w:rPr>
          <w:rFonts w:asciiTheme="minorHAnsi" w:eastAsiaTheme="minorEastAsia" w:hAnsiTheme="minorHAnsi" w:cstheme="minorBidi"/>
          <w:b w:val="0"/>
          <w:bCs w:val="0"/>
          <w:caps w:val="0"/>
          <w:noProof/>
          <w:kern w:val="2"/>
          <w:sz w:val="22"/>
          <w:szCs w:val="24"/>
          <w14:ligatures w14:val="standardContextual"/>
        </w:rPr>
      </w:pPr>
      <w:hyperlink w:anchor="_Toc185604696" w:history="1">
        <w:r w:rsidRPr="000F3F59">
          <w:rPr>
            <w:rStyle w:val="af3"/>
            <w:noProof/>
          </w:rPr>
          <w:t>四、</w:t>
        </w:r>
        <w:r w:rsidRPr="000F3F59">
          <w:rPr>
            <w:rStyle w:val="af3"/>
            <w:noProof/>
          </w:rPr>
          <w:t xml:space="preserve"> </w:t>
        </w:r>
        <w:r w:rsidRPr="000F3F59">
          <w:rPr>
            <w:rStyle w:val="af3"/>
            <w:noProof/>
          </w:rPr>
          <w:t>测试结果汇总</w:t>
        </w:r>
        <w:r w:rsidRPr="000F3F59">
          <w:rPr>
            <w:noProof/>
            <w:webHidden/>
          </w:rPr>
          <w:tab/>
        </w:r>
        <w:r w:rsidRPr="000F3F59">
          <w:rPr>
            <w:noProof/>
            <w:webHidden/>
          </w:rPr>
          <w:fldChar w:fldCharType="begin"/>
        </w:r>
        <w:r w:rsidRPr="000F3F59">
          <w:rPr>
            <w:noProof/>
            <w:webHidden/>
          </w:rPr>
          <w:instrText xml:space="preserve"> PAGEREF _Toc185604696 \h </w:instrText>
        </w:r>
        <w:r w:rsidRPr="000F3F59">
          <w:rPr>
            <w:noProof/>
            <w:webHidden/>
          </w:rPr>
        </w:r>
        <w:r w:rsidRPr="000F3F59">
          <w:rPr>
            <w:noProof/>
            <w:webHidden/>
          </w:rPr>
          <w:fldChar w:fldCharType="separate"/>
        </w:r>
        <w:r w:rsidRPr="000F3F59">
          <w:rPr>
            <w:noProof/>
            <w:webHidden/>
          </w:rPr>
          <w:t>1</w:t>
        </w:r>
        <w:r w:rsidRPr="000F3F59">
          <w:rPr>
            <w:noProof/>
            <w:webHidden/>
          </w:rPr>
          <w:fldChar w:fldCharType="end"/>
        </w:r>
      </w:hyperlink>
    </w:p>
    <w:p w14:paraId="014544ED" w14:textId="6DAE4299" w:rsidR="000F3F59" w:rsidRPr="000F3F59" w:rsidRDefault="000F3F59">
      <w:pPr>
        <w:pStyle w:val="TOC1"/>
        <w:tabs>
          <w:tab w:val="right" w:leader="dot" w:pos="8296"/>
        </w:tabs>
        <w:rPr>
          <w:rFonts w:asciiTheme="minorHAnsi" w:eastAsiaTheme="minorEastAsia" w:hAnsiTheme="minorHAnsi" w:cstheme="minorBidi"/>
          <w:b w:val="0"/>
          <w:bCs w:val="0"/>
          <w:caps w:val="0"/>
          <w:noProof/>
          <w:kern w:val="2"/>
          <w:sz w:val="22"/>
          <w:szCs w:val="24"/>
          <w14:ligatures w14:val="standardContextual"/>
        </w:rPr>
      </w:pPr>
      <w:hyperlink w:anchor="_Toc185604697" w:history="1">
        <w:r w:rsidRPr="000F3F59">
          <w:rPr>
            <w:rStyle w:val="af3"/>
            <w:noProof/>
          </w:rPr>
          <w:t>五、</w:t>
        </w:r>
        <w:r w:rsidRPr="000F3F59">
          <w:rPr>
            <w:rStyle w:val="af3"/>
            <w:noProof/>
          </w:rPr>
          <w:t xml:space="preserve"> </w:t>
        </w:r>
        <w:r w:rsidRPr="000F3F59">
          <w:rPr>
            <w:rStyle w:val="af3"/>
            <w:noProof/>
          </w:rPr>
          <w:t>漏洞详细描述及加固建议</w:t>
        </w:r>
        <w:r w:rsidRPr="000F3F59">
          <w:rPr>
            <w:noProof/>
            <w:webHidden/>
          </w:rPr>
          <w:tab/>
        </w:r>
        <w:r w:rsidRPr="000F3F59">
          <w:rPr>
            <w:noProof/>
            <w:webHidden/>
          </w:rPr>
          <w:fldChar w:fldCharType="begin"/>
        </w:r>
        <w:r w:rsidRPr="000F3F59">
          <w:rPr>
            <w:noProof/>
            <w:webHidden/>
          </w:rPr>
          <w:instrText xml:space="preserve"> PAGEREF _Toc185604697 \h </w:instrText>
        </w:r>
        <w:r w:rsidRPr="000F3F59">
          <w:rPr>
            <w:noProof/>
            <w:webHidden/>
          </w:rPr>
        </w:r>
        <w:r w:rsidRPr="000F3F59">
          <w:rPr>
            <w:noProof/>
            <w:webHidden/>
          </w:rPr>
          <w:fldChar w:fldCharType="separate"/>
        </w:r>
        <w:r w:rsidRPr="000F3F59">
          <w:rPr>
            <w:noProof/>
            <w:webHidden/>
          </w:rPr>
          <w:t>2</w:t>
        </w:r>
        <w:r w:rsidRPr="000F3F59">
          <w:rPr>
            <w:noProof/>
            <w:webHidden/>
          </w:rPr>
          <w:fldChar w:fldCharType="end"/>
        </w:r>
      </w:hyperlink>
    </w:p>
    <w:p w14:paraId="5971EEA5" w14:textId="0A4AFB85" w:rsidR="000F3F59" w:rsidRPr="000F3F59" w:rsidRDefault="000F3F59">
      <w:pPr>
        <w:pStyle w:val="TOC2"/>
        <w:tabs>
          <w:tab w:val="right" w:leader="dot" w:pos="8296"/>
        </w:tabs>
        <w:rPr>
          <w:rFonts w:asciiTheme="minorHAnsi" w:eastAsiaTheme="minorEastAsia" w:hAnsiTheme="minorHAnsi" w:cstheme="minorBidi"/>
          <w:smallCaps w:val="0"/>
          <w:noProof/>
          <w:kern w:val="2"/>
          <w:sz w:val="22"/>
          <w:szCs w:val="24"/>
          <w14:ligatures w14:val="standardContextual"/>
        </w:rPr>
      </w:pPr>
      <w:hyperlink w:anchor="_Toc185604698" w:history="1">
        <w:r w:rsidRPr="000F3F59">
          <w:rPr>
            <w:rStyle w:val="af3"/>
            <w:noProof/>
          </w:rPr>
          <w:t xml:space="preserve">5.1 </w:t>
        </w:r>
        <w:r w:rsidRPr="000F3F59">
          <w:rPr>
            <w:rStyle w:val="af3"/>
            <w:rFonts w:cs="宋体"/>
            <w:noProof/>
          </w:rPr>
          <w:t>重点污染源自动监控与基础数据库系统</w:t>
        </w:r>
        <w:r w:rsidRPr="000F3F59">
          <w:rPr>
            <w:noProof/>
            <w:webHidden/>
          </w:rPr>
          <w:tab/>
        </w:r>
        <w:r w:rsidRPr="000F3F59">
          <w:rPr>
            <w:noProof/>
            <w:webHidden/>
          </w:rPr>
          <w:fldChar w:fldCharType="begin"/>
        </w:r>
        <w:r w:rsidRPr="000F3F59">
          <w:rPr>
            <w:noProof/>
            <w:webHidden/>
          </w:rPr>
          <w:instrText xml:space="preserve"> PAGEREF _Toc185604698 \h </w:instrText>
        </w:r>
        <w:r w:rsidRPr="000F3F59">
          <w:rPr>
            <w:noProof/>
            <w:webHidden/>
          </w:rPr>
        </w:r>
        <w:r w:rsidRPr="000F3F59">
          <w:rPr>
            <w:noProof/>
            <w:webHidden/>
          </w:rPr>
          <w:fldChar w:fldCharType="separate"/>
        </w:r>
        <w:r w:rsidRPr="000F3F59">
          <w:rPr>
            <w:noProof/>
            <w:webHidden/>
          </w:rPr>
          <w:t>2</w:t>
        </w:r>
        <w:r w:rsidRPr="000F3F59">
          <w:rPr>
            <w:noProof/>
            <w:webHidden/>
          </w:rPr>
          <w:fldChar w:fldCharType="end"/>
        </w:r>
      </w:hyperlink>
    </w:p>
    <w:p w14:paraId="02DD12C7" w14:textId="1DF5465A" w:rsidR="000F3F59" w:rsidRPr="000F3F59" w:rsidRDefault="000F3F59">
      <w:pPr>
        <w:pStyle w:val="TOC3"/>
        <w:tabs>
          <w:tab w:val="right" w:leader="dot" w:pos="8296"/>
        </w:tabs>
        <w:rPr>
          <w:rFonts w:asciiTheme="minorHAnsi" w:eastAsiaTheme="minorEastAsia" w:hAnsiTheme="minorHAnsi" w:cstheme="minorBidi"/>
          <w:i w:val="0"/>
          <w:iCs w:val="0"/>
          <w:noProof/>
          <w:kern w:val="2"/>
          <w:sz w:val="22"/>
          <w:szCs w:val="24"/>
          <w14:ligatures w14:val="standardContextual"/>
        </w:rPr>
      </w:pPr>
      <w:hyperlink w:anchor="_Toc185604699" w:history="1">
        <w:r w:rsidRPr="000F3F59">
          <w:rPr>
            <w:rStyle w:val="af3"/>
            <w:i w:val="0"/>
            <w:iCs w:val="0"/>
            <w:noProof/>
          </w:rPr>
          <w:t xml:space="preserve">5.1.1 </w:t>
        </w:r>
        <w:r w:rsidRPr="000F3F59">
          <w:rPr>
            <w:rStyle w:val="af3"/>
            <w:rFonts w:cs="宋体"/>
            <w:i w:val="0"/>
            <w:iCs w:val="0"/>
            <w:noProof/>
          </w:rPr>
          <w:t>存储型</w:t>
        </w:r>
        <w:r w:rsidRPr="000F3F59">
          <w:rPr>
            <w:rStyle w:val="af3"/>
            <w:rFonts w:cs="宋体"/>
            <w:i w:val="0"/>
            <w:iCs w:val="0"/>
            <w:noProof/>
          </w:rPr>
          <w:t>xss</w:t>
        </w:r>
        <w:r w:rsidRPr="000F3F59">
          <w:rPr>
            <w:rStyle w:val="af3"/>
            <w:rFonts w:cs="宋体"/>
            <w:i w:val="0"/>
            <w:iCs w:val="0"/>
            <w:noProof/>
          </w:rPr>
          <w:t>漏洞</w:t>
        </w:r>
        <w:r w:rsidRPr="000F3F59">
          <w:rPr>
            <w:rStyle w:val="af3"/>
            <w:i w:val="0"/>
            <w:iCs w:val="0"/>
            <w:noProof/>
          </w:rPr>
          <w:t>（高危）</w:t>
        </w:r>
        <w:r w:rsidRPr="000F3F59">
          <w:rPr>
            <w:i w:val="0"/>
            <w:iCs w:val="0"/>
            <w:noProof/>
            <w:webHidden/>
          </w:rPr>
          <w:tab/>
        </w:r>
        <w:r w:rsidRPr="000F3F59">
          <w:rPr>
            <w:i w:val="0"/>
            <w:iCs w:val="0"/>
            <w:noProof/>
            <w:webHidden/>
          </w:rPr>
          <w:fldChar w:fldCharType="begin"/>
        </w:r>
        <w:r w:rsidRPr="000F3F59">
          <w:rPr>
            <w:i w:val="0"/>
            <w:iCs w:val="0"/>
            <w:noProof/>
            <w:webHidden/>
          </w:rPr>
          <w:instrText xml:space="preserve"> PAGEREF _Toc185604699 \h </w:instrText>
        </w:r>
        <w:r w:rsidRPr="000F3F59">
          <w:rPr>
            <w:i w:val="0"/>
            <w:iCs w:val="0"/>
            <w:noProof/>
            <w:webHidden/>
          </w:rPr>
        </w:r>
        <w:r w:rsidRPr="000F3F59">
          <w:rPr>
            <w:i w:val="0"/>
            <w:iCs w:val="0"/>
            <w:noProof/>
            <w:webHidden/>
          </w:rPr>
          <w:fldChar w:fldCharType="separate"/>
        </w:r>
        <w:r w:rsidRPr="000F3F59">
          <w:rPr>
            <w:i w:val="0"/>
            <w:iCs w:val="0"/>
            <w:noProof/>
            <w:webHidden/>
          </w:rPr>
          <w:t>2</w:t>
        </w:r>
        <w:r w:rsidRPr="000F3F59">
          <w:rPr>
            <w:i w:val="0"/>
            <w:iCs w:val="0"/>
            <w:noProof/>
            <w:webHidden/>
          </w:rPr>
          <w:fldChar w:fldCharType="end"/>
        </w:r>
      </w:hyperlink>
    </w:p>
    <w:p w14:paraId="76260B45" w14:textId="43388009" w:rsidR="000F3F59" w:rsidRPr="000F3F59" w:rsidRDefault="000F3F59">
      <w:pPr>
        <w:pStyle w:val="TOC3"/>
        <w:tabs>
          <w:tab w:val="right" w:leader="dot" w:pos="8296"/>
        </w:tabs>
        <w:rPr>
          <w:rFonts w:asciiTheme="minorHAnsi" w:eastAsiaTheme="minorEastAsia" w:hAnsiTheme="minorHAnsi" w:cstheme="minorBidi"/>
          <w:i w:val="0"/>
          <w:iCs w:val="0"/>
          <w:noProof/>
          <w:kern w:val="2"/>
          <w:sz w:val="22"/>
          <w:szCs w:val="24"/>
          <w14:ligatures w14:val="standardContextual"/>
        </w:rPr>
      </w:pPr>
      <w:hyperlink w:anchor="_Toc185604700" w:history="1">
        <w:r w:rsidRPr="000F3F59">
          <w:rPr>
            <w:rStyle w:val="af3"/>
            <w:i w:val="0"/>
            <w:iCs w:val="0"/>
            <w:noProof/>
          </w:rPr>
          <w:t>5.1.2</w:t>
        </w:r>
        <w:r w:rsidRPr="000F3F59">
          <w:rPr>
            <w:rStyle w:val="af3"/>
            <w:i w:val="0"/>
            <w:iCs w:val="0"/>
            <w:noProof/>
          </w:rPr>
          <w:t>敏感信息泄露漏洞（高危）</w:t>
        </w:r>
        <w:r w:rsidRPr="000F3F59">
          <w:rPr>
            <w:i w:val="0"/>
            <w:iCs w:val="0"/>
            <w:noProof/>
            <w:webHidden/>
          </w:rPr>
          <w:tab/>
        </w:r>
        <w:r w:rsidRPr="000F3F59">
          <w:rPr>
            <w:i w:val="0"/>
            <w:iCs w:val="0"/>
            <w:noProof/>
            <w:webHidden/>
          </w:rPr>
          <w:fldChar w:fldCharType="begin"/>
        </w:r>
        <w:r w:rsidRPr="000F3F59">
          <w:rPr>
            <w:i w:val="0"/>
            <w:iCs w:val="0"/>
            <w:noProof/>
            <w:webHidden/>
          </w:rPr>
          <w:instrText xml:space="preserve"> PAGEREF _Toc185604700 \h </w:instrText>
        </w:r>
        <w:r w:rsidRPr="000F3F59">
          <w:rPr>
            <w:i w:val="0"/>
            <w:iCs w:val="0"/>
            <w:noProof/>
            <w:webHidden/>
          </w:rPr>
        </w:r>
        <w:r w:rsidRPr="000F3F59">
          <w:rPr>
            <w:i w:val="0"/>
            <w:iCs w:val="0"/>
            <w:noProof/>
            <w:webHidden/>
          </w:rPr>
          <w:fldChar w:fldCharType="separate"/>
        </w:r>
        <w:r w:rsidRPr="000F3F59">
          <w:rPr>
            <w:i w:val="0"/>
            <w:iCs w:val="0"/>
            <w:noProof/>
            <w:webHidden/>
          </w:rPr>
          <w:t>4</w:t>
        </w:r>
        <w:r w:rsidRPr="000F3F59">
          <w:rPr>
            <w:i w:val="0"/>
            <w:iCs w:val="0"/>
            <w:noProof/>
            <w:webHidden/>
          </w:rPr>
          <w:fldChar w:fldCharType="end"/>
        </w:r>
      </w:hyperlink>
    </w:p>
    <w:p w14:paraId="48BE046D" w14:textId="2C8B5200" w:rsidR="00727B58" w:rsidRPr="00734C3F" w:rsidRDefault="00727B58" w:rsidP="006360FA">
      <w:pPr>
        <w:spacing w:line="360" w:lineRule="auto"/>
        <w:rPr>
          <w:szCs w:val="24"/>
        </w:rPr>
      </w:pPr>
      <w:r w:rsidRPr="000F3F59">
        <w:rPr>
          <w:b/>
          <w:bCs/>
          <w:szCs w:val="24"/>
          <w:lang w:val="zh-CN"/>
        </w:rPr>
        <w:fldChar w:fldCharType="end"/>
      </w:r>
    </w:p>
    <w:p w14:paraId="3CBC9F3E" w14:textId="77777777" w:rsidR="00DB53BF" w:rsidRDefault="00DB53BF">
      <w:pPr>
        <w:pStyle w:val="TOC3"/>
        <w:tabs>
          <w:tab w:val="right" w:leader="dot" w:pos="9638"/>
        </w:tabs>
        <w:spacing w:line="360" w:lineRule="auto"/>
        <w:rPr>
          <w:rFonts w:ascii="仿宋" w:eastAsia="仿宋" w:hAnsi="仿宋"/>
          <w:i w:val="0"/>
          <w:color w:val="000000"/>
          <w:sz w:val="24"/>
        </w:rPr>
        <w:sectPr w:rsidR="00DB53BF" w:rsidSect="00F60B3D">
          <w:headerReference w:type="default" r:id="rId15"/>
          <w:footerReference w:type="default" r:id="rId16"/>
          <w:type w:val="continuous"/>
          <w:pgSz w:w="11906" w:h="16838"/>
          <w:pgMar w:top="1276" w:right="1800" w:bottom="993" w:left="1800" w:header="567" w:footer="567" w:gutter="0"/>
          <w:pgNumType w:fmt="upperRoman" w:start="1"/>
          <w:cols w:space="720"/>
          <w:docGrid w:linePitch="360"/>
        </w:sectPr>
      </w:pPr>
    </w:p>
    <w:p w14:paraId="2B35D89A" w14:textId="1696C4C3" w:rsidR="00DB53BF" w:rsidRPr="00BE2549" w:rsidRDefault="00DB53BF" w:rsidP="00BE2549">
      <w:pPr>
        <w:spacing w:line="360" w:lineRule="auto"/>
        <w:rPr>
          <w:rFonts w:ascii="Times New Roman" w:hAnsi="Times New Roman" w:cs="宋体"/>
          <w:szCs w:val="24"/>
        </w:rPr>
      </w:pPr>
      <w:r w:rsidRPr="00BE2549">
        <w:rPr>
          <w:rFonts w:ascii="Times New Roman" w:hAnsi="Times New Roman" w:cs="宋体" w:hint="eastAsia"/>
          <w:szCs w:val="24"/>
        </w:rPr>
        <w:lastRenderedPageBreak/>
        <w:t>尊敬的</w:t>
      </w:r>
      <w:r w:rsidR="00141B71">
        <w:rPr>
          <w:rFonts w:ascii="Times New Roman" w:hAnsi="Times New Roman" w:cs="宋体" w:hint="eastAsia"/>
          <w:szCs w:val="24"/>
        </w:rPr>
        <w:t>太原市生态环境局</w:t>
      </w:r>
      <w:r w:rsidRPr="00BE2549">
        <w:rPr>
          <w:rFonts w:ascii="Times New Roman" w:hAnsi="Times New Roman" w:cs="宋体" w:hint="eastAsia"/>
          <w:szCs w:val="24"/>
        </w:rPr>
        <w:t>各位领导：</w:t>
      </w:r>
    </w:p>
    <w:p w14:paraId="4BC365EF" w14:textId="77777777" w:rsidR="00DB53BF" w:rsidRPr="00BE2549" w:rsidRDefault="00DB53BF" w:rsidP="00BE2549">
      <w:pPr>
        <w:spacing w:line="360" w:lineRule="auto"/>
        <w:ind w:firstLineChars="200" w:firstLine="480"/>
        <w:rPr>
          <w:rFonts w:ascii="Times New Roman" w:hAnsi="Times New Roman" w:cs="宋体"/>
          <w:color w:val="000000"/>
          <w:szCs w:val="24"/>
        </w:rPr>
      </w:pPr>
      <w:r w:rsidRPr="00BE2549">
        <w:rPr>
          <w:rFonts w:ascii="Times New Roman" w:hAnsi="Times New Roman" w:cs="宋体" w:hint="eastAsia"/>
          <w:color w:val="000000"/>
          <w:szCs w:val="24"/>
        </w:rPr>
        <w:t>受贵单位安全测试委托和授权，我公司组织专业渗透测试团队针对贵单位</w:t>
      </w:r>
      <w:r w:rsidRPr="00BE2549">
        <w:rPr>
          <w:rFonts w:ascii="Times New Roman" w:hAnsi="Times New Roman" w:cs="宋体"/>
          <w:color w:val="000000"/>
          <w:szCs w:val="24"/>
        </w:rPr>
        <w:t>B/S</w:t>
      </w:r>
      <w:r w:rsidRPr="00BE2549">
        <w:rPr>
          <w:rFonts w:ascii="Times New Roman" w:hAnsi="Times New Roman" w:cs="宋体" w:hint="eastAsia"/>
          <w:color w:val="000000"/>
          <w:szCs w:val="24"/>
        </w:rPr>
        <w:t>架构网站，进行渗透测试，模拟黑客利用各种主流的攻击技术进行非破坏性的攻击测试，已发现系统当前存在的安全漏洞和风险点，并提出系统安全加固意见。</w:t>
      </w:r>
    </w:p>
    <w:p w14:paraId="222A616F" w14:textId="77777777" w:rsidR="00DB53BF" w:rsidRPr="00F54974" w:rsidRDefault="00DB53BF" w:rsidP="00EF1DA4">
      <w:pPr>
        <w:pStyle w:val="1"/>
        <w:ind w:firstLineChars="200" w:firstLine="653"/>
      </w:pPr>
      <w:bookmarkStart w:id="2" w:name="_Toc424911229"/>
      <w:bookmarkStart w:id="3" w:name="_Toc5669"/>
      <w:bookmarkStart w:id="4" w:name="_Toc406421718"/>
      <w:bookmarkStart w:id="5" w:name="_Toc136614607"/>
      <w:bookmarkStart w:id="6" w:name="_Toc185604693"/>
      <w:r w:rsidRPr="00F54974">
        <w:rPr>
          <w:rFonts w:hint="eastAsia"/>
        </w:rPr>
        <w:t>任务概述</w:t>
      </w:r>
      <w:bookmarkEnd w:id="2"/>
      <w:bookmarkEnd w:id="3"/>
      <w:bookmarkEnd w:id="4"/>
      <w:bookmarkEnd w:id="5"/>
      <w:bookmarkEnd w:id="6"/>
    </w:p>
    <w:p w14:paraId="4EE8B079" w14:textId="105E9DF2" w:rsidR="00DB53BF" w:rsidRPr="00BE2549" w:rsidRDefault="00DB53BF" w:rsidP="00BE2549">
      <w:pPr>
        <w:spacing w:line="360" w:lineRule="auto"/>
        <w:ind w:firstLineChars="200" w:firstLine="480"/>
        <w:rPr>
          <w:rFonts w:ascii="Times New Roman" w:hAnsi="Times New Roman" w:cs="宋体"/>
          <w:color w:val="000000"/>
          <w:szCs w:val="24"/>
        </w:rPr>
      </w:pPr>
      <w:r w:rsidRPr="00BE2549">
        <w:rPr>
          <w:rFonts w:ascii="Times New Roman" w:hAnsi="Times New Roman" w:cs="宋体"/>
          <w:color w:val="000000"/>
          <w:szCs w:val="24"/>
        </w:rPr>
        <w:t>本次</w:t>
      </w:r>
      <w:r w:rsidRPr="00BE2549">
        <w:rPr>
          <w:rFonts w:ascii="Times New Roman" w:hAnsi="Times New Roman" w:cs="宋体" w:hint="eastAsia"/>
          <w:color w:val="000000"/>
          <w:szCs w:val="24"/>
        </w:rPr>
        <w:t>安全测试</w:t>
      </w:r>
      <w:r w:rsidRPr="00BE2549">
        <w:rPr>
          <w:rFonts w:ascii="Times New Roman" w:hAnsi="Times New Roman" w:cs="宋体"/>
          <w:color w:val="000000"/>
          <w:szCs w:val="24"/>
        </w:rPr>
        <w:t>根据</w:t>
      </w:r>
      <w:r w:rsidR="00651F5B">
        <w:rPr>
          <w:rFonts w:ascii="Times New Roman" w:hAnsi="Times New Roman" w:cs="宋体" w:hint="eastAsia"/>
          <w:szCs w:val="24"/>
        </w:rPr>
        <w:t>太原市生态环境局信息</w:t>
      </w:r>
      <w:r w:rsidRPr="00BE2549">
        <w:rPr>
          <w:rFonts w:ascii="Times New Roman" w:hAnsi="Times New Roman" w:cs="宋体" w:hint="eastAsia"/>
          <w:color w:val="000000"/>
          <w:szCs w:val="24"/>
        </w:rPr>
        <w:t>系统测试</w:t>
      </w:r>
      <w:r w:rsidRPr="00BE2549">
        <w:rPr>
          <w:rFonts w:ascii="Times New Roman" w:hAnsi="Times New Roman" w:cs="宋体"/>
          <w:color w:val="000000"/>
          <w:szCs w:val="24"/>
        </w:rPr>
        <w:t>工作</w:t>
      </w:r>
      <w:r w:rsidRPr="00BE2549">
        <w:rPr>
          <w:rFonts w:ascii="Times New Roman" w:hAnsi="Times New Roman" w:cs="宋体" w:hint="eastAsia"/>
          <w:color w:val="000000"/>
          <w:szCs w:val="24"/>
        </w:rPr>
        <w:t>需要</w:t>
      </w:r>
      <w:r w:rsidRPr="00BE2549">
        <w:rPr>
          <w:rFonts w:ascii="Times New Roman" w:hAnsi="Times New Roman" w:cs="宋体"/>
          <w:color w:val="000000"/>
          <w:szCs w:val="24"/>
        </w:rPr>
        <w:t>，利用各种主流的攻击技术对</w:t>
      </w:r>
      <w:r w:rsidRPr="00BE2549">
        <w:rPr>
          <w:rFonts w:ascii="Times New Roman" w:hAnsi="Times New Roman" w:cs="宋体" w:hint="eastAsia"/>
          <w:color w:val="000000"/>
          <w:szCs w:val="24"/>
        </w:rPr>
        <w:t>目标</w:t>
      </w:r>
      <w:r w:rsidRPr="00BE2549">
        <w:rPr>
          <w:rFonts w:ascii="Times New Roman" w:hAnsi="Times New Roman" w:cs="宋体"/>
          <w:color w:val="000000"/>
          <w:szCs w:val="24"/>
        </w:rPr>
        <w:t>系统做模拟攻击测试，以发现系统中的安全漏洞和风险点，并提出系统</w:t>
      </w:r>
      <w:r w:rsidRPr="00BE2549">
        <w:rPr>
          <w:rFonts w:ascii="Times New Roman" w:hAnsi="Times New Roman" w:cs="宋体" w:hint="eastAsia"/>
          <w:color w:val="000000"/>
          <w:szCs w:val="24"/>
        </w:rPr>
        <w:t>安全加固</w:t>
      </w:r>
      <w:r w:rsidRPr="00BE2549">
        <w:rPr>
          <w:rFonts w:ascii="Times New Roman" w:hAnsi="Times New Roman" w:cs="宋体"/>
          <w:color w:val="000000"/>
          <w:szCs w:val="24"/>
        </w:rPr>
        <w:t>意见。</w:t>
      </w:r>
    </w:p>
    <w:p w14:paraId="4FC6E0EE" w14:textId="77777777" w:rsidR="00DB53BF" w:rsidRPr="00BE2549" w:rsidRDefault="00DB53BF" w:rsidP="00BE2549">
      <w:pPr>
        <w:spacing w:line="360" w:lineRule="auto"/>
        <w:ind w:firstLineChars="200" w:firstLine="480"/>
        <w:rPr>
          <w:rFonts w:ascii="Times New Roman" w:hAnsi="Times New Roman" w:cs="宋体"/>
          <w:color w:val="000000"/>
          <w:szCs w:val="24"/>
        </w:rPr>
      </w:pPr>
      <w:r w:rsidRPr="00BE2549">
        <w:rPr>
          <w:rFonts w:ascii="Times New Roman" w:hAnsi="Times New Roman" w:cs="宋体" w:hint="eastAsia"/>
          <w:color w:val="000000"/>
          <w:szCs w:val="24"/>
        </w:rPr>
        <w:t>本次渗透所用工具为</w:t>
      </w:r>
      <w:r w:rsidRPr="00BE2549">
        <w:rPr>
          <w:rFonts w:ascii="Times New Roman" w:hAnsi="Times New Roman" w:cs="宋体" w:hint="eastAsia"/>
          <w:color w:val="000000"/>
          <w:szCs w:val="24"/>
        </w:rPr>
        <w:t>Wireshark</w:t>
      </w:r>
      <w:r w:rsidRPr="00BE2549">
        <w:rPr>
          <w:rFonts w:ascii="Times New Roman" w:hAnsi="Times New Roman" w:cs="宋体" w:hint="eastAsia"/>
          <w:color w:val="000000"/>
          <w:szCs w:val="24"/>
        </w:rPr>
        <w:t>、</w:t>
      </w:r>
      <w:r w:rsidRPr="00BE2549">
        <w:rPr>
          <w:rFonts w:ascii="Times New Roman" w:hAnsi="Times New Roman" w:cs="宋体" w:hint="eastAsia"/>
          <w:color w:val="000000"/>
          <w:szCs w:val="24"/>
        </w:rPr>
        <w:t>OD</w:t>
      </w:r>
      <w:r w:rsidRPr="00BE2549">
        <w:rPr>
          <w:rFonts w:ascii="Times New Roman" w:hAnsi="Times New Roman" w:cs="宋体" w:hint="eastAsia"/>
          <w:color w:val="000000"/>
          <w:szCs w:val="24"/>
        </w:rPr>
        <w:t>、</w:t>
      </w:r>
      <w:r w:rsidRPr="00BE2549">
        <w:rPr>
          <w:rFonts w:ascii="Times New Roman" w:hAnsi="Times New Roman" w:cs="宋体" w:hint="eastAsia"/>
          <w:color w:val="000000"/>
          <w:szCs w:val="24"/>
        </w:rPr>
        <w:t>IDA</w:t>
      </w:r>
      <w:r w:rsidRPr="00BE2549">
        <w:rPr>
          <w:rFonts w:ascii="Times New Roman" w:hAnsi="Times New Roman" w:cs="宋体" w:hint="eastAsia"/>
          <w:color w:val="000000"/>
          <w:szCs w:val="24"/>
        </w:rPr>
        <w:t>、</w:t>
      </w:r>
      <w:proofErr w:type="spellStart"/>
      <w:r w:rsidRPr="00BE2549">
        <w:rPr>
          <w:rFonts w:ascii="Times New Roman" w:hAnsi="Times New Roman" w:cs="宋体" w:hint="eastAsia"/>
          <w:color w:val="000000"/>
          <w:szCs w:val="24"/>
        </w:rPr>
        <w:t>WindDB</w:t>
      </w:r>
      <w:proofErr w:type="spellEnd"/>
      <w:r w:rsidRPr="00BE2549">
        <w:rPr>
          <w:rFonts w:ascii="Times New Roman" w:hAnsi="Times New Roman" w:cs="宋体" w:hint="eastAsia"/>
          <w:color w:val="000000"/>
          <w:szCs w:val="24"/>
        </w:rPr>
        <w:t>、</w:t>
      </w:r>
      <w:proofErr w:type="spellStart"/>
      <w:r w:rsidRPr="00BE2549">
        <w:rPr>
          <w:rFonts w:ascii="Times New Roman" w:hAnsi="Times New Roman" w:cs="宋体" w:hint="eastAsia"/>
          <w:color w:val="000000"/>
          <w:szCs w:val="24"/>
        </w:rPr>
        <w:t>Appscan</w:t>
      </w:r>
      <w:proofErr w:type="spellEnd"/>
      <w:r w:rsidRPr="00BE2549">
        <w:rPr>
          <w:rFonts w:ascii="Times New Roman" w:hAnsi="Times New Roman" w:cs="宋体" w:hint="eastAsia"/>
          <w:color w:val="000000"/>
          <w:szCs w:val="24"/>
        </w:rPr>
        <w:t>、</w:t>
      </w:r>
      <w:proofErr w:type="spellStart"/>
      <w:r w:rsidRPr="00BE2549">
        <w:rPr>
          <w:rFonts w:ascii="Times New Roman" w:hAnsi="Times New Roman" w:cs="宋体" w:hint="eastAsia"/>
          <w:color w:val="000000"/>
          <w:szCs w:val="24"/>
        </w:rPr>
        <w:t>dirsearch</w:t>
      </w:r>
      <w:proofErr w:type="spellEnd"/>
      <w:r w:rsidRPr="00BE2549">
        <w:rPr>
          <w:rFonts w:ascii="Times New Roman" w:hAnsi="Times New Roman" w:cs="宋体" w:hint="eastAsia"/>
          <w:color w:val="000000"/>
          <w:szCs w:val="24"/>
        </w:rPr>
        <w:t>、</w:t>
      </w:r>
      <w:r w:rsidRPr="00BE2549">
        <w:rPr>
          <w:rFonts w:ascii="Times New Roman" w:hAnsi="Times New Roman" w:cs="宋体" w:hint="eastAsia"/>
          <w:color w:val="000000"/>
          <w:szCs w:val="24"/>
        </w:rPr>
        <w:t>AWVS</w:t>
      </w:r>
      <w:r w:rsidRPr="00BE2549">
        <w:rPr>
          <w:rFonts w:ascii="Times New Roman" w:hAnsi="Times New Roman" w:cs="宋体" w:hint="eastAsia"/>
          <w:color w:val="000000"/>
          <w:szCs w:val="24"/>
        </w:rPr>
        <w:t>、迪普漏扫设备</w:t>
      </w:r>
      <w:r w:rsidRPr="00BE2549">
        <w:rPr>
          <w:rFonts w:ascii="Times New Roman" w:hAnsi="Times New Roman" w:cs="宋体" w:hint="eastAsia"/>
          <w:color w:val="000000"/>
          <w:szCs w:val="24"/>
        </w:rPr>
        <w:t>Scanner 1000</w:t>
      </w:r>
      <w:r w:rsidRPr="00BE2549">
        <w:rPr>
          <w:rFonts w:ascii="Times New Roman" w:hAnsi="Times New Roman" w:cs="宋体" w:hint="eastAsia"/>
          <w:color w:val="000000"/>
          <w:szCs w:val="24"/>
        </w:rPr>
        <w:t>、</w:t>
      </w:r>
      <w:r w:rsidRPr="00BE2549">
        <w:rPr>
          <w:rFonts w:ascii="Times New Roman" w:hAnsi="Times New Roman" w:cs="宋体" w:hint="eastAsia"/>
          <w:color w:val="000000"/>
          <w:szCs w:val="24"/>
        </w:rPr>
        <w:t>Kali</w:t>
      </w:r>
      <w:r w:rsidRPr="00BE2549">
        <w:rPr>
          <w:rFonts w:ascii="Times New Roman" w:hAnsi="Times New Roman" w:cs="宋体" w:hint="eastAsia"/>
          <w:color w:val="000000"/>
          <w:szCs w:val="24"/>
        </w:rPr>
        <w:t>中自带渗透工具</w:t>
      </w:r>
      <w:proofErr w:type="spellStart"/>
      <w:r w:rsidRPr="00BE2549">
        <w:rPr>
          <w:rFonts w:ascii="Times New Roman" w:hAnsi="Times New Roman" w:cs="宋体" w:hint="eastAsia"/>
          <w:color w:val="000000"/>
          <w:szCs w:val="24"/>
        </w:rPr>
        <w:t>sqlmap</w:t>
      </w:r>
      <w:proofErr w:type="spellEnd"/>
      <w:r w:rsidRPr="00BE2549">
        <w:rPr>
          <w:rFonts w:ascii="Times New Roman" w:hAnsi="Times New Roman" w:cs="宋体" w:hint="eastAsia"/>
          <w:color w:val="000000"/>
          <w:szCs w:val="24"/>
        </w:rPr>
        <w:t>、</w:t>
      </w:r>
      <w:proofErr w:type="spellStart"/>
      <w:r w:rsidRPr="00BE2549">
        <w:rPr>
          <w:rFonts w:ascii="Times New Roman" w:hAnsi="Times New Roman" w:cs="宋体" w:hint="eastAsia"/>
          <w:color w:val="000000"/>
          <w:szCs w:val="24"/>
        </w:rPr>
        <w:t>nc</w:t>
      </w:r>
      <w:proofErr w:type="spellEnd"/>
      <w:r w:rsidRPr="00BE2549">
        <w:rPr>
          <w:rFonts w:ascii="Times New Roman" w:hAnsi="Times New Roman" w:cs="宋体" w:hint="eastAsia"/>
          <w:color w:val="000000"/>
          <w:szCs w:val="24"/>
        </w:rPr>
        <w:t>、</w:t>
      </w:r>
      <w:r w:rsidRPr="00BE2549">
        <w:rPr>
          <w:rFonts w:ascii="Times New Roman" w:hAnsi="Times New Roman" w:cs="宋体" w:hint="eastAsia"/>
          <w:color w:val="000000"/>
          <w:szCs w:val="24"/>
        </w:rPr>
        <w:t>curl</w:t>
      </w:r>
      <w:r w:rsidRPr="00BE2549">
        <w:rPr>
          <w:rFonts w:ascii="Times New Roman" w:hAnsi="Times New Roman" w:cs="宋体" w:hint="eastAsia"/>
          <w:color w:val="000000"/>
          <w:szCs w:val="24"/>
        </w:rPr>
        <w:t>、</w:t>
      </w:r>
      <w:r w:rsidRPr="00BE2549">
        <w:rPr>
          <w:rFonts w:ascii="Times New Roman" w:hAnsi="Times New Roman" w:cs="宋体" w:hint="eastAsia"/>
          <w:color w:val="000000"/>
          <w:szCs w:val="24"/>
        </w:rPr>
        <w:t>burp suite</w:t>
      </w:r>
      <w:r w:rsidRPr="00BE2549">
        <w:rPr>
          <w:rFonts w:ascii="Times New Roman" w:hAnsi="Times New Roman" w:cs="宋体" w:hint="eastAsia"/>
          <w:color w:val="000000"/>
          <w:szCs w:val="24"/>
        </w:rPr>
        <w:t>和迪普安全团队编写的脚本等。</w:t>
      </w:r>
    </w:p>
    <w:p w14:paraId="1BAFF589" w14:textId="77777777" w:rsidR="00DB53BF" w:rsidRDefault="00DB53BF" w:rsidP="00EF1DA4">
      <w:pPr>
        <w:pStyle w:val="1"/>
        <w:ind w:firstLineChars="200" w:firstLine="653"/>
      </w:pPr>
      <w:bookmarkStart w:id="7" w:name="_Toc136614608"/>
      <w:bookmarkStart w:id="8" w:name="_Toc185604694"/>
      <w:r>
        <w:rPr>
          <w:rFonts w:hint="eastAsia"/>
        </w:rPr>
        <w:t>测试范围</w:t>
      </w:r>
      <w:bookmarkEnd w:id="7"/>
      <w:bookmarkEnd w:id="8"/>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390"/>
        <w:gridCol w:w="4180"/>
      </w:tblGrid>
      <w:tr w:rsidR="00DB53BF" w14:paraId="08FFE7BE" w14:textId="77777777" w:rsidTr="000F3F59">
        <w:trPr>
          <w:trHeight w:val="524"/>
          <w:jc w:val="center"/>
        </w:trPr>
        <w:tc>
          <w:tcPr>
            <w:tcW w:w="4390" w:type="dxa"/>
            <w:shd w:val="clear" w:color="auto" w:fill="FFC000"/>
            <w:vAlign w:val="center"/>
          </w:tcPr>
          <w:p w14:paraId="486B51E6" w14:textId="77777777" w:rsidR="00DB53BF" w:rsidRDefault="00DB53BF">
            <w:pPr>
              <w:widowControl/>
              <w:jc w:val="center"/>
              <w:textAlignment w:val="center"/>
              <w:rPr>
                <w:rFonts w:ascii="仿宋" w:eastAsia="仿宋" w:hAnsi="仿宋" w:cs="微软雅黑"/>
                <w:color w:val="000000"/>
                <w:szCs w:val="24"/>
              </w:rPr>
            </w:pPr>
            <w:r>
              <w:rPr>
                <w:rFonts w:ascii="仿宋" w:eastAsia="仿宋" w:hAnsi="仿宋" w:cs="微软雅黑" w:hint="eastAsia"/>
                <w:b/>
                <w:bCs/>
                <w:color w:val="000000"/>
                <w:szCs w:val="24"/>
                <w:lang w:bidi="ar"/>
              </w:rPr>
              <w:t>应用系统名称</w:t>
            </w:r>
          </w:p>
        </w:tc>
        <w:tc>
          <w:tcPr>
            <w:tcW w:w="4180" w:type="dxa"/>
            <w:shd w:val="clear" w:color="auto" w:fill="FFC000"/>
            <w:vAlign w:val="center"/>
          </w:tcPr>
          <w:p w14:paraId="5831C92F" w14:textId="77777777" w:rsidR="00DB53BF" w:rsidRDefault="00DB53BF">
            <w:pPr>
              <w:widowControl/>
              <w:jc w:val="center"/>
              <w:textAlignment w:val="center"/>
              <w:rPr>
                <w:rFonts w:ascii="仿宋" w:eastAsia="仿宋" w:hAnsi="仿宋" w:cs="微软雅黑"/>
                <w:color w:val="000000"/>
                <w:szCs w:val="24"/>
              </w:rPr>
            </w:pPr>
            <w:r>
              <w:rPr>
                <w:rFonts w:ascii="仿宋" w:eastAsia="仿宋" w:hAnsi="仿宋" w:cs="微软雅黑" w:hint="eastAsia"/>
                <w:b/>
                <w:bCs/>
                <w:color w:val="000000"/>
                <w:szCs w:val="24"/>
                <w:lang w:bidi="ar"/>
              </w:rPr>
              <w:t>访问域名/地址</w:t>
            </w:r>
          </w:p>
        </w:tc>
      </w:tr>
      <w:tr w:rsidR="00DB53BF" w14:paraId="5624874A" w14:textId="77777777" w:rsidTr="000F3F59">
        <w:trPr>
          <w:trHeight w:val="532"/>
          <w:jc w:val="center"/>
        </w:trPr>
        <w:tc>
          <w:tcPr>
            <w:tcW w:w="4390" w:type="dxa"/>
            <w:vAlign w:val="center"/>
          </w:tcPr>
          <w:p w14:paraId="5C6A2B6E" w14:textId="4A16784E" w:rsidR="00DB53BF" w:rsidRDefault="008A6EA9" w:rsidP="00A538C6">
            <w:pPr>
              <w:widowControl/>
              <w:jc w:val="center"/>
              <w:textAlignment w:val="center"/>
              <w:rPr>
                <w:rFonts w:ascii="仿宋" w:eastAsia="仿宋" w:hAnsi="仿宋" w:cs="微软雅黑"/>
                <w:color w:val="000000"/>
                <w:szCs w:val="24"/>
                <w:lang w:bidi="ar"/>
              </w:rPr>
            </w:pPr>
            <w:bookmarkStart w:id="9" w:name="_Hlk185596023"/>
            <w:r w:rsidRPr="008A6EA9">
              <w:rPr>
                <w:rFonts w:ascii="Times New Roman" w:hAnsi="Times New Roman" w:cs="宋体" w:hint="eastAsia"/>
                <w:color w:val="000000"/>
                <w:szCs w:val="24"/>
              </w:rPr>
              <w:t>重点污染源自动监控与基础数据库系统</w:t>
            </w:r>
            <w:bookmarkEnd w:id="9"/>
          </w:p>
        </w:tc>
        <w:tc>
          <w:tcPr>
            <w:tcW w:w="4180" w:type="dxa"/>
            <w:vAlign w:val="center"/>
          </w:tcPr>
          <w:p w14:paraId="7010F8C5" w14:textId="0B945077" w:rsidR="0013042E" w:rsidRPr="0013042E" w:rsidRDefault="008A6EA9" w:rsidP="000F3F59">
            <w:pPr>
              <w:pStyle w:val="21"/>
              <w:ind w:firstLine="0"/>
            </w:pPr>
            <w:r w:rsidRPr="008A6EA9">
              <w:rPr>
                <w:rFonts w:hint="eastAsia"/>
              </w:rPr>
              <w:t>http://10.126.35.42:8080/jointframe/login</w:t>
            </w:r>
          </w:p>
        </w:tc>
      </w:tr>
    </w:tbl>
    <w:p w14:paraId="5267071C" w14:textId="77777777" w:rsidR="00F54974" w:rsidRPr="00F54974" w:rsidRDefault="00F54974" w:rsidP="00F54974">
      <w:pPr>
        <w:spacing w:line="360" w:lineRule="auto"/>
      </w:pPr>
      <w:bookmarkStart w:id="10" w:name="_Toc393044858"/>
      <w:bookmarkStart w:id="11" w:name="_Toc391927049"/>
      <w:bookmarkStart w:id="12" w:name="_Toc479959696"/>
      <w:bookmarkStart w:id="13" w:name="_Toc136614609"/>
    </w:p>
    <w:p w14:paraId="5588A638" w14:textId="77777777" w:rsidR="00DB53BF" w:rsidRDefault="00DB53BF" w:rsidP="00EF1DA4">
      <w:pPr>
        <w:pStyle w:val="1"/>
        <w:ind w:firstLineChars="200" w:firstLine="653"/>
      </w:pPr>
      <w:bookmarkStart w:id="14" w:name="_Toc185604695"/>
      <w:r>
        <w:rPr>
          <w:rFonts w:hint="eastAsia"/>
        </w:rPr>
        <w:t>人员安排</w:t>
      </w:r>
      <w:bookmarkEnd w:id="10"/>
      <w:bookmarkEnd w:id="11"/>
      <w:bookmarkEnd w:id="12"/>
      <w:bookmarkEnd w:id="13"/>
      <w:bookmarkEnd w:id="14"/>
    </w:p>
    <w:p w14:paraId="765DA581" w14:textId="77777777" w:rsidR="00DB53BF" w:rsidRPr="00B173A2" w:rsidRDefault="00DB53BF" w:rsidP="00B173A2">
      <w:pPr>
        <w:spacing w:line="360" w:lineRule="auto"/>
        <w:ind w:firstLineChars="200" w:firstLine="480"/>
        <w:rPr>
          <w:rFonts w:ascii="Times New Roman" w:hAnsi="Times New Roman" w:cs="宋体"/>
          <w:color w:val="000000"/>
          <w:szCs w:val="24"/>
        </w:rPr>
      </w:pPr>
      <w:r w:rsidRPr="00B173A2">
        <w:rPr>
          <w:rFonts w:ascii="Times New Roman" w:hAnsi="Times New Roman" w:cs="宋体" w:hint="eastAsia"/>
          <w:color w:val="000000"/>
          <w:szCs w:val="24"/>
        </w:rPr>
        <w:t>管理人员：</w:t>
      </w:r>
      <w:r w:rsidR="00BE2549" w:rsidRPr="00B173A2">
        <w:rPr>
          <w:rFonts w:ascii="Times New Roman" w:hAnsi="Times New Roman" w:cs="宋体" w:hint="eastAsia"/>
          <w:color w:val="000000"/>
          <w:szCs w:val="24"/>
        </w:rPr>
        <w:t>杨中林</w:t>
      </w:r>
    </w:p>
    <w:p w14:paraId="01A34D0A" w14:textId="77777777" w:rsidR="00DB53BF" w:rsidRPr="00B173A2" w:rsidRDefault="00DB53BF" w:rsidP="00B173A2">
      <w:pPr>
        <w:spacing w:line="360" w:lineRule="auto"/>
        <w:ind w:firstLineChars="200" w:firstLine="480"/>
        <w:rPr>
          <w:rFonts w:ascii="Times New Roman" w:hAnsi="Times New Roman" w:cs="宋体"/>
          <w:color w:val="000000"/>
          <w:szCs w:val="24"/>
        </w:rPr>
      </w:pPr>
      <w:r w:rsidRPr="00B173A2">
        <w:rPr>
          <w:rFonts w:ascii="Times New Roman" w:hAnsi="Times New Roman" w:cs="宋体" w:hint="eastAsia"/>
          <w:color w:val="000000"/>
          <w:szCs w:val="24"/>
        </w:rPr>
        <w:t>实施人员：迪普科技安全服务团队</w:t>
      </w:r>
    </w:p>
    <w:p w14:paraId="70CF1FD1" w14:textId="77777777" w:rsidR="00DB53BF" w:rsidRDefault="00DB53BF" w:rsidP="00EF1DA4">
      <w:pPr>
        <w:pStyle w:val="1"/>
        <w:ind w:firstLineChars="200" w:firstLine="653"/>
      </w:pPr>
      <w:bookmarkStart w:id="15" w:name="_Toc9603"/>
      <w:bookmarkStart w:id="16" w:name="_Toc136614610"/>
      <w:bookmarkStart w:id="17" w:name="_Toc185604696"/>
      <w:r>
        <w:rPr>
          <w:rFonts w:hint="eastAsia"/>
        </w:rPr>
        <w:t>测试结果汇总</w:t>
      </w:r>
      <w:bookmarkEnd w:id="15"/>
      <w:bookmarkEnd w:id="16"/>
      <w:bookmarkEnd w:id="17"/>
    </w:p>
    <w:p w14:paraId="5504950E" w14:textId="77777777" w:rsidR="00DB53BF" w:rsidRDefault="00DB53BF">
      <w:pPr>
        <w:spacing w:line="360" w:lineRule="auto"/>
        <w:jc w:val="center"/>
        <w:rPr>
          <w:rFonts w:ascii="仿宋" w:eastAsia="仿宋" w:hAnsi="仿宋" w:cs="宋体"/>
          <w:b/>
          <w:sz w:val="30"/>
          <w:szCs w:val="30"/>
          <w:lang w:bidi="ne-NP"/>
        </w:rPr>
      </w:pPr>
      <w:r>
        <w:rPr>
          <w:rFonts w:ascii="仿宋" w:eastAsia="仿宋" w:hAnsi="仿宋" w:cs="宋体" w:hint="eastAsia"/>
          <w:b/>
          <w:sz w:val="30"/>
          <w:szCs w:val="30"/>
          <w:lang w:bidi="ne-NP"/>
        </w:rPr>
        <w:t>业务系统安全漏洞统计表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1912"/>
        <w:gridCol w:w="1913"/>
        <w:gridCol w:w="1883"/>
      </w:tblGrid>
      <w:tr w:rsidR="006360FA" w14:paraId="22F9BD93" w14:textId="149DA099" w:rsidTr="006360FA">
        <w:trPr>
          <w:trHeight w:val="529"/>
          <w:jc w:val="center"/>
        </w:trPr>
        <w:tc>
          <w:tcPr>
            <w:tcW w:w="2588" w:type="dxa"/>
            <w:shd w:val="clear" w:color="auto" w:fill="FFAF00"/>
            <w:vAlign w:val="center"/>
          </w:tcPr>
          <w:p w14:paraId="2BD71054" w14:textId="77777777" w:rsidR="006360FA" w:rsidRDefault="006360FA">
            <w:pPr>
              <w:jc w:val="center"/>
              <w:rPr>
                <w:rFonts w:ascii="仿宋" w:eastAsia="仿宋" w:hAnsi="仿宋"/>
                <w:b/>
                <w:szCs w:val="24"/>
                <w:lang w:bidi="ne-NP"/>
              </w:rPr>
            </w:pPr>
            <w:r>
              <w:rPr>
                <w:rFonts w:ascii="仿宋" w:eastAsia="仿宋" w:hAnsi="仿宋" w:hint="eastAsia"/>
                <w:b/>
                <w:bCs/>
                <w:szCs w:val="24"/>
                <w:lang w:bidi="ne-NP"/>
              </w:rPr>
              <w:t>漏洞名称</w:t>
            </w:r>
          </w:p>
        </w:tc>
        <w:tc>
          <w:tcPr>
            <w:tcW w:w="1912" w:type="dxa"/>
            <w:shd w:val="clear" w:color="auto" w:fill="FFAF00"/>
            <w:vAlign w:val="center"/>
          </w:tcPr>
          <w:p w14:paraId="749A42F9" w14:textId="77777777" w:rsidR="006360FA" w:rsidRDefault="006360FA">
            <w:pPr>
              <w:jc w:val="center"/>
              <w:rPr>
                <w:rFonts w:ascii="仿宋" w:eastAsia="仿宋" w:hAnsi="仿宋"/>
                <w:b/>
                <w:szCs w:val="24"/>
                <w:lang w:bidi="ne-NP"/>
              </w:rPr>
            </w:pPr>
            <w:r>
              <w:rPr>
                <w:rFonts w:ascii="仿宋" w:eastAsia="仿宋" w:hAnsi="仿宋" w:hint="eastAsia"/>
                <w:b/>
                <w:bCs/>
                <w:szCs w:val="24"/>
                <w:lang w:bidi="ne-NP"/>
              </w:rPr>
              <w:t>漏洞个数</w:t>
            </w:r>
          </w:p>
        </w:tc>
        <w:tc>
          <w:tcPr>
            <w:tcW w:w="1913" w:type="dxa"/>
            <w:shd w:val="clear" w:color="auto" w:fill="FFAF00"/>
            <w:vAlign w:val="center"/>
          </w:tcPr>
          <w:p w14:paraId="5D085034" w14:textId="77777777" w:rsidR="006360FA" w:rsidRDefault="006360FA">
            <w:pPr>
              <w:jc w:val="center"/>
              <w:rPr>
                <w:rFonts w:ascii="仿宋" w:eastAsia="仿宋" w:hAnsi="仿宋"/>
                <w:b/>
                <w:bCs/>
                <w:szCs w:val="24"/>
                <w:lang w:bidi="ne-NP"/>
              </w:rPr>
            </w:pPr>
            <w:r>
              <w:rPr>
                <w:rFonts w:ascii="仿宋" w:eastAsia="仿宋" w:hAnsi="仿宋" w:hint="eastAsia"/>
                <w:b/>
                <w:bCs/>
                <w:szCs w:val="24"/>
                <w:lang w:bidi="ne-NP"/>
              </w:rPr>
              <w:t>漏洞等级</w:t>
            </w:r>
          </w:p>
        </w:tc>
        <w:tc>
          <w:tcPr>
            <w:tcW w:w="1883" w:type="dxa"/>
            <w:shd w:val="clear" w:color="auto" w:fill="FFAF00"/>
            <w:vAlign w:val="center"/>
          </w:tcPr>
          <w:p w14:paraId="7E26D4FC" w14:textId="6C633881" w:rsidR="006360FA" w:rsidRDefault="006360FA" w:rsidP="006360FA">
            <w:pPr>
              <w:jc w:val="center"/>
              <w:rPr>
                <w:rFonts w:ascii="仿宋" w:eastAsia="仿宋" w:hAnsi="仿宋"/>
                <w:b/>
                <w:bCs/>
                <w:szCs w:val="24"/>
                <w:lang w:bidi="ne-NP"/>
              </w:rPr>
            </w:pPr>
            <w:r>
              <w:rPr>
                <w:rFonts w:ascii="仿宋" w:eastAsia="仿宋" w:hAnsi="仿宋" w:hint="eastAsia"/>
                <w:b/>
                <w:bCs/>
                <w:szCs w:val="24"/>
                <w:lang w:bidi="ne-NP"/>
              </w:rPr>
              <w:t>漏洞修复情况</w:t>
            </w:r>
          </w:p>
        </w:tc>
      </w:tr>
      <w:tr w:rsidR="000B7D64" w14:paraId="50B4F9F2" w14:textId="77777777" w:rsidTr="006360FA">
        <w:trPr>
          <w:trHeight w:val="438"/>
          <w:jc w:val="center"/>
        </w:trPr>
        <w:tc>
          <w:tcPr>
            <w:tcW w:w="2588" w:type="dxa"/>
            <w:shd w:val="clear" w:color="auto" w:fill="auto"/>
            <w:vAlign w:val="center"/>
          </w:tcPr>
          <w:p w14:paraId="1D6A9A13" w14:textId="54C05FB3" w:rsidR="000B7D64" w:rsidRDefault="008A6EA9">
            <w:pPr>
              <w:jc w:val="center"/>
              <w:rPr>
                <w:rFonts w:ascii="Times New Roman" w:hAnsi="Times New Roman" w:cs="宋体"/>
                <w:color w:val="000000"/>
                <w:szCs w:val="24"/>
              </w:rPr>
            </w:pPr>
            <w:bookmarkStart w:id="18" w:name="_Hlk185596056"/>
            <w:r>
              <w:rPr>
                <w:rFonts w:ascii="Times New Roman" w:hAnsi="Times New Roman" w:cs="宋体" w:hint="eastAsia"/>
                <w:color w:val="000000"/>
                <w:szCs w:val="24"/>
              </w:rPr>
              <w:t>存储型</w:t>
            </w:r>
            <w:proofErr w:type="spellStart"/>
            <w:r>
              <w:rPr>
                <w:rFonts w:ascii="Times New Roman" w:hAnsi="Times New Roman" w:cs="宋体" w:hint="eastAsia"/>
                <w:color w:val="000000"/>
                <w:szCs w:val="24"/>
              </w:rPr>
              <w:t>xss</w:t>
            </w:r>
            <w:proofErr w:type="spellEnd"/>
            <w:r>
              <w:rPr>
                <w:rFonts w:ascii="Times New Roman" w:hAnsi="Times New Roman" w:cs="宋体" w:hint="eastAsia"/>
                <w:color w:val="000000"/>
                <w:szCs w:val="24"/>
              </w:rPr>
              <w:t>漏洞</w:t>
            </w:r>
            <w:bookmarkEnd w:id="18"/>
          </w:p>
        </w:tc>
        <w:tc>
          <w:tcPr>
            <w:tcW w:w="1912" w:type="dxa"/>
            <w:shd w:val="clear" w:color="auto" w:fill="auto"/>
            <w:vAlign w:val="center"/>
          </w:tcPr>
          <w:p w14:paraId="1DA57DC8" w14:textId="24DD0621" w:rsidR="000B7D64" w:rsidRDefault="000B7D64">
            <w:pPr>
              <w:jc w:val="center"/>
              <w:rPr>
                <w:rFonts w:ascii="Times New Roman" w:hAnsi="Times New Roman" w:cs="宋体"/>
                <w:color w:val="000000"/>
                <w:szCs w:val="24"/>
              </w:rPr>
            </w:pPr>
            <w:r>
              <w:rPr>
                <w:rFonts w:ascii="Times New Roman" w:hAnsi="Times New Roman" w:cs="宋体" w:hint="eastAsia"/>
                <w:color w:val="000000"/>
                <w:szCs w:val="24"/>
              </w:rPr>
              <w:t>1</w:t>
            </w:r>
          </w:p>
        </w:tc>
        <w:tc>
          <w:tcPr>
            <w:tcW w:w="1913" w:type="dxa"/>
            <w:shd w:val="clear" w:color="auto" w:fill="auto"/>
            <w:vAlign w:val="center"/>
          </w:tcPr>
          <w:p w14:paraId="70D721F1" w14:textId="033F6C3B" w:rsidR="000B7D64" w:rsidRDefault="000B7D64">
            <w:pPr>
              <w:jc w:val="center"/>
              <w:rPr>
                <w:rFonts w:ascii="Times New Roman" w:hAnsi="Times New Roman" w:cs="宋体"/>
                <w:color w:val="000000"/>
                <w:szCs w:val="24"/>
              </w:rPr>
            </w:pPr>
            <w:r>
              <w:rPr>
                <w:rFonts w:ascii="Times New Roman" w:hAnsi="Times New Roman" w:cs="宋体" w:hint="eastAsia"/>
                <w:color w:val="000000"/>
                <w:szCs w:val="24"/>
              </w:rPr>
              <w:t>高危</w:t>
            </w:r>
          </w:p>
        </w:tc>
        <w:tc>
          <w:tcPr>
            <w:tcW w:w="1883" w:type="dxa"/>
            <w:vAlign w:val="center"/>
          </w:tcPr>
          <w:p w14:paraId="083E14EA" w14:textId="32BEC2C4" w:rsidR="000B7D64" w:rsidRDefault="008A6EA9" w:rsidP="006360FA">
            <w:pPr>
              <w:jc w:val="center"/>
              <w:rPr>
                <w:rFonts w:ascii="Times New Roman" w:hAnsi="Times New Roman" w:cs="宋体"/>
                <w:color w:val="000000"/>
                <w:szCs w:val="24"/>
              </w:rPr>
            </w:pPr>
            <w:r>
              <w:rPr>
                <w:rFonts w:ascii="Times New Roman" w:hAnsi="Times New Roman" w:cs="宋体" w:hint="eastAsia"/>
                <w:color w:val="000000"/>
                <w:szCs w:val="24"/>
              </w:rPr>
              <w:t>待</w:t>
            </w:r>
            <w:r w:rsidR="000B7D64">
              <w:rPr>
                <w:rFonts w:ascii="Times New Roman" w:hAnsi="Times New Roman" w:cs="宋体" w:hint="eastAsia"/>
                <w:color w:val="000000"/>
                <w:szCs w:val="24"/>
              </w:rPr>
              <w:t>修复</w:t>
            </w:r>
          </w:p>
        </w:tc>
      </w:tr>
      <w:tr w:rsidR="00D23954" w14:paraId="1873D09F" w14:textId="77777777" w:rsidTr="006360FA">
        <w:trPr>
          <w:trHeight w:val="438"/>
          <w:jc w:val="center"/>
        </w:trPr>
        <w:tc>
          <w:tcPr>
            <w:tcW w:w="2588" w:type="dxa"/>
            <w:shd w:val="clear" w:color="auto" w:fill="auto"/>
            <w:vAlign w:val="center"/>
          </w:tcPr>
          <w:p w14:paraId="2DADD0F2" w14:textId="773629AF" w:rsidR="00D23954" w:rsidRDefault="008A6EA9">
            <w:pPr>
              <w:jc w:val="center"/>
              <w:rPr>
                <w:rFonts w:ascii="Times New Roman" w:hAnsi="Times New Roman" w:cs="宋体"/>
                <w:color w:val="000000"/>
                <w:szCs w:val="24"/>
              </w:rPr>
            </w:pPr>
            <w:bookmarkStart w:id="19" w:name="_Hlk185596182"/>
            <w:r>
              <w:rPr>
                <w:rFonts w:ascii="Times New Roman" w:hAnsi="Times New Roman" w:cs="宋体" w:hint="eastAsia"/>
                <w:color w:val="000000"/>
                <w:szCs w:val="24"/>
              </w:rPr>
              <w:t>敏感信息泄露漏洞</w:t>
            </w:r>
            <w:bookmarkEnd w:id="19"/>
          </w:p>
        </w:tc>
        <w:tc>
          <w:tcPr>
            <w:tcW w:w="1912" w:type="dxa"/>
            <w:shd w:val="clear" w:color="auto" w:fill="auto"/>
            <w:vAlign w:val="center"/>
          </w:tcPr>
          <w:p w14:paraId="003599C0" w14:textId="1C205908" w:rsidR="00D23954" w:rsidRDefault="00D23954">
            <w:pPr>
              <w:jc w:val="center"/>
              <w:rPr>
                <w:rFonts w:ascii="Times New Roman" w:hAnsi="Times New Roman" w:cs="宋体"/>
                <w:color w:val="000000"/>
                <w:szCs w:val="24"/>
              </w:rPr>
            </w:pPr>
            <w:r>
              <w:rPr>
                <w:rFonts w:ascii="Times New Roman" w:hAnsi="Times New Roman" w:cs="宋体" w:hint="eastAsia"/>
                <w:color w:val="000000"/>
                <w:szCs w:val="24"/>
              </w:rPr>
              <w:t>1</w:t>
            </w:r>
          </w:p>
        </w:tc>
        <w:tc>
          <w:tcPr>
            <w:tcW w:w="1913" w:type="dxa"/>
            <w:shd w:val="clear" w:color="auto" w:fill="auto"/>
            <w:vAlign w:val="center"/>
          </w:tcPr>
          <w:p w14:paraId="23581951" w14:textId="1D48A609" w:rsidR="00D23954" w:rsidRDefault="008A6EA9">
            <w:pPr>
              <w:jc w:val="center"/>
              <w:rPr>
                <w:rFonts w:ascii="Times New Roman" w:hAnsi="Times New Roman" w:cs="宋体"/>
                <w:color w:val="000000"/>
                <w:szCs w:val="24"/>
              </w:rPr>
            </w:pPr>
            <w:r>
              <w:rPr>
                <w:rFonts w:ascii="Times New Roman" w:hAnsi="Times New Roman" w:cs="宋体" w:hint="eastAsia"/>
                <w:color w:val="000000"/>
                <w:szCs w:val="24"/>
              </w:rPr>
              <w:t>高</w:t>
            </w:r>
            <w:r w:rsidR="00D23954">
              <w:rPr>
                <w:rFonts w:ascii="Times New Roman" w:hAnsi="Times New Roman" w:cs="宋体" w:hint="eastAsia"/>
                <w:color w:val="000000"/>
                <w:szCs w:val="24"/>
              </w:rPr>
              <w:t>危</w:t>
            </w:r>
          </w:p>
        </w:tc>
        <w:tc>
          <w:tcPr>
            <w:tcW w:w="1883" w:type="dxa"/>
            <w:vAlign w:val="center"/>
          </w:tcPr>
          <w:p w14:paraId="05D0059B" w14:textId="123793C7" w:rsidR="00D23954" w:rsidRDefault="008A6EA9" w:rsidP="006360FA">
            <w:pPr>
              <w:jc w:val="center"/>
              <w:rPr>
                <w:rFonts w:ascii="Times New Roman" w:hAnsi="Times New Roman" w:cs="宋体"/>
                <w:color w:val="000000"/>
                <w:szCs w:val="24"/>
              </w:rPr>
            </w:pPr>
            <w:r>
              <w:rPr>
                <w:rFonts w:ascii="Times New Roman" w:hAnsi="Times New Roman" w:cs="宋体" w:hint="eastAsia"/>
                <w:color w:val="000000"/>
                <w:szCs w:val="24"/>
              </w:rPr>
              <w:t>待</w:t>
            </w:r>
            <w:r w:rsidR="00D23954">
              <w:rPr>
                <w:rFonts w:ascii="Times New Roman" w:hAnsi="Times New Roman" w:cs="宋体" w:hint="eastAsia"/>
                <w:color w:val="000000"/>
                <w:szCs w:val="24"/>
              </w:rPr>
              <w:t>修复</w:t>
            </w:r>
          </w:p>
        </w:tc>
      </w:tr>
    </w:tbl>
    <w:p w14:paraId="3F4DC2FC" w14:textId="77777777" w:rsidR="00F54974" w:rsidRPr="00F54974" w:rsidRDefault="00F54974" w:rsidP="00736511">
      <w:pPr>
        <w:pStyle w:val="21"/>
        <w:ind w:firstLine="0"/>
        <w:rPr>
          <w:lang w:bidi="ne-NP"/>
        </w:rPr>
      </w:pPr>
    </w:p>
    <w:p w14:paraId="253E040E" w14:textId="77777777" w:rsidR="00DB53BF" w:rsidRDefault="00DB53BF" w:rsidP="00EF1DA4">
      <w:pPr>
        <w:pStyle w:val="1"/>
      </w:pPr>
      <w:bookmarkStart w:id="20" w:name="_Toc25494"/>
      <w:bookmarkStart w:id="21" w:name="_Toc136614611"/>
      <w:bookmarkStart w:id="22" w:name="_Toc185604697"/>
      <w:r>
        <w:rPr>
          <w:rFonts w:hint="eastAsia"/>
        </w:rPr>
        <w:lastRenderedPageBreak/>
        <w:t>漏洞详细描述及加固建议</w:t>
      </w:r>
      <w:bookmarkEnd w:id="20"/>
      <w:bookmarkEnd w:id="21"/>
      <w:bookmarkEnd w:id="22"/>
    </w:p>
    <w:p w14:paraId="67FA4253" w14:textId="201956B7" w:rsidR="00567A9B" w:rsidRPr="008D172E" w:rsidRDefault="00567A9B" w:rsidP="008D172E">
      <w:pPr>
        <w:pStyle w:val="2"/>
        <w:ind w:firstLine="612"/>
        <w:rPr>
          <w:rFonts w:cs="宋体"/>
          <w:color w:val="000000"/>
        </w:rPr>
      </w:pPr>
      <w:bookmarkStart w:id="23" w:name="_Toc185604698"/>
      <w:bookmarkEnd w:id="0"/>
      <w:r>
        <w:rPr>
          <w:rFonts w:hint="eastAsia"/>
        </w:rPr>
        <w:t>5</w:t>
      </w:r>
      <w:r>
        <w:t xml:space="preserve">.1 </w:t>
      </w:r>
      <w:r w:rsidR="00C77E3B" w:rsidRPr="00C77E3B">
        <w:rPr>
          <w:rFonts w:cs="宋体" w:hint="eastAsia"/>
          <w:color w:val="000000"/>
        </w:rPr>
        <w:t>重点污染源自动监控与基础数据库系统</w:t>
      </w:r>
      <w:bookmarkEnd w:id="23"/>
    </w:p>
    <w:p w14:paraId="032136BE" w14:textId="7FAFCDA0" w:rsidR="008E7604" w:rsidRDefault="008E7604" w:rsidP="008E7604">
      <w:pPr>
        <w:pStyle w:val="3"/>
      </w:pPr>
      <w:bookmarkStart w:id="24" w:name="_Toc185604699"/>
      <w:r>
        <w:rPr>
          <w:rFonts w:hint="eastAsia"/>
        </w:rPr>
        <w:t>5.</w:t>
      </w:r>
      <w:r>
        <w:t>1</w:t>
      </w:r>
      <w:r>
        <w:rPr>
          <w:rFonts w:hint="eastAsia"/>
        </w:rPr>
        <w:t>.</w:t>
      </w:r>
      <w:r w:rsidR="004F7493">
        <w:rPr>
          <w:rFonts w:hint="eastAsia"/>
        </w:rPr>
        <w:t>1</w:t>
      </w:r>
      <w:r>
        <w:t xml:space="preserve"> </w:t>
      </w:r>
      <w:r w:rsidR="00C77E3B" w:rsidRPr="00C77E3B">
        <w:rPr>
          <w:rFonts w:cs="宋体" w:hint="eastAsia"/>
          <w:color w:val="000000"/>
          <w:szCs w:val="24"/>
        </w:rPr>
        <w:t>存储型</w:t>
      </w:r>
      <w:proofErr w:type="spellStart"/>
      <w:r w:rsidR="00C77E3B" w:rsidRPr="00C77E3B">
        <w:rPr>
          <w:rFonts w:cs="宋体" w:hint="eastAsia"/>
          <w:color w:val="000000"/>
          <w:szCs w:val="24"/>
        </w:rPr>
        <w:t>xss</w:t>
      </w:r>
      <w:proofErr w:type="spellEnd"/>
      <w:r w:rsidR="00C77E3B" w:rsidRPr="00C77E3B">
        <w:rPr>
          <w:rFonts w:cs="宋体" w:hint="eastAsia"/>
          <w:color w:val="000000"/>
          <w:szCs w:val="24"/>
        </w:rPr>
        <w:t>漏洞</w:t>
      </w:r>
      <w:r>
        <w:rPr>
          <w:rFonts w:hint="eastAsia"/>
        </w:rPr>
        <w:t>（</w:t>
      </w:r>
      <w:r w:rsidR="000B7D64" w:rsidRPr="000B7D64">
        <w:rPr>
          <w:rFonts w:hint="eastAsia"/>
          <w:color w:val="FF0000"/>
        </w:rPr>
        <w:t>高</w:t>
      </w:r>
      <w:r w:rsidRPr="000B7D64">
        <w:rPr>
          <w:rFonts w:hint="eastAsia"/>
          <w:color w:val="FF0000"/>
        </w:rPr>
        <w:t>危</w:t>
      </w:r>
      <w:r>
        <w:rPr>
          <w:rFonts w:hint="eastAsia"/>
        </w:rPr>
        <w:t>）</w:t>
      </w:r>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9"/>
        <w:gridCol w:w="3310"/>
        <w:gridCol w:w="1520"/>
        <w:gridCol w:w="2257"/>
      </w:tblGrid>
      <w:tr w:rsidR="008E7604" w14:paraId="7E514598" w14:textId="77777777" w:rsidTr="00D91DB0">
        <w:trPr>
          <w:trHeight w:val="345"/>
          <w:jc w:val="center"/>
        </w:trPr>
        <w:tc>
          <w:tcPr>
            <w:tcW w:w="729" w:type="pct"/>
            <w:tcBorders>
              <w:top w:val="single" w:sz="4" w:space="0" w:color="auto"/>
              <w:left w:val="single" w:sz="4" w:space="0" w:color="auto"/>
              <w:bottom w:val="single" w:sz="4" w:space="0" w:color="auto"/>
              <w:right w:val="single" w:sz="4" w:space="0" w:color="auto"/>
            </w:tcBorders>
            <w:shd w:val="clear" w:color="auto" w:fill="F79646"/>
            <w:vAlign w:val="center"/>
          </w:tcPr>
          <w:p w14:paraId="2C3DBC44" w14:textId="77777777" w:rsidR="008E7604" w:rsidRDefault="008E7604" w:rsidP="00D91DB0">
            <w:pPr>
              <w:spacing w:line="360" w:lineRule="auto"/>
              <w:jc w:val="center"/>
              <w:rPr>
                <w:rFonts w:cs="Arial"/>
                <w:b/>
                <w:bCs/>
                <w:color w:val="000000"/>
              </w:rPr>
            </w:pPr>
            <w:r>
              <w:rPr>
                <w:rFonts w:cs="Arial"/>
                <w:b/>
                <w:bCs/>
                <w:color w:val="000000"/>
              </w:rPr>
              <w:t>风险名称</w:t>
            </w:r>
          </w:p>
        </w:tc>
        <w:tc>
          <w:tcPr>
            <w:tcW w:w="1995" w:type="pct"/>
            <w:tcBorders>
              <w:top w:val="single" w:sz="4" w:space="0" w:color="auto"/>
              <w:left w:val="single" w:sz="4" w:space="0" w:color="auto"/>
              <w:bottom w:val="single" w:sz="4" w:space="0" w:color="auto"/>
              <w:right w:val="single" w:sz="4" w:space="0" w:color="auto"/>
            </w:tcBorders>
            <w:shd w:val="clear" w:color="auto" w:fill="auto"/>
            <w:vAlign w:val="center"/>
          </w:tcPr>
          <w:p w14:paraId="576C3ABF" w14:textId="71FF9AF4" w:rsidR="008E7604" w:rsidRDefault="00C77E3B" w:rsidP="00D91DB0">
            <w:pPr>
              <w:spacing w:line="360" w:lineRule="auto"/>
            </w:pPr>
            <w:r>
              <w:rPr>
                <w:rFonts w:ascii="Times New Roman" w:hAnsi="Times New Roman" w:cs="宋体" w:hint="eastAsia"/>
                <w:color w:val="000000"/>
                <w:szCs w:val="24"/>
              </w:rPr>
              <w:t>存储型</w:t>
            </w:r>
            <w:proofErr w:type="spellStart"/>
            <w:r>
              <w:rPr>
                <w:rFonts w:ascii="Times New Roman" w:hAnsi="Times New Roman" w:cs="宋体" w:hint="eastAsia"/>
                <w:color w:val="000000"/>
                <w:szCs w:val="24"/>
              </w:rPr>
              <w:t>xss</w:t>
            </w:r>
            <w:proofErr w:type="spellEnd"/>
            <w:r>
              <w:rPr>
                <w:rFonts w:ascii="Times New Roman" w:hAnsi="Times New Roman" w:cs="宋体" w:hint="eastAsia"/>
                <w:color w:val="000000"/>
                <w:szCs w:val="24"/>
              </w:rPr>
              <w:t>漏洞</w:t>
            </w:r>
          </w:p>
        </w:tc>
        <w:tc>
          <w:tcPr>
            <w:tcW w:w="916" w:type="pct"/>
            <w:tcBorders>
              <w:top w:val="single" w:sz="4" w:space="0" w:color="auto"/>
              <w:left w:val="single" w:sz="4" w:space="0" w:color="auto"/>
              <w:bottom w:val="single" w:sz="4" w:space="0" w:color="auto"/>
              <w:right w:val="single" w:sz="4" w:space="0" w:color="auto"/>
            </w:tcBorders>
            <w:shd w:val="clear" w:color="auto" w:fill="F79646"/>
            <w:vAlign w:val="center"/>
          </w:tcPr>
          <w:p w14:paraId="6E168B26" w14:textId="77777777" w:rsidR="008E7604" w:rsidRDefault="008E7604" w:rsidP="00D91DB0">
            <w:pPr>
              <w:spacing w:line="360" w:lineRule="auto"/>
              <w:jc w:val="center"/>
              <w:rPr>
                <w:rFonts w:cs="Arial"/>
                <w:b/>
                <w:bCs/>
                <w:color w:val="000000"/>
              </w:rPr>
            </w:pPr>
            <w:r>
              <w:rPr>
                <w:rFonts w:cs="Arial"/>
                <w:b/>
                <w:bCs/>
                <w:color w:val="000000"/>
              </w:rPr>
              <w:t>风险级别</w:t>
            </w:r>
          </w:p>
        </w:tc>
        <w:tc>
          <w:tcPr>
            <w:tcW w:w="1360" w:type="pct"/>
            <w:tcBorders>
              <w:top w:val="single" w:sz="4" w:space="0" w:color="auto"/>
              <w:left w:val="single" w:sz="4" w:space="0" w:color="auto"/>
              <w:bottom w:val="single" w:sz="4" w:space="0" w:color="auto"/>
              <w:right w:val="single" w:sz="4" w:space="0" w:color="auto"/>
            </w:tcBorders>
            <w:vAlign w:val="center"/>
          </w:tcPr>
          <w:p w14:paraId="71E521DE" w14:textId="2546ECF8" w:rsidR="008E7604" w:rsidRDefault="004F7493" w:rsidP="00D91DB0">
            <w:pPr>
              <w:spacing w:line="360" w:lineRule="auto"/>
              <w:jc w:val="center"/>
              <w:rPr>
                <w:rFonts w:cs="Arial"/>
              </w:rPr>
            </w:pPr>
            <w:r>
              <w:rPr>
                <w:rFonts w:cs="Arial" w:hint="eastAsia"/>
              </w:rPr>
              <w:t>高</w:t>
            </w:r>
            <w:r w:rsidR="008E7604">
              <w:rPr>
                <w:rFonts w:cs="Arial" w:hint="eastAsia"/>
              </w:rPr>
              <w:t>危</w:t>
            </w:r>
          </w:p>
        </w:tc>
      </w:tr>
      <w:tr w:rsidR="008E7604" w14:paraId="5B14C8C2" w14:textId="77777777" w:rsidTr="00D91DB0">
        <w:trPr>
          <w:trHeight w:val="477"/>
          <w:jc w:val="center"/>
        </w:trPr>
        <w:tc>
          <w:tcPr>
            <w:tcW w:w="729" w:type="pct"/>
            <w:tcBorders>
              <w:top w:val="single" w:sz="4" w:space="0" w:color="auto"/>
              <w:left w:val="single" w:sz="4" w:space="0" w:color="auto"/>
              <w:bottom w:val="single" w:sz="4" w:space="0" w:color="auto"/>
              <w:right w:val="single" w:sz="4" w:space="0" w:color="auto"/>
            </w:tcBorders>
            <w:shd w:val="clear" w:color="auto" w:fill="F79646"/>
            <w:vAlign w:val="center"/>
          </w:tcPr>
          <w:p w14:paraId="0EE7D37B" w14:textId="77777777" w:rsidR="008E7604" w:rsidRDefault="008E7604" w:rsidP="00D91DB0">
            <w:pPr>
              <w:spacing w:line="360" w:lineRule="auto"/>
              <w:jc w:val="center"/>
              <w:rPr>
                <w:rFonts w:cs="Arial"/>
                <w:b/>
                <w:bCs/>
                <w:color w:val="000000"/>
              </w:rPr>
            </w:pPr>
            <w:r>
              <w:rPr>
                <w:rFonts w:cs="Arial"/>
                <w:b/>
                <w:bCs/>
                <w:color w:val="000000"/>
              </w:rPr>
              <w:t>风险描述</w:t>
            </w:r>
          </w:p>
        </w:tc>
        <w:tc>
          <w:tcPr>
            <w:tcW w:w="4271" w:type="pct"/>
            <w:gridSpan w:val="3"/>
            <w:tcBorders>
              <w:top w:val="single" w:sz="4" w:space="0" w:color="auto"/>
              <w:left w:val="single" w:sz="4" w:space="0" w:color="auto"/>
              <w:bottom w:val="single" w:sz="4" w:space="0" w:color="auto"/>
              <w:right w:val="single" w:sz="4" w:space="0" w:color="auto"/>
            </w:tcBorders>
            <w:vAlign w:val="center"/>
          </w:tcPr>
          <w:p w14:paraId="6EA8C184" w14:textId="03C26055" w:rsidR="008E7604" w:rsidRPr="006A33BA" w:rsidRDefault="00C77E3B" w:rsidP="00D91DB0">
            <w:r w:rsidRPr="00C77E3B">
              <w:rPr>
                <w:rFonts w:hint="eastAsia"/>
              </w:rPr>
              <w:t>存储型跨站脚本攻击最为常见的场景是将跨站脚本写入文本输入域中，如留言板、博客或新闻发布系统的评论框。当用户浏览留言和评论时，浏览器执行跨站脚本代码。</w:t>
            </w:r>
          </w:p>
        </w:tc>
      </w:tr>
      <w:tr w:rsidR="008E7604" w14:paraId="0C1B0675" w14:textId="77777777" w:rsidTr="00D91DB0">
        <w:trPr>
          <w:trHeight w:val="2421"/>
          <w:jc w:val="center"/>
        </w:trPr>
        <w:tc>
          <w:tcPr>
            <w:tcW w:w="729" w:type="pct"/>
            <w:tcBorders>
              <w:top w:val="single" w:sz="4" w:space="0" w:color="auto"/>
              <w:left w:val="single" w:sz="4" w:space="0" w:color="auto"/>
              <w:bottom w:val="single" w:sz="4" w:space="0" w:color="auto"/>
              <w:right w:val="single" w:sz="4" w:space="0" w:color="auto"/>
            </w:tcBorders>
            <w:shd w:val="clear" w:color="auto" w:fill="F79646"/>
            <w:vAlign w:val="center"/>
          </w:tcPr>
          <w:p w14:paraId="47669238" w14:textId="77777777" w:rsidR="008E7604" w:rsidRDefault="008E7604" w:rsidP="00D91DB0">
            <w:pPr>
              <w:spacing w:line="360" w:lineRule="auto"/>
              <w:jc w:val="center"/>
              <w:rPr>
                <w:rFonts w:cs="Arial"/>
                <w:b/>
                <w:bCs/>
                <w:color w:val="000000"/>
              </w:rPr>
            </w:pPr>
            <w:r>
              <w:rPr>
                <w:rFonts w:cs="Arial"/>
                <w:b/>
                <w:bCs/>
                <w:color w:val="000000"/>
              </w:rPr>
              <w:t>测试过程</w:t>
            </w:r>
          </w:p>
        </w:tc>
        <w:tc>
          <w:tcPr>
            <w:tcW w:w="4271" w:type="pct"/>
            <w:gridSpan w:val="3"/>
            <w:tcBorders>
              <w:top w:val="single" w:sz="4" w:space="0" w:color="auto"/>
              <w:left w:val="single" w:sz="4" w:space="0" w:color="auto"/>
              <w:bottom w:val="single" w:sz="4" w:space="0" w:color="auto"/>
              <w:right w:val="single" w:sz="4" w:space="0" w:color="auto"/>
            </w:tcBorders>
            <w:vAlign w:val="center"/>
          </w:tcPr>
          <w:p w14:paraId="45043CB8" w14:textId="77777777" w:rsidR="008E7604" w:rsidRDefault="008E7604" w:rsidP="00D91DB0">
            <w:pPr>
              <w:wordWrap w:val="0"/>
              <w:spacing w:line="360" w:lineRule="auto"/>
              <w:rPr>
                <w:rFonts w:ascii="Times New Roman" w:hAnsi="Times New Roman" w:cs="宋体"/>
                <w:color w:val="000000"/>
                <w:szCs w:val="24"/>
              </w:rPr>
            </w:pPr>
            <w:r>
              <w:rPr>
                <w:rFonts w:ascii="Times New Roman" w:hAnsi="Times New Roman" w:cs="宋体" w:hint="eastAsia"/>
                <w:color w:val="000000"/>
                <w:szCs w:val="24"/>
              </w:rPr>
              <w:t>【</w:t>
            </w:r>
            <w:r w:rsidRPr="00EF1DA4">
              <w:rPr>
                <w:rFonts w:ascii="Times New Roman" w:hAnsi="Times New Roman" w:cs="宋体"/>
                <w:color w:val="000000"/>
                <w:szCs w:val="24"/>
              </w:rPr>
              <w:t>漏洞</w:t>
            </w:r>
            <w:r>
              <w:rPr>
                <w:rFonts w:ascii="Times New Roman" w:hAnsi="Times New Roman" w:cs="宋体" w:hint="eastAsia"/>
                <w:color w:val="000000"/>
                <w:szCs w:val="24"/>
              </w:rPr>
              <w:t>URL</w:t>
            </w:r>
            <w:r w:rsidRPr="00EF1DA4">
              <w:rPr>
                <w:rFonts w:ascii="Times New Roman" w:hAnsi="Times New Roman" w:cs="宋体"/>
                <w:color w:val="000000"/>
                <w:szCs w:val="24"/>
              </w:rPr>
              <w:t>地址</w:t>
            </w:r>
            <w:r>
              <w:rPr>
                <w:rFonts w:ascii="Times New Roman" w:hAnsi="Times New Roman" w:cs="宋体" w:hint="eastAsia"/>
                <w:color w:val="000000"/>
                <w:szCs w:val="24"/>
              </w:rPr>
              <w:t>】</w:t>
            </w:r>
            <w:r w:rsidRPr="00EF1DA4">
              <w:rPr>
                <w:rFonts w:ascii="Times New Roman" w:hAnsi="Times New Roman" w:cs="宋体"/>
                <w:color w:val="000000"/>
                <w:szCs w:val="24"/>
              </w:rPr>
              <w:t>：</w:t>
            </w:r>
          </w:p>
          <w:p w14:paraId="35CCED6E" w14:textId="694A1CBE" w:rsidR="00E67C6E" w:rsidRPr="00E67C6E" w:rsidRDefault="00000000" w:rsidP="00D91DB0">
            <w:pPr>
              <w:wordWrap w:val="0"/>
              <w:spacing w:line="360" w:lineRule="auto"/>
            </w:pPr>
            <w:hyperlink r:id="rId17" w:history="1">
              <w:r w:rsidR="00E67C6E" w:rsidRPr="00FB1A22">
                <w:rPr>
                  <w:rStyle w:val="af3"/>
                  <w:rFonts w:hint="eastAsia"/>
                </w:rPr>
                <w:t>http://10.126.35.42:8080/jointframe/equManSys/base/ctc__%2Fjointos%2Fapp%2Fbaseweb%2Ffieldequip!equipBrand.page%3FmenuId%3D4028864d7aa43432017aa43b2ff50000</w:t>
              </w:r>
            </w:hyperlink>
          </w:p>
          <w:p w14:paraId="0D77A382" w14:textId="77777777" w:rsidR="008E7604" w:rsidRDefault="008E7604" w:rsidP="00D91DB0">
            <w:pPr>
              <w:wordWrap w:val="0"/>
              <w:spacing w:line="360" w:lineRule="auto"/>
              <w:rPr>
                <w:rFonts w:ascii="Times New Roman" w:hAnsi="Times New Roman" w:cs="宋体"/>
                <w:color w:val="000000"/>
                <w:szCs w:val="24"/>
              </w:rPr>
            </w:pPr>
            <w:r>
              <w:rPr>
                <w:rFonts w:ascii="Times New Roman" w:hAnsi="Times New Roman" w:cs="宋体" w:hint="eastAsia"/>
                <w:color w:val="000000"/>
                <w:szCs w:val="24"/>
              </w:rPr>
              <w:t>【</w:t>
            </w:r>
            <w:r w:rsidRPr="00EF1DA4">
              <w:rPr>
                <w:rFonts w:ascii="Times New Roman" w:hAnsi="Times New Roman" w:cs="宋体"/>
                <w:color w:val="000000"/>
                <w:szCs w:val="24"/>
              </w:rPr>
              <w:t>漏洞</w:t>
            </w:r>
            <w:r>
              <w:rPr>
                <w:rFonts w:ascii="Times New Roman" w:hAnsi="Times New Roman" w:cs="宋体" w:hint="eastAsia"/>
                <w:color w:val="000000"/>
                <w:szCs w:val="24"/>
              </w:rPr>
              <w:t>证明】</w:t>
            </w:r>
            <w:r w:rsidRPr="00EF1DA4">
              <w:rPr>
                <w:rFonts w:ascii="Times New Roman" w:hAnsi="Times New Roman" w:cs="宋体"/>
                <w:color w:val="000000"/>
                <w:szCs w:val="24"/>
              </w:rPr>
              <w:t>：</w:t>
            </w:r>
          </w:p>
          <w:p w14:paraId="4321512D" w14:textId="2187C9C8" w:rsidR="008E7604" w:rsidRDefault="00516482" w:rsidP="00D91DB0">
            <w:pPr>
              <w:wordWrap w:val="0"/>
              <w:spacing w:line="360" w:lineRule="auto"/>
            </w:pPr>
            <w:r>
              <w:rPr>
                <w:rFonts w:hint="eastAsia"/>
              </w:rPr>
              <w:t>登录系统，</w:t>
            </w:r>
            <w:r w:rsidR="00E67C6E">
              <w:rPr>
                <w:rFonts w:hint="eastAsia"/>
              </w:rPr>
              <w:t>访问设备管控系统/基础数据管理/设备品牌管理</w:t>
            </w:r>
          </w:p>
          <w:p w14:paraId="34BB3114" w14:textId="39B5CF50" w:rsidR="00E67C6E" w:rsidRDefault="00E67C6E" w:rsidP="00D91DB0">
            <w:pPr>
              <w:wordWrap w:val="0"/>
              <w:spacing w:line="360" w:lineRule="auto"/>
            </w:pPr>
            <w:r w:rsidRPr="00E67C6E">
              <w:rPr>
                <w:noProof/>
              </w:rPr>
              <w:drawing>
                <wp:inline distT="0" distB="0" distL="0" distR="0" wp14:anchorId="18631D7C" wp14:editId="5B3D9D35">
                  <wp:extent cx="4363085" cy="2073275"/>
                  <wp:effectExtent l="0" t="0" r="0" b="3175"/>
                  <wp:docPr id="4976821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3085" cy="2073275"/>
                          </a:xfrm>
                          <a:prstGeom prst="rect">
                            <a:avLst/>
                          </a:prstGeom>
                          <a:noFill/>
                          <a:ln>
                            <a:noFill/>
                          </a:ln>
                        </pic:spPr>
                      </pic:pic>
                    </a:graphicData>
                  </a:graphic>
                </wp:inline>
              </w:drawing>
            </w:r>
          </w:p>
          <w:p w14:paraId="5CE309E0" w14:textId="477BBAA6" w:rsidR="00516482" w:rsidRDefault="00E67C6E" w:rsidP="00516482">
            <w:pPr>
              <w:wordWrap w:val="0"/>
              <w:spacing w:line="360" w:lineRule="auto"/>
            </w:pPr>
            <w:r>
              <w:rPr>
                <w:rFonts w:hint="eastAsia"/>
              </w:rPr>
              <w:t>新增设备并抓包</w:t>
            </w:r>
          </w:p>
          <w:p w14:paraId="6BCCC752" w14:textId="48F20E3A" w:rsidR="00610EDF" w:rsidRDefault="00610EDF" w:rsidP="00516482">
            <w:pPr>
              <w:wordWrap w:val="0"/>
              <w:spacing w:line="360" w:lineRule="auto"/>
            </w:pPr>
            <w:r>
              <w:rPr>
                <w:noProof/>
              </w:rPr>
              <w:drawing>
                <wp:inline distT="0" distB="0" distL="0" distR="0" wp14:anchorId="43556130" wp14:editId="3D7E492D">
                  <wp:extent cx="4363085" cy="2051685"/>
                  <wp:effectExtent l="0" t="0" r="0" b="5715"/>
                  <wp:docPr id="163351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1684" name=""/>
                          <pic:cNvPicPr/>
                        </pic:nvPicPr>
                        <pic:blipFill>
                          <a:blip r:embed="rId19"/>
                          <a:stretch>
                            <a:fillRect/>
                          </a:stretch>
                        </pic:blipFill>
                        <pic:spPr>
                          <a:xfrm>
                            <a:off x="0" y="0"/>
                            <a:ext cx="4363085" cy="2051685"/>
                          </a:xfrm>
                          <a:prstGeom prst="rect">
                            <a:avLst/>
                          </a:prstGeom>
                        </pic:spPr>
                      </pic:pic>
                    </a:graphicData>
                  </a:graphic>
                </wp:inline>
              </w:drawing>
            </w:r>
          </w:p>
          <w:p w14:paraId="135FFF9C" w14:textId="55DC96EF" w:rsidR="00610EDF" w:rsidRDefault="00610EDF" w:rsidP="00516482">
            <w:pPr>
              <w:wordWrap w:val="0"/>
              <w:spacing w:line="360" w:lineRule="auto"/>
            </w:pPr>
            <w:r>
              <w:rPr>
                <w:rFonts w:hint="eastAsia"/>
              </w:rPr>
              <w:t>将equipment修改 111</w:t>
            </w:r>
            <w:r>
              <w:t>“</w:t>
            </w:r>
            <w:r>
              <w:rPr>
                <w:rFonts w:hint="eastAsia"/>
              </w:rPr>
              <w:t>onmouseover=print()</w:t>
            </w:r>
          </w:p>
          <w:p w14:paraId="23C06860" w14:textId="37136E91" w:rsidR="00E67C6E" w:rsidRDefault="00610EDF" w:rsidP="00516482">
            <w:pPr>
              <w:wordWrap w:val="0"/>
              <w:spacing w:line="360" w:lineRule="auto"/>
            </w:pPr>
            <w:r>
              <w:rPr>
                <w:noProof/>
              </w:rPr>
              <w:lastRenderedPageBreak/>
              <w:drawing>
                <wp:inline distT="0" distB="0" distL="0" distR="0" wp14:anchorId="7F85844B" wp14:editId="4031265C">
                  <wp:extent cx="4363085" cy="2061210"/>
                  <wp:effectExtent l="0" t="0" r="0" b="0"/>
                  <wp:docPr id="1755524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24802" name=""/>
                          <pic:cNvPicPr/>
                        </pic:nvPicPr>
                        <pic:blipFill>
                          <a:blip r:embed="rId20"/>
                          <a:stretch>
                            <a:fillRect/>
                          </a:stretch>
                        </pic:blipFill>
                        <pic:spPr>
                          <a:xfrm>
                            <a:off x="0" y="0"/>
                            <a:ext cx="4363085" cy="2061210"/>
                          </a:xfrm>
                          <a:prstGeom prst="rect">
                            <a:avLst/>
                          </a:prstGeom>
                        </pic:spPr>
                      </pic:pic>
                    </a:graphicData>
                  </a:graphic>
                </wp:inline>
              </w:drawing>
            </w:r>
          </w:p>
          <w:p w14:paraId="57738E84" w14:textId="6748E6FC" w:rsidR="00610EDF" w:rsidRDefault="00610EDF" w:rsidP="00516482">
            <w:pPr>
              <w:wordWrap w:val="0"/>
              <w:spacing w:line="360" w:lineRule="auto"/>
            </w:pPr>
            <w:r>
              <w:rPr>
                <w:rFonts w:hint="eastAsia"/>
              </w:rPr>
              <w:t>鼠标掠过产品行，触发</w:t>
            </w:r>
            <w:proofErr w:type="spellStart"/>
            <w:r>
              <w:rPr>
                <w:rFonts w:hint="eastAsia"/>
              </w:rPr>
              <w:t>js</w:t>
            </w:r>
            <w:proofErr w:type="spellEnd"/>
          </w:p>
          <w:p w14:paraId="796870BD" w14:textId="0B33A18E" w:rsidR="00610EDF" w:rsidRDefault="00610EDF" w:rsidP="00516482">
            <w:pPr>
              <w:wordWrap w:val="0"/>
              <w:spacing w:line="360" w:lineRule="auto"/>
            </w:pPr>
            <w:r>
              <w:rPr>
                <w:noProof/>
              </w:rPr>
              <w:drawing>
                <wp:inline distT="0" distB="0" distL="0" distR="0" wp14:anchorId="56C98493" wp14:editId="0BEFD9E4">
                  <wp:extent cx="4363085" cy="1165225"/>
                  <wp:effectExtent l="0" t="0" r="0" b="0"/>
                  <wp:docPr id="1343117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1725" name=""/>
                          <pic:cNvPicPr/>
                        </pic:nvPicPr>
                        <pic:blipFill>
                          <a:blip r:embed="rId21"/>
                          <a:stretch>
                            <a:fillRect/>
                          </a:stretch>
                        </pic:blipFill>
                        <pic:spPr>
                          <a:xfrm>
                            <a:off x="0" y="0"/>
                            <a:ext cx="4363085" cy="1165225"/>
                          </a:xfrm>
                          <a:prstGeom prst="rect">
                            <a:avLst/>
                          </a:prstGeom>
                        </pic:spPr>
                      </pic:pic>
                    </a:graphicData>
                  </a:graphic>
                </wp:inline>
              </w:drawing>
            </w:r>
          </w:p>
          <w:p w14:paraId="3AC44F17" w14:textId="4F871005" w:rsidR="00610EDF" w:rsidRDefault="00610EDF" w:rsidP="00516482">
            <w:pPr>
              <w:wordWrap w:val="0"/>
              <w:spacing w:line="360" w:lineRule="auto"/>
            </w:pPr>
            <w:r>
              <w:rPr>
                <w:rFonts w:hint="eastAsia"/>
              </w:rPr>
              <w:t>另</w:t>
            </w:r>
            <w:r w:rsidR="00B0682B">
              <w:rPr>
                <w:rFonts w:hint="eastAsia"/>
              </w:rPr>
              <w:t>外</w:t>
            </w:r>
            <w:r>
              <w:rPr>
                <w:rFonts w:hint="eastAsia"/>
              </w:rPr>
              <w:t>，存在两处由于页面没有删除功能点，测试时候无法删除的数据：</w:t>
            </w:r>
          </w:p>
          <w:p w14:paraId="3EC3DC30" w14:textId="0EB2BDCD" w:rsidR="00610EDF" w:rsidRDefault="00AA77BC" w:rsidP="00516482">
            <w:pPr>
              <w:wordWrap w:val="0"/>
              <w:spacing w:line="360" w:lineRule="auto"/>
            </w:pPr>
            <w:r>
              <w:rPr>
                <w:rFonts w:hint="eastAsia"/>
              </w:rPr>
              <w:t>1、</w:t>
            </w:r>
            <w:r w:rsidR="00610EDF">
              <w:rPr>
                <w:rFonts w:hint="eastAsia"/>
              </w:rPr>
              <w:t>设备管控系统/基础设备管理/设备品牌管理</w:t>
            </w:r>
          </w:p>
          <w:p w14:paraId="3E2EB44D" w14:textId="7E41D636" w:rsidR="00610EDF" w:rsidRDefault="00610EDF" w:rsidP="00516482">
            <w:pPr>
              <w:wordWrap w:val="0"/>
              <w:spacing w:line="360" w:lineRule="auto"/>
            </w:pPr>
            <w:r w:rsidRPr="00610EDF">
              <w:rPr>
                <w:noProof/>
              </w:rPr>
              <w:drawing>
                <wp:inline distT="0" distB="0" distL="0" distR="0" wp14:anchorId="094F03D9" wp14:editId="2D928EF6">
                  <wp:extent cx="4363085" cy="1731645"/>
                  <wp:effectExtent l="0" t="0" r="0" b="1905"/>
                  <wp:docPr id="6643700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3085" cy="1731645"/>
                          </a:xfrm>
                          <a:prstGeom prst="rect">
                            <a:avLst/>
                          </a:prstGeom>
                          <a:noFill/>
                          <a:ln>
                            <a:noFill/>
                          </a:ln>
                        </pic:spPr>
                      </pic:pic>
                    </a:graphicData>
                  </a:graphic>
                </wp:inline>
              </w:drawing>
            </w:r>
          </w:p>
          <w:p w14:paraId="1C530D5F" w14:textId="6F0EBC11" w:rsidR="00610EDF" w:rsidRDefault="00AA77BC" w:rsidP="00516482">
            <w:pPr>
              <w:wordWrap w:val="0"/>
              <w:spacing w:line="360" w:lineRule="auto"/>
            </w:pPr>
            <w:r>
              <w:rPr>
                <w:rFonts w:hint="eastAsia"/>
              </w:rPr>
              <w:t>2、</w:t>
            </w:r>
            <w:r w:rsidR="00610EDF">
              <w:rPr>
                <w:rFonts w:hint="eastAsia"/>
              </w:rPr>
              <w:t>门禁系统/成员管理</w:t>
            </w:r>
          </w:p>
          <w:p w14:paraId="1461EF03" w14:textId="26DFDB5D" w:rsidR="00E67C6E" w:rsidRPr="00304D30" w:rsidRDefault="00610EDF" w:rsidP="00516482">
            <w:pPr>
              <w:wordWrap w:val="0"/>
              <w:spacing w:line="360" w:lineRule="auto"/>
            </w:pPr>
            <w:r w:rsidRPr="00610EDF">
              <w:rPr>
                <w:noProof/>
              </w:rPr>
              <w:drawing>
                <wp:inline distT="0" distB="0" distL="0" distR="0" wp14:anchorId="2FEA9F53" wp14:editId="6195094C">
                  <wp:extent cx="4363085" cy="1915795"/>
                  <wp:effectExtent l="0" t="0" r="0" b="8255"/>
                  <wp:docPr id="14992861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3085" cy="1915795"/>
                          </a:xfrm>
                          <a:prstGeom prst="rect">
                            <a:avLst/>
                          </a:prstGeom>
                          <a:noFill/>
                          <a:ln>
                            <a:noFill/>
                          </a:ln>
                        </pic:spPr>
                      </pic:pic>
                    </a:graphicData>
                  </a:graphic>
                </wp:inline>
              </w:drawing>
            </w:r>
          </w:p>
        </w:tc>
      </w:tr>
      <w:tr w:rsidR="008E7604" w14:paraId="6374188B" w14:textId="77777777" w:rsidTr="00D91DB0">
        <w:trPr>
          <w:trHeight w:val="489"/>
          <w:jc w:val="center"/>
        </w:trPr>
        <w:tc>
          <w:tcPr>
            <w:tcW w:w="729" w:type="pct"/>
            <w:tcBorders>
              <w:top w:val="single" w:sz="4" w:space="0" w:color="auto"/>
              <w:left w:val="single" w:sz="4" w:space="0" w:color="auto"/>
              <w:bottom w:val="single" w:sz="4" w:space="0" w:color="auto"/>
              <w:right w:val="single" w:sz="4" w:space="0" w:color="auto"/>
            </w:tcBorders>
            <w:shd w:val="clear" w:color="auto" w:fill="F79646"/>
            <w:vAlign w:val="center"/>
          </w:tcPr>
          <w:p w14:paraId="03D36B1C" w14:textId="77777777" w:rsidR="008E7604" w:rsidRDefault="008E7604" w:rsidP="00D91DB0">
            <w:pPr>
              <w:spacing w:line="360" w:lineRule="auto"/>
              <w:jc w:val="center"/>
              <w:rPr>
                <w:rFonts w:cs="Arial"/>
                <w:b/>
                <w:bCs/>
                <w:color w:val="000000"/>
              </w:rPr>
            </w:pPr>
            <w:r>
              <w:rPr>
                <w:rFonts w:cs="Arial"/>
                <w:b/>
                <w:bCs/>
                <w:color w:val="000000"/>
              </w:rPr>
              <w:lastRenderedPageBreak/>
              <w:t>整改建议</w:t>
            </w:r>
          </w:p>
        </w:tc>
        <w:tc>
          <w:tcPr>
            <w:tcW w:w="4271" w:type="pct"/>
            <w:gridSpan w:val="3"/>
            <w:tcBorders>
              <w:top w:val="single" w:sz="4" w:space="0" w:color="auto"/>
              <w:left w:val="single" w:sz="4" w:space="0" w:color="auto"/>
              <w:bottom w:val="single" w:sz="4" w:space="0" w:color="auto"/>
              <w:right w:val="single" w:sz="4" w:space="0" w:color="auto"/>
            </w:tcBorders>
            <w:vAlign w:val="center"/>
          </w:tcPr>
          <w:p w14:paraId="1B53E29C" w14:textId="77777777" w:rsidR="00610EDF" w:rsidRDefault="00610EDF" w:rsidP="00610EDF">
            <w:pPr>
              <w:ind w:firstLineChars="200" w:firstLine="480"/>
            </w:pPr>
            <w:r>
              <w:rPr>
                <w:rFonts w:hint="eastAsia"/>
              </w:rPr>
              <w:t>1.其防御的根本就是在将用户提交的代码显示到页面上时做好一系列的过滤与转义。</w:t>
            </w:r>
          </w:p>
          <w:p w14:paraId="7C292FB8" w14:textId="2070802E" w:rsidR="00610EDF" w:rsidRDefault="00610EDF" w:rsidP="00610EDF">
            <w:pPr>
              <w:ind w:firstLineChars="200" w:firstLine="480"/>
            </w:pPr>
            <w:r>
              <w:rPr>
                <w:rFonts w:hint="eastAsia"/>
              </w:rPr>
              <w:t>2.过滤输入的数据，对例如：“ ‘ ”，“ “ ”，” &lt; “，” &gt; “，” on* “，script、</w:t>
            </w:r>
            <w:proofErr w:type="spellStart"/>
            <w:r>
              <w:rPr>
                <w:rFonts w:hint="eastAsia"/>
              </w:rPr>
              <w:t>iframe</w:t>
            </w:r>
            <w:proofErr w:type="spellEnd"/>
            <w:r>
              <w:rPr>
                <w:rFonts w:hint="eastAsia"/>
              </w:rPr>
              <w:t>等危险字符进行严格的检查。这里的输入 不仅仅是用户可以直接交互的输入接口，也包括HTTP请求中的Cookie中的变量，HTTP请求头部中的变量等。</w:t>
            </w:r>
          </w:p>
          <w:p w14:paraId="531896C3" w14:textId="27C34744" w:rsidR="00610EDF" w:rsidRDefault="00610EDF" w:rsidP="00610EDF">
            <w:pPr>
              <w:ind w:firstLineChars="200" w:firstLine="480"/>
            </w:pPr>
            <w:r>
              <w:rPr>
                <w:rFonts w:hint="eastAsia"/>
              </w:rPr>
              <w:t>3.不仅验证数据的类型，还要验证其格式、长度、范围和内容。</w:t>
            </w:r>
          </w:p>
          <w:p w14:paraId="715C867C" w14:textId="22619AAF" w:rsidR="00610EDF" w:rsidRDefault="00610EDF" w:rsidP="00610EDF">
            <w:pPr>
              <w:ind w:firstLineChars="200" w:firstLine="480"/>
            </w:pPr>
            <w:r>
              <w:rPr>
                <w:rFonts w:hint="eastAsia"/>
              </w:rPr>
              <w:t>4.不仅在客户端做数据的验证与过滤，关键的过滤步骤在服务端进行。</w:t>
            </w:r>
          </w:p>
          <w:p w14:paraId="05A0467A" w14:textId="4F4DEE53" w:rsidR="00610EDF" w:rsidRDefault="00610EDF" w:rsidP="00610EDF">
            <w:pPr>
              <w:ind w:firstLineChars="200" w:firstLine="480"/>
            </w:pPr>
            <w:r>
              <w:rPr>
                <w:rFonts w:hint="eastAsia"/>
              </w:rPr>
              <w:t>5.对输出到页面的数据进行相应的编码转换，如HTML实体编码、JS编码等。</w:t>
            </w:r>
          </w:p>
          <w:p w14:paraId="5B76464F" w14:textId="79E3CD8F" w:rsidR="008E7604" w:rsidRPr="002B4016" w:rsidRDefault="00610EDF" w:rsidP="00610EDF">
            <w:pPr>
              <w:ind w:firstLineChars="200" w:firstLine="480"/>
            </w:pPr>
            <w:r>
              <w:rPr>
                <w:rFonts w:hint="eastAsia"/>
              </w:rPr>
              <w:t>6.对输出的数据也要检查，数据库里的值有可能会在一个大网站的多处都有输出，即使在输入做了编码等操作，在各处的输出点时也要进行检查。</w:t>
            </w:r>
          </w:p>
        </w:tc>
      </w:tr>
    </w:tbl>
    <w:p w14:paraId="47903A81" w14:textId="77777777" w:rsidR="008E7604" w:rsidRDefault="008E7604" w:rsidP="00E66BF4"/>
    <w:p w14:paraId="6C7F3592" w14:textId="36DF959A" w:rsidR="00D23954" w:rsidRDefault="00D23954" w:rsidP="00D23954">
      <w:pPr>
        <w:pStyle w:val="3"/>
      </w:pPr>
      <w:bookmarkStart w:id="25" w:name="_Toc185604700"/>
      <w:r>
        <w:rPr>
          <w:rFonts w:hint="eastAsia"/>
        </w:rPr>
        <w:t>5.</w:t>
      </w:r>
      <w:r>
        <w:t>1</w:t>
      </w:r>
      <w:r>
        <w:rPr>
          <w:rFonts w:hint="eastAsia"/>
        </w:rPr>
        <w:t>.2</w:t>
      </w:r>
      <w:r w:rsidR="00C77E3B" w:rsidRPr="00C77E3B">
        <w:rPr>
          <w:rFonts w:hint="eastAsia"/>
        </w:rPr>
        <w:t>敏感信息泄露漏洞</w:t>
      </w:r>
      <w:r>
        <w:rPr>
          <w:rFonts w:hint="eastAsia"/>
        </w:rPr>
        <w:t>（</w:t>
      </w:r>
      <w:r w:rsidR="00C77E3B" w:rsidRPr="00C77E3B">
        <w:rPr>
          <w:rFonts w:hint="eastAsia"/>
          <w:color w:val="FF0000"/>
        </w:rPr>
        <w:t>高</w:t>
      </w:r>
      <w:r w:rsidRPr="00C77E3B">
        <w:rPr>
          <w:rFonts w:hint="eastAsia"/>
          <w:color w:val="FF0000"/>
        </w:rPr>
        <w:t>危</w:t>
      </w:r>
      <w:r>
        <w:rPr>
          <w:rFonts w:hint="eastAsia"/>
        </w:rPr>
        <w:t>）</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9"/>
        <w:gridCol w:w="3310"/>
        <w:gridCol w:w="1520"/>
        <w:gridCol w:w="2257"/>
      </w:tblGrid>
      <w:tr w:rsidR="00D23954" w14:paraId="38B33F11" w14:textId="77777777" w:rsidTr="00997750">
        <w:trPr>
          <w:trHeight w:val="345"/>
          <w:jc w:val="center"/>
        </w:trPr>
        <w:tc>
          <w:tcPr>
            <w:tcW w:w="729" w:type="pct"/>
            <w:tcBorders>
              <w:top w:val="single" w:sz="4" w:space="0" w:color="auto"/>
              <w:left w:val="single" w:sz="4" w:space="0" w:color="auto"/>
              <w:bottom w:val="single" w:sz="4" w:space="0" w:color="auto"/>
              <w:right w:val="single" w:sz="4" w:space="0" w:color="auto"/>
            </w:tcBorders>
            <w:shd w:val="clear" w:color="auto" w:fill="F79646"/>
            <w:vAlign w:val="center"/>
          </w:tcPr>
          <w:p w14:paraId="67370684" w14:textId="77777777" w:rsidR="00D23954" w:rsidRDefault="00D23954" w:rsidP="00997750">
            <w:pPr>
              <w:spacing w:line="360" w:lineRule="auto"/>
              <w:jc w:val="center"/>
              <w:rPr>
                <w:rFonts w:cs="Arial"/>
                <w:b/>
                <w:bCs/>
                <w:color w:val="000000"/>
              </w:rPr>
            </w:pPr>
            <w:r>
              <w:rPr>
                <w:rFonts w:cs="Arial"/>
                <w:b/>
                <w:bCs/>
                <w:color w:val="000000"/>
              </w:rPr>
              <w:t>风险名称</w:t>
            </w:r>
          </w:p>
        </w:tc>
        <w:tc>
          <w:tcPr>
            <w:tcW w:w="1995" w:type="pct"/>
            <w:tcBorders>
              <w:top w:val="single" w:sz="4" w:space="0" w:color="auto"/>
              <w:left w:val="single" w:sz="4" w:space="0" w:color="auto"/>
              <w:bottom w:val="single" w:sz="4" w:space="0" w:color="auto"/>
              <w:right w:val="single" w:sz="4" w:space="0" w:color="auto"/>
            </w:tcBorders>
            <w:shd w:val="clear" w:color="auto" w:fill="auto"/>
            <w:vAlign w:val="center"/>
          </w:tcPr>
          <w:p w14:paraId="4501E61F" w14:textId="5BD5545D" w:rsidR="00D23954" w:rsidRDefault="007F5169" w:rsidP="00997750">
            <w:pPr>
              <w:spacing w:line="360" w:lineRule="auto"/>
            </w:pPr>
            <w:r w:rsidRPr="007F5169">
              <w:rPr>
                <w:rFonts w:hint="eastAsia"/>
              </w:rPr>
              <w:t>敏感信息泄露漏洞</w:t>
            </w:r>
          </w:p>
        </w:tc>
        <w:tc>
          <w:tcPr>
            <w:tcW w:w="916" w:type="pct"/>
            <w:tcBorders>
              <w:top w:val="single" w:sz="4" w:space="0" w:color="auto"/>
              <w:left w:val="single" w:sz="4" w:space="0" w:color="auto"/>
              <w:bottom w:val="single" w:sz="4" w:space="0" w:color="auto"/>
              <w:right w:val="single" w:sz="4" w:space="0" w:color="auto"/>
            </w:tcBorders>
            <w:shd w:val="clear" w:color="auto" w:fill="F79646"/>
            <w:vAlign w:val="center"/>
          </w:tcPr>
          <w:p w14:paraId="74E609E0" w14:textId="77777777" w:rsidR="00D23954" w:rsidRDefault="00D23954" w:rsidP="00997750">
            <w:pPr>
              <w:spacing w:line="360" w:lineRule="auto"/>
              <w:jc w:val="center"/>
              <w:rPr>
                <w:rFonts w:cs="Arial"/>
                <w:b/>
                <w:bCs/>
                <w:color w:val="000000"/>
              </w:rPr>
            </w:pPr>
            <w:r>
              <w:rPr>
                <w:rFonts w:cs="Arial"/>
                <w:b/>
                <w:bCs/>
                <w:color w:val="000000"/>
              </w:rPr>
              <w:t>风险级别</w:t>
            </w:r>
          </w:p>
        </w:tc>
        <w:tc>
          <w:tcPr>
            <w:tcW w:w="1360" w:type="pct"/>
            <w:tcBorders>
              <w:top w:val="single" w:sz="4" w:space="0" w:color="auto"/>
              <w:left w:val="single" w:sz="4" w:space="0" w:color="auto"/>
              <w:bottom w:val="single" w:sz="4" w:space="0" w:color="auto"/>
              <w:right w:val="single" w:sz="4" w:space="0" w:color="auto"/>
            </w:tcBorders>
            <w:vAlign w:val="center"/>
          </w:tcPr>
          <w:p w14:paraId="3815D5AE" w14:textId="26005995" w:rsidR="00D23954" w:rsidRDefault="00D23954" w:rsidP="00997750">
            <w:pPr>
              <w:spacing w:line="360" w:lineRule="auto"/>
              <w:jc w:val="center"/>
              <w:rPr>
                <w:rFonts w:cs="Arial"/>
              </w:rPr>
            </w:pPr>
            <w:r>
              <w:rPr>
                <w:rFonts w:cs="Arial" w:hint="eastAsia"/>
              </w:rPr>
              <w:t>中危</w:t>
            </w:r>
          </w:p>
        </w:tc>
      </w:tr>
      <w:tr w:rsidR="00D23954" w14:paraId="63C0414D" w14:textId="77777777" w:rsidTr="00997750">
        <w:trPr>
          <w:trHeight w:val="477"/>
          <w:jc w:val="center"/>
        </w:trPr>
        <w:tc>
          <w:tcPr>
            <w:tcW w:w="729" w:type="pct"/>
            <w:tcBorders>
              <w:top w:val="single" w:sz="4" w:space="0" w:color="auto"/>
              <w:left w:val="single" w:sz="4" w:space="0" w:color="auto"/>
              <w:bottom w:val="single" w:sz="4" w:space="0" w:color="auto"/>
              <w:right w:val="single" w:sz="4" w:space="0" w:color="auto"/>
            </w:tcBorders>
            <w:shd w:val="clear" w:color="auto" w:fill="F79646"/>
            <w:vAlign w:val="center"/>
          </w:tcPr>
          <w:p w14:paraId="4F873442" w14:textId="77777777" w:rsidR="00D23954" w:rsidRDefault="00D23954" w:rsidP="00997750">
            <w:pPr>
              <w:spacing w:line="360" w:lineRule="auto"/>
              <w:jc w:val="center"/>
              <w:rPr>
                <w:rFonts w:cs="Arial"/>
                <w:b/>
                <w:bCs/>
                <w:color w:val="000000"/>
              </w:rPr>
            </w:pPr>
            <w:r>
              <w:rPr>
                <w:rFonts w:cs="Arial"/>
                <w:b/>
                <w:bCs/>
                <w:color w:val="000000"/>
              </w:rPr>
              <w:t>风险描述</w:t>
            </w:r>
          </w:p>
        </w:tc>
        <w:tc>
          <w:tcPr>
            <w:tcW w:w="4271" w:type="pct"/>
            <w:gridSpan w:val="3"/>
            <w:tcBorders>
              <w:top w:val="single" w:sz="4" w:space="0" w:color="auto"/>
              <w:left w:val="single" w:sz="4" w:space="0" w:color="auto"/>
              <w:bottom w:val="single" w:sz="4" w:space="0" w:color="auto"/>
              <w:right w:val="single" w:sz="4" w:space="0" w:color="auto"/>
            </w:tcBorders>
            <w:vAlign w:val="center"/>
          </w:tcPr>
          <w:p w14:paraId="10ECB3F4" w14:textId="1BEB98A8" w:rsidR="00D23954" w:rsidRPr="006A33BA" w:rsidRDefault="007F5169" w:rsidP="00997750">
            <w:r>
              <w:rPr>
                <w:rFonts w:hint="eastAsia"/>
              </w:rPr>
              <w:t>攻击者可能通过泄露的敏感信息进行进一步攻击</w:t>
            </w:r>
          </w:p>
        </w:tc>
      </w:tr>
      <w:tr w:rsidR="00D23954" w14:paraId="63284B44" w14:textId="77777777" w:rsidTr="00997750">
        <w:trPr>
          <w:trHeight w:val="2421"/>
          <w:jc w:val="center"/>
        </w:trPr>
        <w:tc>
          <w:tcPr>
            <w:tcW w:w="729" w:type="pct"/>
            <w:tcBorders>
              <w:top w:val="single" w:sz="4" w:space="0" w:color="auto"/>
              <w:left w:val="single" w:sz="4" w:space="0" w:color="auto"/>
              <w:bottom w:val="single" w:sz="4" w:space="0" w:color="auto"/>
              <w:right w:val="single" w:sz="4" w:space="0" w:color="auto"/>
            </w:tcBorders>
            <w:shd w:val="clear" w:color="auto" w:fill="F79646"/>
            <w:vAlign w:val="center"/>
          </w:tcPr>
          <w:p w14:paraId="61960083" w14:textId="77777777" w:rsidR="00D23954" w:rsidRDefault="00D23954" w:rsidP="00997750">
            <w:pPr>
              <w:spacing w:line="360" w:lineRule="auto"/>
              <w:jc w:val="center"/>
              <w:rPr>
                <w:rFonts w:cs="Arial"/>
                <w:b/>
                <w:bCs/>
                <w:color w:val="000000"/>
              </w:rPr>
            </w:pPr>
            <w:r>
              <w:rPr>
                <w:rFonts w:cs="Arial"/>
                <w:b/>
                <w:bCs/>
                <w:color w:val="000000"/>
              </w:rPr>
              <w:t>测试过程</w:t>
            </w:r>
          </w:p>
        </w:tc>
        <w:tc>
          <w:tcPr>
            <w:tcW w:w="4271" w:type="pct"/>
            <w:gridSpan w:val="3"/>
            <w:tcBorders>
              <w:top w:val="single" w:sz="4" w:space="0" w:color="auto"/>
              <w:left w:val="single" w:sz="4" w:space="0" w:color="auto"/>
              <w:bottom w:val="single" w:sz="4" w:space="0" w:color="auto"/>
              <w:right w:val="single" w:sz="4" w:space="0" w:color="auto"/>
            </w:tcBorders>
            <w:vAlign w:val="center"/>
          </w:tcPr>
          <w:p w14:paraId="529E7DC0" w14:textId="77777777" w:rsidR="00D23954" w:rsidRDefault="00D23954" w:rsidP="00997750">
            <w:pPr>
              <w:wordWrap w:val="0"/>
              <w:spacing w:line="360" w:lineRule="auto"/>
              <w:rPr>
                <w:rFonts w:ascii="Times New Roman" w:hAnsi="Times New Roman" w:cs="宋体"/>
                <w:color w:val="000000"/>
                <w:szCs w:val="24"/>
              </w:rPr>
            </w:pPr>
            <w:r>
              <w:rPr>
                <w:rFonts w:ascii="Times New Roman" w:hAnsi="Times New Roman" w:cs="宋体" w:hint="eastAsia"/>
                <w:color w:val="000000"/>
                <w:szCs w:val="24"/>
              </w:rPr>
              <w:t>【</w:t>
            </w:r>
            <w:r w:rsidRPr="00EF1DA4">
              <w:rPr>
                <w:rFonts w:ascii="Times New Roman" w:hAnsi="Times New Roman" w:cs="宋体"/>
                <w:color w:val="000000"/>
                <w:szCs w:val="24"/>
              </w:rPr>
              <w:t>漏洞</w:t>
            </w:r>
            <w:r>
              <w:rPr>
                <w:rFonts w:ascii="Times New Roman" w:hAnsi="Times New Roman" w:cs="宋体" w:hint="eastAsia"/>
                <w:color w:val="000000"/>
                <w:szCs w:val="24"/>
              </w:rPr>
              <w:t>URL</w:t>
            </w:r>
            <w:r w:rsidRPr="00EF1DA4">
              <w:rPr>
                <w:rFonts w:ascii="Times New Roman" w:hAnsi="Times New Roman" w:cs="宋体"/>
                <w:color w:val="000000"/>
                <w:szCs w:val="24"/>
              </w:rPr>
              <w:t>地址</w:t>
            </w:r>
            <w:r>
              <w:rPr>
                <w:rFonts w:ascii="Times New Roman" w:hAnsi="Times New Roman" w:cs="宋体" w:hint="eastAsia"/>
                <w:color w:val="000000"/>
                <w:szCs w:val="24"/>
              </w:rPr>
              <w:t>】</w:t>
            </w:r>
            <w:r w:rsidRPr="00EF1DA4">
              <w:rPr>
                <w:rFonts w:ascii="Times New Roman" w:hAnsi="Times New Roman" w:cs="宋体"/>
                <w:color w:val="000000"/>
                <w:szCs w:val="24"/>
              </w:rPr>
              <w:t>：</w:t>
            </w:r>
          </w:p>
          <w:p w14:paraId="68A22136" w14:textId="284DE086" w:rsidR="00332DFD" w:rsidRPr="00332DFD" w:rsidRDefault="00000000" w:rsidP="00997750">
            <w:pPr>
              <w:wordWrap w:val="0"/>
              <w:spacing w:line="360" w:lineRule="auto"/>
            </w:pPr>
            <w:hyperlink r:id="rId24" w:history="1">
              <w:r w:rsidR="00332DFD" w:rsidRPr="00FB1A22">
                <w:rPr>
                  <w:rStyle w:val="af3"/>
                  <w:rFonts w:hint="eastAsia"/>
                </w:rPr>
                <w:t>http://10.126.35.42:8080/jointos/app/automonitorcfg/parmAction!getList.page?_=1734675935924</w:t>
              </w:r>
            </w:hyperlink>
          </w:p>
          <w:p w14:paraId="4CFC7EDA" w14:textId="77777777" w:rsidR="00D23954" w:rsidRDefault="00D23954" w:rsidP="00997750">
            <w:pPr>
              <w:wordWrap w:val="0"/>
              <w:spacing w:line="360" w:lineRule="auto"/>
              <w:rPr>
                <w:rFonts w:ascii="Times New Roman" w:hAnsi="Times New Roman" w:cs="宋体"/>
                <w:color w:val="000000"/>
                <w:szCs w:val="24"/>
              </w:rPr>
            </w:pPr>
            <w:r>
              <w:rPr>
                <w:rFonts w:ascii="Times New Roman" w:hAnsi="Times New Roman" w:cs="宋体" w:hint="eastAsia"/>
                <w:color w:val="000000"/>
                <w:szCs w:val="24"/>
              </w:rPr>
              <w:t>【</w:t>
            </w:r>
            <w:r w:rsidRPr="00EF1DA4">
              <w:rPr>
                <w:rFonts w:ascii="Times New Roman" w:hAnsi="Times New Roman" w:cs="宋体"/>
                <w:color w:val="000000"/>
                <w:szCs w:val="24"/>
              </w:rPr>
              <w:t>漏洞</w:t>
            </w:r>
            <w:r>
              <w:rPr>
                <w:rFonts w:ascii="Times New Roman" w:hAnsi="Times New Roman" w:cs="宋体" w:hint="eastAsia"/>
                <w:color w:val="000000"/>
                <w:szCs w:val="24"/>
              </w:rPr>
              <w:t>证明】</w:t>
            </w:r>
            <w:r w:rsidRPr="00EF1DA4">
              <w:rPr>
                <w:rFonts w:ascii="Times New Roman" w:hAnsi="Times New Roman" w:cs="宋体"/>
                <w:color w:val="000000"/>
                <w:szCs w:val="24"/>
              </w:rPr>
              <w:t>：</w:t>
            </w:r>
          </w:p>
          <w:p w14:paraId="1D97B45B" w14:textId="5C203A30" w:rsidR="00D23954" w:rsidRDefault="007F5169" w:rsidP="009B250A">
            <w:pPr>
              <w:wordWrap w:val="0"/>
              <w:spacing w:line="360" w:lineRule="auto"/>
            </w:pPr>
            <w:r>
              <w:rPr>
                <w:rFonts w:hint="eastAsia"/>
              </w:rPr>
              <w:t>登录系统，选择系统管理/参数管理</w:t>
            </w:r>
          </w:p>
          <w:p w14:paraId="55D56847" w14:textId="69FE5B03" w:rsidR="007F5169" w:rsidRDefault="007F5169" w:rsidP="009B250A">
            <w:pPr>
              <w:wordWrap w:val="0"/>
              <w:spacing w:line="360" w:lineRule="auto"/>
            </w:pPr>
            <w:r>
              <w:rPr>
                <w:noProof/>
              </w:rPr>
              <w:drawing>
                <wp:inline distT="0" distB="0" distL="0" distR="0" wp14:anchorId="5DF66DAF" wp14:editId="51DACC7B">
                  <wp:extent cx="4363085" cy="2210435"/>
                  <wp:effectExtent l="0" t="0" r="0" b="0"/>
                  <wp:docPr id="247132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32586" name=""/>
                          <pic:cNvPicPr/>
                        </pic:nvPicPr>
                        <pic:blipFill>
                          <a:blip r:embed="rId25"/>
                          <a:stretch>
                            <a:fillRect/>
                          </a:stretch>
                        </pic:blipFill>
                        <pic:spPr>
                          <a:xfrm>
                            <a:off x="0" y="0"/>
                            <a:ext cx="4363085" cy="2210435"/>
                          </a:xfrm>
                          <a:prstGeom prst="rect">
                            <a:avLst/>
                          </a:prstGeom>
                        </pic:spPr>
                      </pic:pic>
                    </a:graphicData>
                  </a:graphic>
                </wp:inline>
              </w:drawing>
            </w:r>
          </w:p>
          <w:p w14:paraId="356D1C9D" w14:textId="52E659FD" w:rsidR="007F5169" w:rsidRDefault="007F5169" w:rsidP="009B250A">
            <w:pPr>
              <w:wordWrap w:val="0"/>
              <w:spacing w:line="360" w:lineRule="auto"/>
            </w:pPr>
            <w:r>
              <w:rPr>
                <w:rFonts w:hint="eastAsia"/>
              </w:rPr>
              <w:t>泄露了短信接口，</w:t>
            </w:r>
            <w:proofErr w:type="spellStart"/>
            <w:r>
              <w:rPr>
                <w:rFonts w:hint="eastAsia"/>
              </w:rPr>
              <w:t>mongodb</w:t>
            </w:r>
            <w:proofErr w:type="spellEnd"/>
            <w:r>
              <w:rPr>
                <w:rFonts w:hint="eastAsia"/>
              </w:rPr>
              <w:t>账号密码，ftp账号密码等信息</w:t>
            </w:r>
          </w:p>
          <w:p w14:paraId="16FFE2AE" w14:textId="16F2B845" w:rsidR="007F5169" w:rsidRDefault="007F5169" w:rsidP="009B250A">
            <w:pPr>
              <w:wordWrap w:val="0"/>
              <w:spacing w:line="360" w:lineRule="auto"/>
            </w:pPr>
            <w:r>
              <w:rPr>
                <w:rFonts w:hint="eastAsia"/>
              </w:rPr>
              <w:t>通过短信接口发送短信</w:t>
            </w:r>
          </w:p>
          <w:p w14:paraId="5CABBD10" w14:textId="50EC959E" w:rsidR="007F5169" w:rsidRDefault="00332DFD" w:rsidP="009B250A">
            <w:pPr>
              <w:wordWrap w:val="0"/>
              <w:spacing w:line="360" w:lineRule="auto"/>
            </w:pPr>
            <w:r>
              <w:rPr>
                <w:noProof/>
              </w:rPr>
              <w:lastRenderedPageBreak/>
              <w:drawing>
                <wp:inline distT="0" distB="0" distL="0" distR="0" wp14:anchorId="1F34BE6B" wp14:editId="4579D78D">
                  <wp:extent cx="4363085" cy="785495"/>
                  <wp:effectExtent l="0" t="0" r="0" b="0"/>
                  <wp:docPr id="1342979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79512" name=""/>
                          <pic:cNvPicPr/>
                        </pic:nvPicPr>
                        <pic:blipFill>
                          <a:blip r:embed="rId26"/>
                          <a:stretch>
                            <a:fillRect/>
                          </a:stretch>
                        </pic:blipFill>
                        <pic:spPr>
                          <a:xfrm>
                            <a:off x="0" y="0"/>
                            <a:ext cx="4363085" cy="785495"/>
                          </a:xfrm>
                          <a:prstGeom prst="rect">
                            <a:avLst/>
                          </a:prstGeom>
                        </pic:spPr>
                      </pic:pic>
                    </a:graphicData>
                  </a:graphic>
                </wp:inline>
              </w:drawing>
            </w:r>
          </w:p>
          <w:p w14:paraId="67D4EA2D" w14:textId="63FFFD50" w:rsidR="00332DFD" w:rsidRDefault="00332DFD" w:rsidP="009B250A">
            <w:pPr>
              <w:wordWrap w:val="0"/>
              <w:spacing w:line="360" w:lineRule="auto"/>
            </w:pPr>
            <w:r>
              <w:rPr>
                <w:rFonts w:hint="eastAsia"/>
              </w:rPr>
              <w:t>返回内容如上</w:t>
            </w:r>
          </w:p>
          <w:p w14:paraId="3411FC3A" w14:textId="40653549" w:rsidR="00332DFD" w:rsidRDefault="00332DFD" w:rsidP="009B250A">
            <w:pPr>
              <w:wordWrap w:val="0"/>
              <w:spacing w:line="360" w:lineRule="auto"/>
            </w:pPr>
            <w:r>
              <w:rPr>
                <w:noProof/>
              </w:rPr>
              <w:drawing>
                <wp:inline distT="0" distB="0" distL="0" distR="0" wp14:anchorId="318E031E" wp14:editId="301A50A5">
                  <wp:extent cx="3352800" cy="1066800"/>
                  <wp:effectExtent l="0" t="0" r="0" b="0"/>
                  <wp:docPr id="1107656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56621" name=""/>
                          <pic:cNvPicPr/>
                        </pic:nvPicPr>
                        <pic:blipFill>
                          <a:blip r:embed="rId27"/>
                          <a:stretch>
                            <a:fillRect/>
                          </a:stretch>
                        </pic:blipFill>
                        <pic:spPr>
                          <a:xfrm>
                            <a:off x="0" y="0"/>
                            <a:ext cx="3352800" cy="1066800"/>
                          </a:xfrm>
                          <a:prstGeom prst="rect">
                            <a:avLst/>
                          </a:prstGeom>
                        </pic:spPr>
                      </pic:pic>
                    </a:graphicData>
                  </a:graphic>
                </wp:inline>
              </w:drawing>
            </w:r>
          </w:p>
          <w:p w14:paraId="0F3AF07B" w14:textId="538B9655" w:rsidR="009B250A" w:rsidRPr="00D23954" w:rsidRDefault="00332DFD" w:rsidP="009B250A">
            <w:pPr>
              <w:wordWrap w:val="0"/>
              <w:spacing w:line="360" w:lineRule="auto"/>
            </w:pPr>
            <w:r>
              <w:rPr>
                <w:rFonts w:hint="eastAsia"/>
              </w:rPr>
              <w:t>成功调用接口发送短信验证码。</w:t>
            </w:r>
          </w:p>
        </w:tc>
      </w:tr>
      <w:tr w:rsidR="00D23954" w14:paraId="159789D1" w14:textId="77777777" w:rsidTr="00997750">
        <w:trPr>
          <w:trHeight w:val="489"/>
          <w:jc w:val="center"/>
        </w:trPr>
        <w:tc>
          <w:tcPr>
            <w:tcW w:w="729" w:type="pct"/>
            <w:tcBorders>
              <w:top w:val="single" w:sz="4" w:space="0" w:color="auto"/>
              <w:left w:val="single" w:sz="4" w:space="0" w:color="auto"/>
              <w:bottom w:val="single" w:sz="4" w:space="0" w:color="auto"/>
              <w:right w:val="single" w:sz="4" w:space="0" w:color="auto"/>
            </w:tcBorders>
            <w:shd w:val="clear" w:color="auto" w:fill="F79646"/>
            <w:vAlign w:val="center"/>
          </w:tcPr>
          <w:p w14:paraId="1BDC4C78" w14:textId="77777777" w:rsidR="00D23954" w:rsidRDefault="00D23954" w:rsidP="00997750">
            <w:pPr>
              <w:spacing w:line="360" w:lineRule="auto"/>
              <w:jc w:val="center"/>
              <w:rPr>
                <w:rFonts w:cs="Arial"/>
                <w:b/>
                <w:bCs/>
                <w:color w:val="000000"/>
              </w:rPr>
            </w:pPr>
            <w:r>
              <w:rPr>
                <w:rFonts w:cs="Arial"/>
                <w:b/>
                <w:bCs/>
                <w:color w:val="000000"/>
              </w:rPr>
              <w:lastRenderedPageBreak/>
              <w:t>整改建议</w:t>
            </w:r>
          </w:p>
        </w:tc>
        <w:tc>
          <w:tcPr>
            <w:tcW w:w="4271" w:type="pct"/>
            <w:gridSpan w:val="3"/>
            <w:tcBorders>
              <w:top w:val="single" w:sz="4" w:space="0" w:color="auto"/>
              <w:left w:val="single" w:sz="4" w:space="0" w:color="auto"/>
              <w:bottom w:val="single" w:sz="4" w:space="0" w:color="auto"/>
              <w:right w:val="single" w:sz="4" w:space="0" w:color="auto"/>
            </w:tcBorders>
            <w:vAlign w:val="center"/>
          </w:tcPr>
          <w:p w14:paraId="19776CD9" w14:textId="1BF2FAC8" w:rsidR="00D23954" w:rsidRPr="002B4016" w:rsidRDefault="00332DFD" w:rsidP="009B250A">
            <w:pPr>
              <w:ind w:firstLineChars="200" w:firstLine="480"/>
            </w:pPr>
            <w:r>
              <w:rPr>
                <w:rFonts w:hint="eastAsia"/>
              </w:rPr>
              <w:t>不将配置信息返回到前端。</w:t>
            </w:r>
          </w:p>
        </w:tc>
      </w:tr>
    </w:tbl>
    <w:p w14:paraId="1B95C70D" w14:textId="77777777" w:rsidR="000B7D64" w:rsidRPr="00D23954" w:rsidRDefault="000B7D64" w:rsidP="00E66BF4"/>
    <w:sectPr w:rsidR="000B7D64" w:rsidRPr="00D23954" w:rsidSect="00F60B3D">
      <w:headerReference w:type="default" r:id="rId28"/>
      <w:footerReference w:type="default" r:id="rId29"/>
      <w:pgSz w:w="11906" w:h="16838"/>
      <w:pgMar w:top="1538" w:right="1800" w:bottom="849" w:left="1800"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74648" w14:textId="77777777" w:rsidR="007803C2" w:rsidRDefault="007803C2">
      <w:r>
        <w:separator/>
      </w:r>
    </w:p>
  </w:endnote>
  <w:endnote w:type="continuationSeparator" w:id="0">
    <w:p w14:paraId="7F742C0D" w14:textId="77777777" w:rsidR="007803C2" w:rsidRDefault="00780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Ebrima"/>
    <w:panose1 w:val="020B0604020202020204"/>
    <w:charset w:val="00"/>
    <w:family w:val="swiss"/>
    <w:pitch w:val="default"/>
    <w:sig w:usb0="00000000" w:usb1="00000000" w:usb2="0A242021"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0"/>
    <w:family w:val="decorative"/>
    <w:pitch w:val="variable"/>
    <w:sig w:usb0="00000003" w:usb1="00000000" w:usb2="00000000" w:usb3="00000000" w:csb0="80000001" w:csb1="00000000"/>
  </w:font>
  <w:font w:name="华文细黑">
    <w:altName w:val="STXihei"/>
    <w:panose1 w:val="02010600040101010101"/>
    <w:charset w:val="86"/>
    <w:family w:val="auto"/>
    <w:pitch w:val="variable"/>
    <w:sig w:usb0="00000287" w:usb1="080F0000" w:usb2="00000010" w:usb3="00000000" w:csb0="0004009F" w:csb1="00000000"/>
  </w:font>
  <w:font w:name="Symbol">
    <w:panose1 w:val="05050102010706020507"/>
    <w:charset w:val="02"/>
    <w:family w:val="decorative"/>
    <w:pitch w:val="variable"/>
    <w:sig w:usb0="00000000" w:usb1="10000000" w:usb2="00000000" w:usb3="00000000" w:csb0="80000000"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B0604020202020204"/>
    <w:charset w:val="86"/>
    <w:family w:val="modern"/>
    <w:pitch w:val="default"/>
    <w:sig w:usb0="00000000" w:usb1="00000000" w:usb2="00000000" w:usb3="00000000" w:csb0="00040000" w:csb1="00000000"/>
  </w:font>
  <w:font w:name="幼圆">
    <w:altName w:val="微软雅黑"/>
    <w:panose1 w:val="020B0604020202020204"/>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仿宋">
    <w:altName w:val="仿宋"/>
    <w:panose1 w:val="02010609060101010101"/>
    <w:charset w:val="86"/>
    <w:family w:val="modern"/>
    <w:pitch w:val="fixed"/>
    <w:sig w:usb0="800002BF" w:usb1="38CF7CFA" w:usb2="00000016" w:usb3="00000000" w:csb0="00040001" w:csb1="00000000"/>
  </w:font>
  <w:font w:name="仿宋_GB2312">
    <w:altName w:val="仿宋"/>
    <w:panose1 w:val="020B0604020202020204"/>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98C1" w14:textId="77777777" w:rsidR="004623C8" w:rsidRDefault="004623C8">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418C" w14:textId="77777777" w:rsidR="00DB53BF" w:rsidRDefault="00DB53BF">
    <w:pPr>
      <w:pStyle w:val="a8"/>
      <w:jc w:val="right"/>
    </w:pPr>
    <w:r>
      <w:rPr>
        <w:rFonts w:hint="eastAsia"/>
      </w:rPr>
      <w:fldChar w:fldCharType="begin"/>
    </w:r>
    <w:r>
      <w:rPr>
        <w:rFonts w:hint="eastAsia"/>
      </w:rPr>
      <w:instrText xml:space="preserve"> PAGE  \* MERGEFORMAT </w:instrText>
    </w:r>
    <w:r>
      <w:rPr>
        <w:rFonts w:hint="eastAsia"/>
      </w:rPr>
      <w:fldChar w:fldCharType="separate"/>
    </w:r>
    <w:r>
      <w:rPr>
        <w:rFonts w:hint="eastAsia"/>
      </w:rPr>
      <w:t>19</w:t>
    </w:r>
    <w:r>
      <w:rPr>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0E56C" w14:textId="77777777" w:rsidR="00DB53BF" w:rsidRPr="000D7A12" w:rsidRDefault="00DB53BF" w:rsidP="000D7A12">
    <w:pPr>
      <w:pStyle w:val="a8"/>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755B" w14:textId="77777777" w:rsidR="00DB53BF" w:rsidRDefault="00261B0D">
    <w:pPr>
      <w:pStyle w:val="a8"/>
      <w:pBdr>
        <w:top w:val="single" w:sz="4" w:space="1" w:color="000000"/>
      </w:pBdr>
      <w:tabs>
        <w:tab w:val="clear" w:pos="1134"/>
      </w:tabs>
      <w:ind w:firstLine="0"/>
    </w:pPr>
    <w:r>
      <w:rPr>
        <w:noProof/>
      </w:rPr>
      <mc:AlternateContent>
        <mc:Choice Requires="wps">
          <w:drawing>
            <wp:anchor distT="0" distB="0" distL="114300" distR="114300" simplePos="0" relativeHeight="251657728" behindDoc="0" locked="0" layoutInCell="1" allowOverlap="1" wp14:anchorId="5445E145" wp14:editId="17DFFBB2">
              <wp:simplePos x="0" y="0"/>
              <wp:positionH relativeFrom="margin">
                <wp:align>right</wp:align>
              </wp:positionH>
              <wp:positionV relativeFrom="paragraph">
                <wp:posOffset>0</wp:posOffset>
              </wp:positionV>
              <wp:extent cx="424815" cy="147955"/>
              <wp:effectExtent l="3175" t="0" r="635" b="4445"/>
              <wp:wrapNone/>
              <wp:docPr id="9" name="文本框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54FF7" w14:textId="77777777" w:rsidR="00DB53BF" w:rsidRDefault="00DB53BF">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233FDF">
                            <w:rPr>
                              <w:noProof/>
                              <w:sz w:val="18"/>
                            </w:rPr>
                            <w:t>II</w:t>
                          </w:r>
                          <w:r>
                            <w:rPr>
                              <w:rFonts w:hint="eastAsia"/>
                              <w:sz w:val="18"/>
                            </w:rPr>
                            <w:fldChar w:fldCharType="end"/>
                          </w:r>
                          <w:r>
                            <w:rPr>
                              <w:rFonts w:hint="eastAsia"/>
                              <w:sz w:val="18"/>
                            </w:rPr>
                            <w:t>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45E145" id="_x0000_t202" coordsize="21600,21600" o:spt="202" path="m,l,21600r21600,l21600,xe">
              <v:stroke joinstyle="miter"/>
              <v:path gradientshapeok="t" o:connecttype="rect"/>
            </v:shapetype>
            <v:shape id="文本框 1038" o:spid="_x0000_s1026" type="#_x0000_t202" style="position:absolute;left:0;text-align:left;margin-left:-17.75pt;margin-top:0;width:33.45pt;height:11.6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" filled="f" stroked="f">
              <v:textbox style="mso-fit-shape-to-text:t" inset="0,0,0,0">
                <w:txbxContent>
                  <w:p w14:paraId="2C454FF7" w14:textId="77777777" w:rsidR="00DB53BF" w:rsidRDefault="00DB53BF">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233FDF">
                      <w:rPr>
                        <w:noProof/>
                        <w:sz w:val="18"/>
                      </w:rPr>
                      <w:t>II</w:t>
                    </w:r>
                    <w:r>
                      <w:rPr>
                        <w:rFonts w:hint="eastAsia"/>
                        <w:sz w:val="18"/>
                      </w:rPr>
                      <w:fldChar w:fldCharType="end"/>
                    </w:r>
                    <w:r>
                      <w:rPr>
                        <w:rFonts w:hint="eastAsia"/>
                        <w:sz w:val="18"/>
                      </w:rPr>
                      <w:t>页</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06C79729" wp14:editId="31FEBBEA">
              <wp:simplePos x="0" y="0"/>
              <wp:positionH relativeFrom="margin">
                <wp:posOffset>31821120</wp:posOffset>
              </wp:positionH>
              <wp:positionV relativeFrom="paragraph">
                <wp:posOffset>0</wp:posOffset>
              </wp:positionV>
              <wp:extent cx="114935" cy="197485"/>
              <wp:effectExtent l="0" t="0" r="1270" b="2540"/>
              <wp:wrapNone/>
              <wp:docPr id="8" name="文本框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0000">
                        <a:off x="0" y="0"/>
                        <a:ext cx="1149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C477" w14:textId="77777777" w:rsidR="00DB53BF" w:rsidRDefault="00DB53BF"/>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C79729" id="文本框 1028" o:spid="_x0000_s1027" type="#_x0000_t202" style="position:absolute;left:0;text-align:left;margin-left:2505.6pt;margin-top:0;width:9.05pt;height:15.55pt;rotation:4;z-index:2516567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" filled="f" stroked="f">
              <v:textbox style="mso-fit-shape-to-text:t" inset="0,0,0,0">
                <w:txbxContent>
                  <w:p w14:paraId="3EDDC477" w14:textId="77777777" w:rsidR="00DB53BF" w:rsidRDefault="00DB53BF"/>
                </w:txbxContent>
              </v:textbox>
              <w10:wrap anchorx="margin"/>
            </v:shape>
          </w:pict>
        </mc:Fallback>
      </mc:AlternateContent>
    </w:r>
    <w:r w:rsidR="00DB53BF">
      <w:rPr>
        <w:rFonts w:hint="eastAsia"/>
      </w:rPr>
      <w:t>杭州迪普科技股份有限公司</w:t>
    </w:r>
    <w:r w:rsidR="00DB53BF">
      <w:rPr>
        <w:rFonts w:eastAsia="Arial"/>
      </w:rPr>
      <w:t xml:space="preserve"> </w:t>
    </w:r>
    <w:r w:rsidR="00DB53BF">
      <w:t>版权所有，侵权必究</w:t>
    </w:r>
    <w:r w:rsidR="00DB53BF">
      <w:t>All rights reserved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F657" w14:textId="77777777" w:rsidR="00DB53BF" w:rsidRDefault="00261B0D">
    <w:pPr>
      <w:pStyle w:val="a8"/>
      <w:tabs>
        <w:tab w:val="clear" w:pos="1134"/>
      </w:tabs>
      <w:ind w:firstLine="0"/>
    </w:pPr>
    <w:r>
      <w:rPr>
        <w:noProof/>
      </w:rPr>
      <mc:AlternateContent>
        <mc:Choice Requires="wps">
          <w:drawing>
            <wp:anchor distT="0" distB="0" distL="114300" distR="114300" simplePos="0" relativeHeight="251659776" behindDoc="1" locked="0" layoutInCell="1" allowOverlap="1" wp14:anchorId="0F91AB93" wp14:editId="626FE078">
              <wp:simplePos x="0" y="0"/>
              <wp:positionH relativeFrom="margin">
                <wp:posOffset>0</wp:posOffset>
              </wp:positionH>
              <wp:positionV relativeFrom="paragraph">
                <wp:posOffset>0</wp:posOffset>
              </wp:positionV>
              <wp:extent cx="5268595" cy="217170"/>
              <wp:effectExtent l="9525" t="9525" r="8255" b="1905"/>
              <wp:wrapNone/>
              <wp:docPr id="6" name="文本框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595"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A3966" w14:textId="77777777" w:rsidR="00DB53BF" w:rsidRDefault="00DB53BF">
                          <w:pPr>
                            <w:pStyle w:val="a8"/>
                            <w:pBdr>
                              <w:top w:val="single" w:sz="4" w:space="1" w:color="000000"/>
                            </w:pBdr>
                            <w:tabs>
                              <w:tab w:val="clear" w:pos="1134"/>
                            </w:tabs>
                            <w:ind w:firstLine="0"/>
                          </w:pPr>
                          <w:r>
                            <w:rPr>
                              <w:rFonts w:hint="eastAsia"/>
                            </w:rPr>
                            <w:t>杭州迪普科技股份有限公司</w:t>
                          </w:r>
                          <w:r>
                            <w:rPr>
                              <w:rFonts w:eastAsia="Arial"/>
                            </w:rPr>
                            <w:t xml:space="preserve"> </w:t>
                          </w:r>
                          <w:r>
                            <w:t>版权所有，侵权必究</w:t>
                          </w:r>
                          <w:r>
                            <w:t xml:space="preserve">All rights reserved </w:t>
                          </w:r>
                          <w:r>
                            <w:rPr>
                              <w:rFonts w:hint="eastAsi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1AB93" id="_x0000_t202" coordsize="21600,21600" o:spt="202" path="m,l,21600r21600,l21600,xe">
              <v:stroke joinstyle="miter"/>
              <v:path gradientshapeok="t" o:connecttype="rect"/>
            </v:shapetype>
            <v:shape id="文本框 1031" o:spid="_x0000_s1028" type="#_x0000_t202" style="position:absolute;left:0;text-align:left;margin-left:0;margin-top:0;width:414.85pt;height:17.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" stroked="f">
              <v:fill opacity="0"/>
              <v:textbox inset="0,0,0,0">
                <w:txbxContent>
                  <w:p w14:paraId="552A3966" w14:textId="77777777" w:rsidR="00DB53BF" w:rsidRDefault="00DB53BF">
                    <w:pPr>
                      <w:pStyle w:val="a8"/>
                      <w:pBdr>
                        <w:top w:val="single" w:sz="4" w:space="1" w:color="000000"/>
                      </w:pBdr>
                      <w:tabs>
                        <w:tab w:val="clear" w:pos="1134"/>
                      </w:tabs>
                      <w:ind w:firstLine="0"/>
                    </w:pPr>
                    <w:r>
                      <w:rPr>
                        <w:rFonts w:hint="eastAsia"/>
                      </w:rPr>
                      <w:t>杭州迪普科技股份有限公司</w:t>
                    </w:r>
                    <w:r>
                      <w:rPr>
                        <w:rFonts w:eastAsia="Arial"/>
                      </w:rPr>
                      <w:t xml:space="preserve"> </w:t>
                    </w:r>
                    <w:r>
                      <w:t>版权所有，侵权必究</w:t>
                    </w:r>
                    <w:r>
                      <w:t xml:space="preserve">All rights reserved </w:t>
                    </w:r>
                    <w:r>
                      <w:rPr>
                        <w:rFonts w:hint="eastAsia"/>
                      </w:rPr>
                      <w:t xml:space="preserve">                     </w:t>
                    </w:r>
                  </w:p>
                </w:txbxContent>
              </v:textbox>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79035307" wp14:editId="0F9521EA">
              <wp:simplePos x="0" y="0"/>
              <wp:positionH relativeFrom="margin">
                <wp:posOffset>4832985</wp:posOffset>
              </wp:positionH>
              <wp:positionV relativeFrom="paragraph">
                <wp:posOffset>17145</wp:posOffset>
              </wp:positionV>
              <wp:extent cx="440690" cy="147955"/>
              <wp:effectExtent l="3810" t="0" r="3175" b="0"/>
              <wp:wrapNone/>
              <wp:docPr id="5" name="文本框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1DCB" w14:textId="77777777" w:rsidR="00DB53BF" w:rsidRDefault="00DB53BF">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233FDF">
                            <w:rPr>
                              <w:noProof/>
                              <w:sz w:val="18"/>
                            </w:rPr>
                            <w:t>2</w:t>
                          </w:r>
                          <w:r>
                            <w:rPr>
                              <w:rFonts w:hint="eastAsia"/>
                              <w:sz w:val="18"/>
                            </w:rPr>
                            <w:fldChar w:fldCharType="end"/>
                          </w:r>
                          <w:r>
                            <w:rPr>
                              <w:rFonts w:hint="eastAsia"/>
                              <w:sz w:val="18"/>
                            </w:rPr>
                            <w:t>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035307" id="文本框 1039" o:spid="_x0000_s1029" type="#_x0000_t202" style="position:absolute;left:0;text-align:left;margin-left:380.55pt;margin-top:1.35pt;width:34.7pt;height:11.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" filled="f" stroked="f">
              <v:textbox style="mso-fit-shape-to-text:t" inset="0,0,0,0">
                <w:txbxContent>
                  <w:p w14:paraId="35781DCB" w14:textId="77777777" w:rsidR="00DB53BF" w:rsidRDefault="00DB53BF">
                    <w:pPr>
                      <w:snapToGrid w:val="0"/>
                      <w:rPr>
                        <w:sz w:val="18"/>
                      </w:rPr>
                    </w:pPr>
                    <w:r>
                      <w:rPr>
                        <w:rFonts w:hint="eastAsia"/>
                        <w:sz w:val="18"/>
                      </w:rPr>
                      <w:t>第</w:t>
                    </w:r>
                    <w:r>
                      <w:rPr>
                        <w:rFonts w:hint="eastAsia"/>
                        <w:sz w:val="18"/>
                      </w:rPr>
                      <w:fldChar w:fldCharType="begin"/>
                    </w:r>
                    <w:r>
                      <w:rPr>
                        <w:rFonts w:hint="eastAsia"/>
                        <w:sz w:val="18"/>
                      </w:rPr>
                      <w:instrText xml:space="preserve"> PAGE  \* MERGEFORMAT </w:instrText>
                    </w:r>
                    <w:r>
                      <w:rPr>
                        <w:rFonts w:hint="eastAsia"/>
                        <w:sz w:val="18"/>
                      </w:rPr>
                      <w:fldChar w:fldCharType="separate"/>
                    </w:r>
                    <w:r w:rsidR="00233FDF">
                      <w:rPr>
                        <w:noProof/>
                        <w:sz w:val="18"/>
                      </w:rPr>
                      <w:t>2</w:t>
                    </w:r>
                    <w:r>
                      <w:rPr>
                        <w:rFonts w:hint="eastAsia"/>
                        <w:sz w:val="18"/>
                      </w:rPr>
                      <w:fldChar w:fldCharType="end"/>
                    </w:r>
                    <w:r>
                      <w:rPr>
                        <w:rFonts w:hint="eastAsia"/>
                        <w:sz w:val="18"/>
                      </w:rPr>
                      <w:t>页</w:t>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6742D6E9" wp14:editId="0A3B9EBC">
              <wp:simplePos x="0" y="0"/>
              <wp:positionH relativeFrom="margin">
                <wp:posOffset>31821120</wp:posOffset>
              </wp:positionH>
              <wp:positionV relativeFrom="paragraph">
                <wp:posOffset>0</wp:posOffset>
              </wp:positionV>
              <wp:extent cx="114935" cy="147955"/>
              <wp:effectExtent l="0" t="0" r="1270" b="4445"/>
              <wp:wrapNone/>
              <wp:docPr id="4" name="文本框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0D5C" w14:textId="77777777" w:rsidR="00DB53BF" w:rsidRDefault="00DB53BF">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42D6E9" id="文本框 1030" o:spid="_x0000_s1030" type="#_x0000_t202" style="position:absolute;left:0;text-align:left;margin-left:2505.6pt;margin-top:0;width:9.05pt;height:11.65pt;z-index:2516556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" filled="f" stroked="f">
              <v:textbox style="mso-fit-shape-to-text:t" inset="0,0,0,0">
                <w:txbxContent>
                  <w:p w14:paraId="2E110D5C" w14:textId="77777777" w:rsidR="00DB53BF" w:rsidRDefault="00DB53BF">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5CC71" w14:textId="77777777" w:rsidR="007803C2" w:rsidRDefault="007803C2">
      <w:r>
        <w:separator/>
      </w:r>
    </w:p>
  </w:footnote>
  <w:footnote w:type="continuationSeparator" w:id="0">
    <w:p w14:paraId="0A496F15" w14:textId="77777777" w:rsidR="007803C2" w:rsidRDefault="00780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54DA" w14:textId="77777777" w:rsidR="004308A5" w:rsidRDefault="004308A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79937" w14:textId="4BDE0381" w:rsidR="00DB53BF" w:rsidRDefault="00261B0D">
    <w:pPr>
      <w:pStyle w:val="a9"/>
      <w:pBdr>
        <w:bottom w:val="single" w:sz="4" w:space="0" w:color="auto"/>
      </w:pBdr>
    </w:pPr>
    <w:r>
      <w:rPr>
        <w:noProof/>
      </w:rPr>
      <w:drawing>
        <wp:inline distT="0" distB="0" distL="0" distR="0" wp14:anchorId="6442355F" wp14:editId="5B065EEB">
          <wp:extent cx="954405" cy="376555"/>
          <wp:effectExtent l="0" t="0" r="0" b="0"/>
          <wp:docPr id="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405" cy="376555"/>
                  </a:xfrm>
                  <a:prstGeom prst="rect">
                    <a:avLst/>
                  </a:prstGeom>
                  <a:solidFill>
                    <a:srgbClr val="FFFFFF">
                      <a:alpha val="0"/>
                    </a:srgbClr>
                  </a:solidFill>
                  <a:ln>
                    <a:noFill/>
                  </a:ln>
                </pic:spPr>
              </pic:pic>
            </a:graphicData>
          </a:graphic>
        </wp:inline>
      </w:drawing>
    </w:r>
    <w:r w:rsidR="00343ADC">
      <w:rPr>
        <w:rFonts w:ascii="宋体" w:hAnsi="宋体" w:hint="eastAsia"/>
        <w:sz w:val="24"/>
      </w:rPr>
      <w:t>太原市生态环境局</w:t>
    </w:r>
    <w:r w:rsidR="00DB53BF">
      <w:rPr>
        <w:rFonts w:ascii="宋体" w:hAnsi="宋体" w:hint="eastAsia"/>
        <w:sz w:val="24"/>
      </w:rPr>
      <w:t>系统渗透测试报告</w:t>
    </w:r>
    <w:r w:rsidR="00DB53BF">
      <w:rPr>
        <w:rFonts w:ascii="宋体" w:hAnsi="宋体" w:hint="eastAsia"/>
        <w:sz w:val="24"/>
        <w:szCs w:val="24"/>
      </w:rPr>
      <w:t xml:space="preserve">          </w:t>
    </w:r>
    <w:r w:rsidR="00EF1DA4">
      <w:rPr>
        <w:rFonts w:ascii="宋体" w:hAnsi="宋体"/>
        <w:sz w:val="24"/>
        <w:szCs w:val="24"/>
      </w:rPr>
      <w:t xml:space="preserve">  </w:t>
    </w:r>
    <w:r w:rsidR="00DB53BF">
      <w:rPr>
        <w:rFonts w:ascii="宋体" w:hAnsi="宋体"/>
        <w:sz w:val="24"/>
        <w:szCs w:val="24"/>
      </w:rPr>
      <w:t xml:space="preserve">      </w:t>
    </w:r>
    <w:r w:rsidR="00DB53BF">
      <w:rPr>
        <w:rFonts w:ascii="宋体" w:hAnsi="宋体" w:hint="eastAsia"/>
        <w:sz w:val="24"/>
        <w:szCs w:val="24"/>
      </w:rPr>
      <w:t xml:space="preserve"> 受控：C级</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3747D" w14:textId="77777777" w:rsidR="00DB53BF" w:rsidRDefault="00DB53BF">
    <w:pPr>
      <w:pStyle w:val="a9"/>
      <w:tabs>
        <w:tab w:val="clear" w:pos="0"/>
      </w:tabs>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7" w:type="dxa"/>
      <w:tblLayout w:type="fixed"/>
      <w:tblCellMar>
        <w:left w:w="57" w:type="dxa"/>
        <w:right w:w="57" w:type="dxa"/>
      </w:tblCellMar>
      <w:tblLook w:val="0000" w:firstRow="0" w:lastRow="0" w:firstColumn="0" w:lastColumn="0" w:noHBand="0" w:noVBand="0"/>
    </w:tblPr>
    <w:tblGrid>
      <w:gridCol w:w="1388"/>
      <w:gridCol w:w="5034"/>
      <w:gridCol w:w="1862"/>
    </w:tblGrid>
    <w:tr w:rsidR="00DB53BF" w14:paraId="280D968A" w14:textId="77777777" w:rsidTr="00727B58">
      <w:trPr>
        <w:cantSplit/>
        <w:trHeight w:hRule="exact" w:val="691"/>
      </w:trPr>
      <w:tc>
        <w:tcPr>
          <w:tcW w:w="1388" w:type="dxa"/>
          <w:tcBorders>
            <w:bottom w:val="single" w:sz="6" w:space="0" w:color="000000"/>
          </w:tcBorders>
          <w:vAlign w:val="center"/>
        </w:tcPr>
        <w:p w14:paraId="4C98AE17" w14:textId="77777777" w:rsidR="00DB53BF" w:rsidRDefault="00261B0D">
          <w:pPr>
            <w:jc w:val="center"/>
            <w:rPr>
              <w:sz w:val="22"/>
            </w:rPr>
          </w:pPr>
          <w:r>
            <w:rPr>
              <w:noProof/>
              <w:sz w:val="22"/>
            </w:rPr>
            <w:drawing>
              <wp:inline distT="0" distB="0" distL="0" distR="0" wp14:anchorId="1E745350" wp14:editId="6FACD3CA">
                <wp:extent cx="723265" cy="291465"/>
                <wp:effectExtent l="0" t="0" r="0" b="0"/>
                <wp:docPr id="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291465"/>
                        </a:xfrm>
                        <a:prstGeom prst="rect">
                          <a:avLst/>
                        </a:prstGeom>
                        <a:solidFill>
                          <a:srgbClr val="FFFFFF">
                            <a:alpha val="0"/>
                          </a:srgbClr>
                        </a:solidFill>
                        <a:ln>
                          <a:noFill/>
                        </a:ln>
                      </pic:spPr>
                    </pic:pic>
                  </a:graphicData>
                </a:graphic>
              </wp:inline>
            </w:drawing>
          </w:r>
        </w:p>
      </w:tc>
      <w:tc>
        <w:tcPr>
          <w:tcW w:w="5034" w:type="dxa"/>
          <w:tcBorders>
            <w:bottom w:val="single" w:sz="6" w:space="0" w:color="000000"/>
          </w:tcBorders>
          <w:vAlign w:val="bottom"/>
        </w:tcPr>
        <w:p w14:paraId="185B808C" w14:textId="672E33B6" w:rsidR="00DB53BF" w:rsidRDefault="002159B1">
          <w:pPr>
            <w:rPr>
              <w:szCs w:val="24"/>
            </w:rPr>
          </w:pPr>
          <w:r>
            <w:rPr>
              <w:rFonts w:hint="eastAsia"/>
            </w:rPr>
            <w:t>太原市生态环境局信息</w:t>
          </w:r>
          <w:r w:rsidR="005D6370">
            <w:rPr>
              <w:rFonts w:hint="eastAsia"/>
            </w:rPr>
            <w:t>系统渗透测试报告</w:t>
          </w:r>
        </w:p>
      </w:tc>
      <w:tc>
        <w:tcPr>
          <w:tcW w:w="1862" w:type="dxa"/>
          <w:tcBorders>
            <w:bottom w:val="single" w:sz="6" w:space="0" w:color="000000"/>
          </w:tcBorders>
          <w:vAlign w:val="bottom"/>
        </w:tcPr>
        <w:p w14:paraId="095F4CAF" w14:textId="77777777" w:rsidR="00DB53BF" w:rsidRDefault="00DB53BF">
          <w:pPr>
            <w:rPr>
              <w:szCs w:val="24"/>
            </w:rPr>
          </w:pPr>
          <w:r>
            <w:rPr>
              <w:rFonts w:hint="eastAsia"/>
              <w:szCs w:val="24"/>
            </w:rPr>
            <w:t xml:space="preserve">    </w:t>
          </w:r>
          <w:r w:rsidR="00727B58">
            <w:rPr>
              <w:szCs w:val="24"/>
            </w:rPr>
            <w:t xml:space="preserve"> </w:t>
          </w:r>
          <w:r>
            <w:rPr>
              <w:rFonts w:hint="eastAsia"/>
              <w:szCs w:val="24"/>
            </w:rPr>
            <w:t>受控</w:t>
          </w:r>
          <w:r>
            <w:rPr>
              <w:szCs w:val="24"/>
            </w:rPr>
            <w:t>：</w:t>
          </w:r>
          <w:r w:rsidRPr="008007E3">
            <w:rPr>
              <w:rFonts w:ascii="Times New Roman" w:hAnsi="Times New Roman"/>
              <w:szCs w:val="24"/>
            </w:rPr>
            <w:t>C</w:t>
          </w:r>
          <w:r>
            <w:rPr>
              <w:rFonts w:hint="eastAsia"/>
              <w:szCs w:val="24"/>
            </w:rPr>
            <w:t>级</w:t>
          </w:r>
        </w:p>
      </w:tc>
    </w:tr>
  </w:tbl>
  <w:p w14:paraId="2C54F21E" w14:textId="77777777" w:rsidR="00DB53BF" w:rsidRDefault="00DB53BF">
    <w:pPr>
      <w:rPr>
        <w:sz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57" w:type="dxa"/>
      <w:tblLayout w:type="fixed"/>
      <w:tblCellMar>
        <w:left w:w="57" w:type="dxa"/>
        <w:right w:w="57" w:type="dxa"/>
      </w:tblCellMar>
      <w:tblLook w:val="0000" w:firstRow="0" w:lastRow="0" w:firstColumn="0" w:lastColumn="0" w:noHBand="0" w:noVBand="0"/>
    </w:tblPr>
    <w:tblGrid>
      <w:gridCol w:w="1391"/>
      <w:gridCol w:w="5043"/>
      <w:gridCol w:w="1865"/>
    </w:tblGrid>
    <w:tr w:rsidR="00DB53BF" w14:paraId="64078135" w14:textId="77777777" w:rsidTr="00736511">
      <w:trPr>
        <w:cantSplit/>
        <w:trHeight w:hRule="exact" w:val="949"/>
      </w:trPr>
      <w:tc>
        <w:tcPr>
          <w:tcW w:w="1391" w:type="dxa"/>
          <w:tcBorders>
            <w:bottom w:val="single" w:sz="6" w:space="0" w:color="000000"/>
          </w:tcBorders>
          <w:vAlign w:val="center"/>
        </w:tcPr>
        <w:p w14:paraId="3E466D33" w14:textId="77777777" w:rsidR="00DB53BF" w:rsidRDefault="00261B0D" w:rsidP="00736511">
          <w:r>
            <w:rPr>
              <w:noProof/>
            </w:rPr>
            <w:drawing>
              <wp:inline distT="0" distB="0" distL="0" distR="0" wp14:anchorId="147BC672" wp14:editId="6B78ACFF">
                <wp:extent cx="899160" cy="376555"/>
                <wp:effectExtent l="0" t="0" r="0" b="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160" cy="376555"/>
                        </a:xfrm>
                        <a:prstGeom prst="rect">
                          <a:avLst/>
                        </a:prstGeom>
                        <a:solidFill>
                          <a:srgbClr val="FFFFFF">
                            <a:alpha val="0"/>
                          </a:srgbClr>
                        </a:solidFill>
                        <a:ln>
                          <a:noFill/>
                        </a:ln>
                      </pic:spPr>
                    </pic:pic>
                  </a:graphicData>
                </a:graphic>
              </wp:inline>
            </w:drawing>
          </w:r>
        </w:p>
      </w:tc>
      <w:tc>
        <w:tcPr>
          <w:tcW w:w="5043" w:type="dxa"/>
          <w:tcBorders>
            <w:bottom w:val="single" w:sz="6" w:space="0" w:color="000000"/>
          </w:tcBorders>
          <w:vAlign w:val="bottom"/>
        </w:tcPr>
        <w:p w14:paraId="2ED81652" w14:textId="7E18DBD1" w:rsidR="00DB53BF" w:rsidRDefault="00141B71">
          <w:r>
            <w:rPr>
              <w:rFonts w:hint="eastAsia"/>
            </w:rPr>
            <w:t>太原市生态环境局信息</w:t>
          </w:r>
          <w:r w:rsidR="00DB53BF">
            <w:rPr>
              <w:rFonts w:hint="eastAsia"/>
            </w:rPr>
            <w:t>系统渗透测试报告</w:t>
          </w:r>
        </w:p>
      </w:tc>
      <w:tc>
        <w:tcPr>
          <w:tcW w:w="1865" w:type="dxa"/>
          <w:tcBorders>
            <w:bottom w:val="single" w:sz="6" w:space="0" w:color="000000"/>
          </w:tcBorders>
          <w:vAlign w:val="bottom"/>
        </w:tcPr>
        <w:p w14:paraId="32DD04A2" w14:textId="77777777" w:rsidR="00DB53BF" w:rsidRDefault="00DB53BF">
          <w:r>
            <w:rPr>
              <w:rFonts w:hint="eastAsia"/>
            </w:rPr>
            <w:t xml:space="preserve">    </w:t>
          </w:r>
          <w:r w:rsidR="00736511">
            <w:t xml:space="preserve"> </w:t>
          </w:r>
          <w:r>
            <w:rPr>
              <w:rFonts w:hint="eastAsia"/>
            </w:rPr>
            <w:t>受控</w:t>
          </w:r>
          <w:r>
            <w:t>：</w:t>
          </w:r>
          <w:r w:rsidRPr="008007E3">
            <w:rPr>
              <w:rFonts w:ascii="Times New Roman" w:hAnsi="Times New Roman"/>
            </w:rPr>
            <w:t>C</w:t>
          </w:r>
          <w:r>
            <w:rPr>
              <w:rFonts w:hint="eastAsia"/>
            </w:rPr>
            <w:t>级</w:t>
          </w:r>
        </w:p>
      </w:tc>
    </w:tr>
  </w:tbl>
  <w:p w14:paraId="0EF4BD9A" w14:textId="77777777" w:rsidR="00DB53BF" w:rsidRDefault="00DB53BF" w:rsidP="007365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C28F0"/>
    <w:multiLevelType w:val="multilevel"/>
    <w:tmpl w:val="A6AEFA9A"/>
    <w:lvl w:ilvl="0">
      <w:start w:val="5"/>
      <w:numFmt w:val="decimal"/>
      <w:lvlText w:val="%1"/>
      <w:lvlJc w:val="left"/>
      <w:pPr>
        <w:ind w:left="495" w:hanging="495"/>
      </w:pPr>
      <w:rPr>
        <w:rFonts w:hint="default"/>
      </w:rPr>
    </w:lvl>
    <w:lvl w:ilvl="1">
      <w:start w:val="1"/>
      <w:numFmt w:val="decimal"/>
      <w:lvlText w:val="%1.%2"/>
      <w:lvlJc w:val="left"/>
      <w:pPr>
        <w:ind w:left="1322" w:hanging="720"/>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886" w:hanging="1080"/>
      </w:pPr>
      <w:rPr>
        <w:rFonts w:hint="default"/>
      </w:rPr>
    </w:lvl>
    <w:lvl w:ilvl="4">
      <w:start w:val="1"/>
      <w:numFmt w:val="decimal"/>
      <w:lvlText w:val="%1.%2.%3.%4.%5"/>
      <w:lvlJc w:val="left"/>
      <w:pPr>
        <w:ind w:left="3848" w:hanging="1440"/>
      </w:pPr>
      <w:rPr>
        <w:rFonts w:hint="default"/>
      </w:rPr>
    </w:lvl>
    <w:lvl w:ilvl="5">
      <w:start w:val="1"/>
      <w:numFmt w:val="decimal"/>
      <w:lvlText w:val="%1.%2.%3.%4.%5.%6"/>
      <w:lvlJc w:val="left"/>
      <w:pPr>
        <w:ind w:left="4810" w:hanging="1800"/>
      </w:pPr>
      <w:rPr>
        <w:rFonts w:hint="default"/>
      </w:rPr>
    </w:lvl>
    <w:lvl w:ilvl="6">
      <w:start w:val="1"/>
      <w:numFmt w:val="decimal"/>
      <w:lvlText w:val="%1.%2.%3.%4.%5.%6.%7"/>
      <w:lvlJc w:val="left"/>
      <w:pPr>
        <w:ind w:left="5772" w:hanging="2160"/>
      </w:pPr>
      <w:rPr>
        <w:rFonts w:hint="default"/>
      </w:rPr>
    </w:lvl>
    <w:lvl w:ilvl="7">
      <w:start w:val="1"/>
      <w:numFmt w:val="decimal"/>
      <w:lvlText w:val="%1.%2.%3.%4.%5.%6.%7.%8"/>
      <w:lvlJc w:val="left"/>
      <w:pPr>
        <w:ind w:left="6374" w:hanging="2160"/>
      </w:pPr>
      <w:rPr>
        <w:rFonts w:hint="default"/>
      </w:rPr>
    </w:lvl>
    <w:lvl w:ilvl="8">
      <w:start w:val="1"/>
      <w:numFmt w:val="decimal"/>
      <w:lvlText w:val="%1.%2.%3.%4.%5.%6.%7.%8.%9"/>
      <w:lvlJc w:val="left"/>
      <w:pPr>
        <w:ind w:left="7336" w:hanging="2520"/>
      </w:pPr>
      <w:rPr>
        <w:rFonts w:hint="default"/>
      </w:rPr>
    </w:lvl>
  </w:abstractNum>
  <w:abstractNum w:abstractNumId="1" w15:restartNumberingAfterBreak="0">
    <w:nsid w:val="2B1D436D"/>
    <w:multiLevelType w:val="hybridMultilevel"/>
    <w:tmpl w:val="C436E10C"/>
    <w:lvl w:ilvl="0" w:tplc="FFFFFFFF">
      <w:start w:val="1"/>
      <w:numFmt w:val="decimal"/>
      <w:lvlText w:val="%1."/>
      <w:lvlJc w:val="left"/>
      <w:pPr>
        <w:ind w:left="840" w:hanging="360"/>
      </w:pPr>
      <w:rPr>
        <w:rFonts w:hint="default"/>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2" w15:restartNumberingAfterBreak="0">
    <w:nsid w:val="2DEC6A0F"/>
    <w:multiLevelType w:val="hybridMultilevel"/>
    <w:tmpl w:val="FB1C24DE"/>
    <w:lvl w:ilvl="0" w:tplc="5E7087A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E077315"/>
    <w:multiLevelType w:val="hybridMultilevel"/>
    <w:tmpl w:val="C96474D8"/>
    <w:lvl w:ilvl="0" w:tplc="97C8457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FB908EA"/>
    <w:multiLevelType w:val="hybridMultilevel"/>
    <w:tmpl w:val="C436E10C"/>
    <w:lvl w:ilvl="0" w:tplc="E8F492F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34FF4E75"/>
    <w:multiLevelType w:val="hybridMultilevel"/>
    <w:tmpl w:val="C436E10C"/>
    <w:lvl w:ilvl="0" w:tplc="FFFFFFFF">
      <w:start w:val="1"/>
      <w:numFmt w:val="decimal"/>
      <w:lvlText w:val="%1."/>
      <w:lvlJc w:val="left"/>
      <w:pPr>
        <w:ind w:left="840" w:hanging="360"/>
      </w:pPr>
      <w:rPr>
        <w:rFonts w:hint="default"/>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6" w15:restartNumberingAfterBreak="0">
    <w:nsid w:val="388D35EA"/>
    <w:multiLevelType w:val="hybridMultilevel"/>
    <w:tmpl w:val="853A663C"/>
    <w:lvl w:ilvl="0" w:tplc="E8F492F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47432AA3"/>
    <w:multiLevelType w:val="hybridMultilevel"/>
    <w:tmpl w:val="C436E10C"/>
    <w:lvl w:ilvl="0" w:tplc="FFFFFFFF">
      <w:start w:val="1"/>
      <w:numFmt w:val="decimal"/>
      <w:lvlText w:val="%1."/>
      <w:lvlJc w:val="left"/>
      <w:pPr>
        <w:ind w:left="840" w:hanging="360"/>
      </w:pPr>
      <w:rPr>
        <w:rFonts w:hint="default"/>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abstractNum w:abstractNumId="8" w15:restartNumberingAfterBreak="0">
    <w:nsid w:val="56D7AFC7"/>
    <w:multiLevelType w:val="singleLevel"/>
    <w:tmpl w:val="D5469508"/>
    <w:lvl w:ilvl="0">
      <w:start w:val="1"/>
      <w:numFmt w:val="chineseCounting"/>
      <w:pStyle w:val="1"/>
      <w:suff w:val="nothing"/>
      <w:lvlText w:val="%1、"/>
      <w:lvlJc w:val="left"/>
      <w:pPr>
        <w:ind w:left="0" w:firstLine="420"/>
      </w:pPr>
      <w:rPr>
        <w:rFonts w:hint="eastAsia"/>
      </w:rPr>
    </w:lvl>
  </w:abstractNum>
  <w:abstractNum w:abstractNumId="9" w15:restartNumberingAfterBreak="0">
    <w:nsid w:val="574C47EA"/>
    <w:multiLevelType w:val="hybridMultilevel"/>
    <w:tmpl w:val="6EA2CC00"/>
    <w:lvl w:ilvl="0" w:tplc="E8F492F8">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0" w15:restartNumberingAfterBreak="0">
    <w:nsid w:val="7CC57480"/>
    <w:multiLevelType w:val="hybridMultilevel"/>
    <w:tmpl w:val="C436E10C"/>
    <w:lvl w:ilvl="0" w:tplc="FFFFFFFF">
      <w:start w:val="1"/>
      <w:numFmt w:val="decimal"/>
      <w:lvlText w:val="%1."/>
      <w:lvlJc w:val="left"/>
      <w:pPr>
        <w:ind w:left="840" w:hanging="360"/>
      </w:pPr>
      <w:rPr>
        <w:rFonts w:hint="default"/>
      </w:rPr>
    </w:lvl>
    <w:lvl w:ilvl="1" w:tplc="FFFFFFFF" w:tentative="1">
      <w:start w:val="1"/>
      <w:numFmt w:val="lowerLetter"/>
      <w:lvlText w:val="%2)"/>
      <w:lvlJc w:val="left"/>
      <w:pPr>
        <w:ind w:left="1360" w:hanging="440"/>
      </w:pPr>
    </w:lvl>
    <w:lvl w:ilvl="2" w:tplc="FFFFFFFF" w:tentative="1">
      <w:start w:val="1"/>
      <w:numFmt w:val="lowerRoman"/>
      <w:lvlText w:val="%3."/>
      <w:lvlJc w:val="right"/>
      <w:pPr>
        <w:ind w:left="1800" w:hanging="440"/>
      </w:pPr>
    </w:lvl>
    <w:lvl w:ilvl="3" w:tplc="FFFFFFFF" w:tentative="1">
      <w:start w:val="1"/>
      <w:numFmt w:val="decimal"/>
      <w:lvlText w:val="%4."/>
      <w:lvlJc w:val="left"/>
      <w:pPr>
        <w:ind w:left="2240" w:hanging="440"/>
      </w:pPr>
    </w:lvl>
    <w:lvl w:ilvl="4" w:tplc="FFFFFFFF" w:tentative="1">
      <w:start w:val="1"/>
      <w:numFmt w:val="lowerLetter"/>
      <w:lvlText w:val="%5)"/>
      <w:lvlJc w:val="left"/>
      <w:pPr>
        <w:ind w:left="2680" w:hanging="440"/>
      </w:pPr>
    </w:lvl>
    <w:lvl w:ilvl="5" w:tplc="FFFFFFFF" w:tentative="1">
      <w:start w:val="1"/>
      <w:numFmt w:val="lowerRoman"/>
      <w:lvlText w:val="%6."/>
      <w:lvlJc w:val="right"/>
      <w:pPr>
        <w:ind w:left="3120" w:hanging="440"/>
      </w:pPr>
    </w:lvl>
    <w:lvl w:ilvl="6" w:tplc="FFFFFFFF" w:tentative="1">
      <w:start w:val="1"/>
      <w:numFmt w:val="decimal"/>
      <w:lvlText w:val="%7."/>
      <w:lvlJc w:val="left"/>
      <w:pPr>
        <w:ind w:left="3560" w:hanging="440"/>
      </w:pPr>
    </w:lvl>
    <w:lvl w:ilvl="7" w:tplc="FFFFFFFF" w:tentative="1">
      <w:start w:val="1"/>
      <w:numFmt w:val="lowerLetter"/>
      <w:lvlText w:val="%8)"/>
      <w:lvlJc w:val="left"/>
      <w:pPr>
        <w:ind w:left="4000" w:hanging="440"/>
      </w:pPr>
    </w:lvl>
    <w:lvl w:ilvl="8" w:tplc="FFFFFFFF" w:tentative="1">
      <w:start w:val="1"/>
      <w:numFmt w:val="lowerRoman"/>
      <w:lvlText w:val="%9."/>
      <w:lvlJc w:val="right"/>
      <w:pPr>
        <w:ind w:left="4440" w:hanging="440"/>
      </w:pPr>
    </w:lvl>
  </w:abstractNum>
  <w:num w:numId="1" w16cid:durableId="1062601701">
    <w:abstractNumId w:val="8"/>
  </w:num>
  <w:num w:numId="2" w16cid:durableId="1964531802">
    <w:abstractNumId w:val="0"/>
  </w:num>
  <w:num w:numId="3" w16cid:durableId="1388452571">
    <w:abstractNumId w:val="8"/>
  </w:num>
  <w:num w:numId="4" w16cid:durableId="560018947">
    <w:abstractNumId w:val="8"/>
  </w:num>
  <w:num w:numId="5" w16cid:durableId="625742971">
    <w:abstractNumId w:val="8"/>
  </w:num>
  <w:num w:numId="6" w16cid:durableId="789713914">
    <w:abstractNumId w:val="8"/>
  </w:num>
  <w:num w:numId="7" w16cid:durableId="1642688304">
    <w:abstractNumId w:val="3"/>
  </w:num>
  <w:num w:numId="8" w16cid:durableId="1067335740">
    <w:abstractNumId w:val="4"/>
  </w:num>
  <w:num w:numId="9" w16cid:durableId="1674995643">
    <w:abstractNumId w:val="7"/>
  </w:num>
  <w:num w:numId="10" w16cid:durableId="2072996149">
    <w:abstractNumId w:val="1"/>
  </w:num>
  <w:num w:numId="11" w16cid:durableId="602034888">
    <w:abstractNumId w:val="10"/>
  </w:num>
  <w:num w:numId="12" w16cid:durableId="1217157406">
    <w:abstractNumId w:val="2"/>
  </w:num>
  <w:num w:numId="13" w16cid:durableId="2138178948">
    <w:abstractNumId w:val="9"/>
  </w:num>
  <w:num w:numId="14" w16cid:durableId="56709630">
    <w:abstractNumId w:val="6"/>
  </w:num>
  <w:num w:numId="15" w16cid:durableId="7781098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oNotUseMarginsForDrawingGridOrigin/>
  <w:drawingGridHorizontalOrigin w:val="0"/>
  <w:drawingGridVerticalOrigin w:val="0"/>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I1ODVkMDdiZGI2MDM5YWUyYzg0YzE1YzlhZWExMjMifQ=="/>
  </w:docVars>
  <w:rsids>
    <w:rsidRoot w:val="00172A27"/>
    <w:rsid w:val="00000709"/>
    <w:rsid w:val="000030A1"/>
    <w:rsid w:val="000038D5"/>
    <w:rsid w:val="00004DC0"/>
    <w:rsid w:val="00005E35"/>
    <w:rsid w:val="00006FDE"/>
    <w:rsid w:val="0001038C"/>
    <w:rsid w:val="00011AC4"/>
    <w:rsid w:val="00011E69"/>
    <w:rsid w:val="000124AE"/>
    <w:rsid w:val="00016137"/>
    <w:rsid w:val="00017497"/>
    <w:rsid w:val="00020D54"/>
    <w:rsid w:val="0002136E"/>
    <w:rsid w:val="000218F7"/>
    <w:rsid w:val="00022640"/>
    <w:rsid w:val="00023257"/>
    <w:rsid w:val="00023B64"/>
    <w:rsid w:val="000241CD"/>
    <w:rsid w:val="00024B7F"/>
    <w:rsid w:val="00030466"/>
    <w:rsid w:val="00030A97"/>
    <w:rsid w:val="00033752"/>
    <w:rsid w:val="00033C99"/>
    <w:rsid w:val="00034F65"/>
    <w:rsid w:val="0003750B"/>
    <w:rsid w:val="00037AD0"/>
    <w:rsid w:val="00040B5F"/>
    <w:rsid w:val="00045A53"/>
    <w:rsid w:val="00046052"/>
    <w:rsid w:val="00047294"/>
    <w:rsid w:val="00050256"/>
    <w:rsid w:val="0005329C"/>
    <w:rsid w:val="0005354B"/>
    <w:rsid w:val="0005757F"/>
    <w:rsid w:val="00060B66"/>
    <w:rsid w:val="00060EB1"/>
    <w:rsid w:val="0006594D"/>
    <w:rsid w:val="00066ED3"/>
    <w:rsid w:val="0006714E"/>
    <w:rsid w:val="00067225"/>
    <w:rsid w:val="00067D7D"/>
    <w:rsid w:val="00070E6B"/>
    <w:rsid w:val="000711FF"/>
    <w:rsid w:val="0007158C"/>
    <w:rsid w:val="00072FA1"/>
    <w:rsid w:val="00073414"/>
    <w:rsid w:val="00074BBA"/>
    <w:rsid w:val="00075252"/>
    <w:rsid w:val="00075ACF"/>
    <w:rsid w:val="00075D6E"/>
    <w:rsid w:val="000801CC"/>
    <w:rsid w:val="00080B45"/>
    <w:rsid w:val="00081639"/>
    <w:rsid w:val="00081D5F"/>
    <w:rsid w:val="0008218F"/>
    <w:rsid w:val="000846A5"/>
    <w:rsid w:val="00084796"/>
    <w:rsid w:val="00085602"/>
    <w:rsid w:val="00086813"/>
    <w:rsid w:val="000869D4"/>
    <w:rsid w:val="00086CE5"/>
    <w:rsid w:val="000906E1"/>
    <w:rsid w:val="00091719"/>
    <w:rsid w:val="00091D0A"/>
    <w:rsid w:val="000920B9"/>
    <w:rsid w:val="00092A42"/>
    <w:rsid w:val="00094B21"/>
    <w:rsid w:val="00094DF6"/>
    <w:rsid w:val="00096ACB"/>
    <w:rsid w:val="00097F16"/>
    <w:rsid w:val="000A08BC"/>
    <w:rsid w:val="000A0E0A"/>
    <w:rsid w:val="000A0F93"/>
    <w:rsid w:val="000A107E"/>
    <w:rsid w:val="000A180E"/>
    <w:rsid w:val="000A2E36"/>
    <w:rsid w:val="000A44FB"/>
    <w:rsid w:val="000A5A8D"/>
    <w:rsid w:val="000A65AA"/>
    <w:rsid w:val="000A6836"/>
    <w:rsid w:val="000A7E6C"/>
    <w:rsid w:val="000A7FF8"/>
    <w:rsid w:val="000B1192"/>
    <w:rsid w:val="000B34D2"/>
    <w:rsid w:val="000B44AB"/>
    <w:rsid w:val="000B5AB8"/>
    <w:rsid w:val="000B63ED"/>
    <w:rsid w:val="000B7D64"/>
    <w:rsid w:val="000B7F27"/>
    <w:rsid w:val="000C0693"/>
    <w:rsid w:val="000C0ED1"/>
    <w:rsid w:val="000C12E4"/>
    <w:rsid w:val="000C2DA4"/>
    <w:rsid w:val="000C2DD3"/>
    <w:rsid w:val="000C3E27"/>
    <w:rsid w:val="000C4B31"/>
    <w:rsid w:val="000C5B1E"/>
    <w:rsid w:val="000C7154"/>
    <w:rsid w:val="000D1F5D"/>
    <w:rsid w:val="000D3084"/>
    <w:rsid w:val="000D3B48"/>
    <w:rsid w:val="000D406E"/>
    <w:rsid w:val="000D4E1D"/>
    <w:rsid w:val="000D759D"/>
    <w:rsid w:val="000D7A12"/>
    <w:rsid w:val="000E0256"/>
    <w:rsid w:val="000E1D87"/>
    <w:rsid w:val="000E208A"/>
    <w:rsid w:val="000E412A"/>
    <w:rsid w:val="000E416E"/>
    <w:rsid w:val="000E42EA"/>
    <w:rsid w:val="000E489C"/>
    <w:rsid w:val="000E4B09"/>
    <w:rsid w:val="000E55EE"/>
    <w:rsid w:val="000E6A37"/>
    <w:rsid w:val="000E7697"/>
    <w:rsid w:val="000E79D9"/>
    <w:rsid w:val="000F0780"/>
    <w:rsid w:val="000F08E9"/>
    <w:rsid w:val="000F10E2"/>
    <w:rsid w:val="000F11DE"/>
    <w:rsid w:val="000F1DC6"/>
    <w:rsid w:val="000F1F73"/>
    <w:rsid w:val="000F259D"/>
    <w:rsid w:val="000F2667"/>
    <w:rsid w:val="000F2DC0"/>
    <w:rsid w:val="000F2F48"/>
    <w:rsid w:val="000F3F59"/>
    <w:rsid w:val="000F4133"/>
    <w:rsid w:val="000F4A77"/>
    <w:rsid w:val="000F7B07"/>
    <w:rsid w:val="00100669"/>
    <w:rsid w:val="001007EF"/>
    <w:rsid w:val="001008CB"/>
    <w:rsid w:val="00101371"/>
    <w:rsid w:val="00101798"/>
    <w:rsid w:val="001022EA"/>
    <w:rsid w:val="0010232D"/>
    <w:rsid w:val="00102564"/>
    <w:rsid w:val="00102B07"/>
    <w:rsid w:val="00103DF7"/>
    <w:rsid w:val="001041D1"/>
    <w:rsid w:val="00104CFD"/>
    <w:rsid w:val="00105AE3"/>
    <w:rsid w:val="001104EB"/>
    <w:rsid w:val="0011322E"/>
    <w:rsid w:val="0011362C"/>
    <w:rsid w:val="00113B80"/>
    <w:rsid w:val="00113FD6"/>
    <w:rsid w:val="001143C0"/>
    <w:rsid w:val="001213B5"/>
    <w:rsid w:val="00121683"/>
    <w:rsid w:val="00121873"/>
    <w:rsid w:val="00121FDC"/>
    <w:rsid w:val="00122449"/>
    <w:rsid w:val="00122873"/>
    <w:rsid w:val="001229F5"/>
    <w:rsid w:val="00122A2D"/>
    <w:rsid w:val="00122E99"/>
    <w:rsid w:val="00122EDC"/>
    <w:rsid w:val="001233AA"/>
    <w:rsid w:val="00123715"/>
    <w:rsid w:val="00123B38"/>
    <w:rsid w:val="0013042E"/>
    <w:rsid w:val="0013245A"/>
    <w:rsid w:val="00133192"/>
    <w:rsid w:val="00133280"/>
    <w:rsid w:val="0013566F"/>
    <w:rsid w:val="001357E4"/>
    <w:rsid w:val="001362D1"/>
    <w:rsid w:val="00136A2F"/>
    <w:rsid w:val="00137293"/>
    <w:rsid w:val="0013770D"/>
    <w:rsid w:val="00137DD0"/>
    <w:rsid w:val="00140073"/>
    <w:rsid w:val="00141B71"/>
    <w:rsid w:val="001420A6"/>
    <w:rsid w:val="00143926"/>
    <w:rsid w:val="0014627C"/>
    <w:rsid w:val="00147260"/>
    <w:rsid w:val="00147C70"/>
    <w:rsid w:val="001513EB"/>
    <w:rsid w:val="00151ABA"/>
    <w:rsid w:val="00152A27"/>
    <w:rsid w:val="001531CB"/>
    <w:rsid w:val="0015495B"/>
    <w:rsid w:val="00154A54"/>
    <w:rsid w:val="00154F69"/>
    <w:rsid w:val="00155415"/>
    <w:rsid w:val="00155860"/>
    <w:rsid w:val="00160034"/>
    <w:rsid w:val="00160692"/>
    <w:rsid w:val="00160796"/>
    <w:rsid w:val="001620B4"/>
    <w:rsid w:val="00162146"/>
    <w:rsid w:val="0016236F"/>
    <w:rsid w:val="0016299A"/>
    <w:rsid w:val="00162A1A"/>
    <w:rsid w:val="00162BE4"/>
    <w:rsid w:val="00162D9A"/>
    <w:rsid w:val="0016301A"/>
    <w:rsid w:val="001633EF"/>
    <w:rsid w:val="00164377"/>
    <w:rsid w:val="001648CA"/>
    <w:rsid w:val="00164DBB"/>
    <w:rsid w:val="001662CF"/>
    <w:rsid w:val="00166FE2"/>
    <w:rsid w:val="00167B4B"/>
    <w:rsid w:val="001701E4"/>
    <w:rsid w:val="001711D1"/>
    <w:rsid w:val="00172A27"/>
    <w:rsid w:val="00172A31"/>
    <w:rsid w:val="00172FC1"/>
    <w:rsid w:val="00174788"/>
    <w:rsid w:val="00174882"/>
    <w:rsid w:val="00175127"/>
    <w:rsid w:val="001769D3"/>
    <w:rsid w:val="00177599"/>
    <w:rsid w:val="00177736"/>
    <w:rsid w:val="00181434"/>
    <w:rsid w:val="00183A76"/>
    <w:rsid w:val="00184AC1"/>
    <w:rsid w:val="00185136"/>
    <w:rsid w:val="00187EE2"/>
    <w:rsid w:val="00190F7D"/>
    <w:rsid w:val="00191854"/>
    <w:rsid w:val="001924D0"/>
    <w:rsid w:val="0019270C"/>
    <w:rsid w:val="00193EEE"/>
    <w:rsid w:val="001946CE"/>
    <w:rsid w:val="0019498F"/>
    <w:rsid w:val="00195D2B"/>
    <w:rsid w:val="00195DC1"/>
    <w:rsid w:val="001972BE"/>
    <w:rsid w:val="001A268B"/>
    <w:rsid w:val="001A31C2"/>
    <w:rsid w:val="001A6810"/>
    <w:rsid w:val="001A6FFB"/>
    <w:rsid w:val="001A747D"/>
    <w:rsid w:val="001B0DF8"/>
    <w:rsid w:val="001B0FEB"/>
    <w:rsid w:val="001B1B36"/>
    <w:rsid w:val="001B1FDA"/>
    <w:rsid w:val="001B2030"/>
    <w:rsid w:val="001B2CD2"/>
    <w:rsid w:val="001B39BC"/>
    <w:rsid w:val="001B40DC"/>
    <w:rsid w:val="001B4468"/>
    <w:rsid w:val="001B4962"/>
    <w:rsid w:val="001B787D"/>
    <w:rsid w:val="001C0B77"/>
    <w:rsid w:val="001C116C"/>
    <w:rsid w:val="001C1840"/>
    <w:rsid w:val="001C1ECE"/>
    <w:rsid w:val="001C2458"/>
    <w:rsid w:val="001C3B51"/>
    <w:rsid w:val="001C5EE7"/>
    <w:rsid w:val="001C60FC"/>
    <w:rsid w:val="001C6CD8"/>
    <w:rsid w:val="001D0662"/>
    <w:rsid w:val="001D12D7"/>
    <w:rsid w:val="001D1508"/>
    <w:rsid w:val="001D1EA5"/>
    <w:rsid w:val="001D2567"/>
    <w:rsid w:val="001D256C"/>
    <w:rsid w:val="001D3315"/>
    <w:rsid w:val="001D616E"/>
    <w:rsid w:val="001D64C3"/>
    <w:rsid w:val="001D714E"/>
    <w:rsid w:val="001D7C3F"/>
    <w:rsid w:val="001E1C8E"/>
    <w:rsid w:val="001E1EC1"/>
    <w:rsid w:val="001E2A45"/>
    <w:rsid w:val="001E3B04"/>
    <w:rsid w:val="001E3CE8"/>
    <w:rsid w:val="001E4DFA"/>
    <w:rsid w:val="001E4FD2"/>
    <w:rsid w:val="001E55CA"/>
    <w:rsid w:val="001E5A61"/>
    <w:rsid w:val="001E6223"/>
    <w:rsid w:val="001E62DE"/>
    <w:rsid w:val="001E6A48"/>
    <w:rsid w:val="001E6DF3"/>
    <w:rsid w:val="001E709D"/>
    <w:rsid w:val="001E7256"/>
    <w:rsid w:val="001E7EEF"/>
    <w:rsid w:val="001F26E8"/>
    <w:rsid w:val="001F42BB"/>
    <w:rsid w:val="001F4BDE"/>
    <w:rsid w:val="001F59D6"/>
    <w:rsid w:val="001F5AC0"/>
    <w:rsid w:val="001F79FA"/>
    <w:rsid w:val="00200937"/>
    <w:rsid w:val="00200A28"/>
    <w:rsid w:val="00203320"/>
    <w:rsid w:val="0020354E"/>
    <w:rsid w:val="00203A43"/>
    <w:rsid w:val="00203B49"/>
    <w:rsid w:val="00204DA9"/>
    <w:rsid w:val="00205254"/>
    <w:rsid w:val="00205D55"/>
    <w:rsid w:val="0020774E"/>
    <w:rsid w:val="00210598"/>
    <w:rsid w:val="002112BB"/>
    <w:rsid w:val="002145AE"/>
    <w:rsid w:val="00214F9F"/>
    <w:rsid w:val="002159B1"/>
    <w:rsid w:val="00215EFD"/>
    <w:rsid w:val="00216B64"/>
    <w:rsid w:val="00217147"/>
    <w:rsid w:val="00217195"/>
    <w:rsid w:val="00217C86"/>
    <w:rsid w:val="00221C5B"/>
    <w:rsid w:val="00222B3F"/>
    <w:rsid w:val="00222B8F"/>
    <w:rsid w:val="002231D0"/>
    <w:rsid w:val="00223F76"/>
    <w:rsid w:val="00224D08"/>
    <w:rsid w:val="00224E64"/>
    <w:rsid w:val="00225DBA"/>
    <w:rsid w:val="0022692F"/>
    <w:rsid w:val="00226E82"/>
    <w:rsid w:val="00227EB6"/>
    <w:rsid w:val="002302C7"/>
    <w:rsid w:val="002325DB"/>
    <w:rsid w:val="00233FDF"/>
    <w:rsid w:val="002348F2"/>
    <w:rsid w:val="0023644F"/>
    <w:rsid w:val="00237132"/>
    <w:rsid w:val="0023758D"/>
    <w:rsid w:val="002375A9"/>
    <w:rsid w:val="00237C91"/>
    <w:rsid w:val="00237F15"/>
    <w:rsid w:val="00240258"/>
    <w:rsid w:val="002408CB"/>
    <w:rsid w:val="00240C0F"/>
    <w:rsid w:val="00241011"/>
    <w:rsid w:val="00243E38"/>
    <w:rsid w:val="00245542"/>
    <w:rsid w:val="00245BA2"/>
    <w:rsid w:val="00246BFA"/>
    <w:rsid w:val="002477CC"/>
    <w:rsid w:val="00247E6E"/>
    <w:rsid w:val="00250BD4"/>
    <w:rsid w:val="00250C00"/>
    <w:rsid w:val="00252071"/>
    <w:rsid w:val="002547CF"/>
    <w:rsid w:val="00254818"/>
    <w:rsid w:val="00255674"/>
    <w:rsid w:val="00256EE5"/>
    <w:rsid w:val="002607FF"/>
    <w:rsid w:val="00261227"/>
    <w:rsid w:val="00261B0D"/>
    <w:rsid w:val="00261BE5"/>
    <w:rsid w:val="00261CC3"/>
    <w:rsid w:val="00263AB0"/>
    <w:rsid w:val="00263B63"/>
    <w:rsid w:val="00264191"/>
    <w:rsid w:val="00265261"/>
    <w:rsid w:val="002666FF"/>
    <w:rsid w:val="00267724"/>
    <w:rsid w:val="00267AC5"/>
    <w:rsid w:val="002710B5"/>
    <w:rsid w:val="0027164A"/>
    <w:rsid w:val="00272F9B"/>
    <w:rsid w:val="0027774D"/>
    <w:rsid w:val="00280DB0"/>
    <w:rsid w:val="00284787"/>
    <w:rsid w:val="00284837"/>
    <w:rsid w:val="00284F4B"/>
    <w:rsid w:val="002852E0"/>
    <w:rsid w:val="0028670C"/>
    <w:rsid w:val="00287453"/>
    <w:rsid w:val="00291F35"/>
    <w:rsid w:val="00292793"/>
    <w:rsid w:val="00293058"/>
    <w:rsid w:val="00295073"/>
    <w:rsid w:val="002A2AA4"/>
    <w:rsid w:val="002A4723"/>
    <w:rsid w:val="002B23FE"/>
    <w:rsid w:val="002B2668"/>
    <w:rsid w:val="002B369A"/>
    <w:rsid w:val="002B3991"/>
    <w:rsid w:val="002B3BC1"/>
    <w:rsid w:val="002B4016"/>
    <w:rsid w:val="002B469B"/>
    <w:rsid w:val="002B5012"/>
    <w:rsid w:val="002B517B"/>
    <w:rsid w:val="002B6BDF"/>
    <w:rsid w:val="002B6ECE"/>
    <w:rsid w:val="002B6F86"/>
    <w:rsid w:val="002B7A1B"/>
    <w:rsid w:val="002C1C8E"/>
    <w:rsid w:val="002C291B"/>
    <w:rsid w:val="002C3814"/>
    <w:rsid w:val="002C42D3"/>
    <w:rsid w:val="002C600B"/>
    <w:rsid w:val="002D0456"/>
    <w:rsid w:val="002D2169"/>
    <w:rsid w:val="002D23A6"/>
    <w:rsid w:val="002D24AF"/>
    <w:rsid w:val="002D4548"/>
    <w:rsid w:val="002D4AF5"/>
    <w:rsid w:val="002D4C40"/>
    <w:rsid w:val="002D556B"/>
    <w:rsid w:val="002D6490"/>
    <w:rsid w:val="002D767E"/>
    <w:rsid w:val="002E0808"/>
    <w:rsid w:val="002E1E71"/>
    <w:rsid w:val="002E20A8"/>
    <w:rsid w:val="002E2276"/>
    <w:rsid w:val="002E5D44"/>
    <w:rsid w:val="002E6E57"/>
    <w:rsid w:val="002F09A9"/>
    <w:rsid w:val="002F09C2"/>
    <w:rsid w:val="002F0AAA"/>
    <w:rsid w:val="002F0E71"/>
    <w:rsid w:val="002F1A71"/>
    <w:rsid w:val="002F1AB5"/>
    <w:rsid w:val="002F2690"/>
    <w:rsid w:val="002F2774"/>
    <w:rsid w:val="002F4399"/>
    <w:rsid w:val="002F5395"/>
    <w:rsid w:val="002F6123"/>
    <w:rsid w:val="002F62A2"/>
    <w:rsid w:val="002F673C"/>
    <w:rsid w:val="002F6D8C"/>
    <w:rsid w:val="002F7281"/>
    <w:rsid w:val="002F7360"/>
    <w:rsid w:val="002F74B0"/>
    <w:rsid w:val="002F77B4"/>
    <w:rsid w:val="002F794E"/>
    <w:rsid w:val="002F7AEA"/>
    <w:rsid w:val="002F7E43"/>
    <w:rsid w:val="003009CF"/>
    <w:rsid w:val="003018CA"/>
    <w:rsid w:val="003028BA"/>
    <w:rsid w:val="003029D5"/>
    <w:rsid w:val="00302DA3"/>
    <w:rsid w:val="00303390"/>
    <w:rsid w:val="00303D8B"/>
    <w:rsid w:val="00304590"/>
    <w:rsid w:val="00304979"/>
    <w:rsid w:val="00304D30"/>
    <w:rsid w:val="00304D80"/>
    <w:rsid w:val="00305888"/>
    <w:rsid w:val="00310DCE"/>
    <w:rsid w:val="003126D7"/>
    <w:rsid w:val="00314573"/>
    <w:rsid w:val="00314719"/>
    <w:rsid w:val="00317FA5"/>
    <w:rsid w:val="00320AF3"/>
    <w:rsid w:val="0032152A"/>
    <w:rsid w:val="00322667"/>
    <w:rsid w:val="00323DCD"/>
    <w:rsid w:val="0032433D"/>
    <w:rsid w:val="00325490"/>
    <w:rsid w:val="0032740B"/>
    <w:rsid w:val="00332DFD"/>
    <w:rsid w:val="00332EA3"/>
    <w:rsid w:val="003350F3"/>
    <w:rsid w:val="003377A6"/>
    <w:rsid w:val="00337C58"/>
    <w:rsid w:val="00340EF6"/>
    <w:rsid w:val="0034253C"/>
    <w:rsid w:val="003431AB"/>
    <w:rsid w:val="0034334E"/>
    <w:rsid w:val="00343A7E"/>
    <w:rsid w:val="00343ADC"/>
    <w:rsid w:val="0034495D"/>
    <w:rsid w:val="0034516E"/>
    <w:rsid w:val="00345829"/>
    <w:rsid w:val="0034586B"/>
    <w:rsid w:val="00346A3C"/>
    <w:rsid w:val="00350F02"/>
    <w:rsid w:val="00350F87"/>
    <w:rsid w:val="00352C1B"/>
    <w:rsid w:val="00353043"/>
    <w:rsid w:val="00353832"/>
    <w:rsid w:val="00354E20"/>
    <w:rsid w:val="003577AF"/>
    <w:rsid w:val="003578FC"/>
    <w:rsid w:val="00357904"/>
    <w:rsid w:val="00360321"/>
    <w:rsid w:val="003618FE"/>
    <w:rsid w:val="0036423B"/>
    <w:rsid w:val="003659A1"/>
    <w:rsid w:val="00366722"/>
    <w:rsid w:val="00367DF4"/>
    <w:rsid w:val="003711C6"/>
    <w:rsid w:val="003712FB"/>
    <w:rsid w:val="00371446"/>
    <w:rsid w:val="00371796"/>
    <w:rsid w:val="0037249B"/>
    <w:rsid w:val="00372AB3"/>
    <w:rsid w:val="00372E1D"/>
    <w:rsid w:val="00373BFE"/>
    <w:rsid w:val="00374C1B"/>
    <w:rsid w:val="00375BEB"/>
    <w:rsid w:val="00376E39"/>
    <w:rsid w:val="003772B4"/>
    <w:rsid w:val="00377B90"/>
    <w:rsid w:val="00380532"/>
    <w:rsid w:val="00380AC4"/>
    <w:rsid w:val="003818E0"/>
    <w:rsid w:val="0038288D"/>
    <w:rsid w:val="00382F80"/>
    <w:rsid w:val="003831DA"/>
    <w:rsid w:val="00383471"/>
    <w:rsid w:val="003839DF"/>
    <w:rsid w:val="00384B58"/>
    <w:rsid w:val="00384C32"/>
    <w:rsid w:val="003850AB"/>
    <w:rsid w:val="0038752A"/>
    <w:rsid w:val="00390517"/>
    <w:rsid w:val="003918CA"/>
    <w:rsid w:val="00392855"/>
    <w:rsid w:val="003931C8"/>
    <w:rsid w:val="00393EAA"/>
    <w:rsid w:val="003943EC"/>
    <w:rsid w:val="00394E28"/>
    <w:rsid w:val="00395624"/>
    <w:rsid w:val="003966A8"/>
    <w:rsid w:val="003977DF"/>
    <w:rsid w:val="003978CD"/>
    <w:rsid w:val="00397D49"/>
    <w:rsid w:val="003A1917"/>
    <w:rsid w:val="003A230C"/>
    <w:rsid w:val="003A3A99"/>
    <w:rsid w:val="003A6F28"/>
    <w:rsid w:val="003B02E6"/>
    <w:rsid w:val="003B1A24"/>
    <w:rsid w:val="003B3A13"/>
    <w:rsid w:val="003B47FA"/>
    <w:rsid w:val="003B4C4E"/>
    <w:rsid w:val="003B528A"/>
    <w:rsid w:val="003B5E4C"/>
    <w:rsid w:val="003B65F1"/>
    <w:rsid w:val="003B6934"/>
    <w:rsid w:val="003B72FA"/>
    <w:rsid w:val="003B75E3"/>
    <w:rsid w:val="003C036A"/>
    <w:rsid w:val="003C0D73"/>
    <w:rsid w:val="003C126F"/>
    <w:rsid w:val="003C155D"/>
    <w:rsid w:val="003C15E5"/>
    <w:rsid w:val="003C21C3"/>
    <w:rsid w:val="003C2753"/>
    <w:rsid w:val="003C30D4"/>
    <w:rsid w:val="003C6D8D"/>
    <w:rsid w:val="003D01AF"/>
    <w:rsid w:val="003D18C5"/>
    <w:rsid w:val="003D5FE2"/>
    <w:rsid w:val="003D6AA5"/>
    <w:rsid w:val="003E2511"/>
    <w:rsid w:val="003E4997"/>
    <w:rsid w:val="003E5260"/>
    <w:rsid w:val="003E790B"/>
    <w:rsid w:val="003E7CC8"/>
    <w:rsid w:val="003F21C5"/>
    <w:rsid w:val="003F340A"/>
    <w:rsid w:val="003F54AA"/>
    <w:rsid w:val="003F594B"/>
    <w:rsid w:val="003F6AEB"/>
    <w:rsid w:val="00402D04"/>
    <w:rsid w:val="00403BD0"/>
    <w:rsid w:val="00404E88"/>
    <w:rsid w:val="00405B9F"/>
    <w:rsid w:val="004061F1"/>
    <w:rsid w:val="0040682B"/>
    <w:rsid w:val="00406A83"/>
    <w:rsid w:val="0040785D"/>
    <w:rsid w:val="004114AF"/>
    <w:rsid w:val="004116EF"/>
    <w:rsid w:val="00411807"/>
    <w:rsid w:val="00412117"/>
    <w:rsid w:val="00413896"/>
    <w:rsid w:val="00414C76"/>
    <w:rsid w:val="00414DCA"/>
    <w:rsid w:val="00415505"/>
    <w:rsid w:val="00416C76"/>
    <w:rsid w:val="00420A9C"/>
    <w:rsid w:val="00420FCB"/>
    <w:rsid w:val="00422642"/>
    <w:rsid w:val="0042390C"/>
    <w:rsid w:val="004245EA"/>
    <w:rsid w:val="004251C3"/>
    <w:rsid w:val="00425A85"/>
    <w:rsid w:val="00430003"/>
    <w:rsid w:val="004308A5"/>
    <w:rsid w:val="00432525"/>
    <w:rsid w:val="004327FC"/>
    <w:rsid w:val="00435617"/>
    <w:rsid w:val="004370BB"/>
    <w:rsid w:val="00437A7A"/>
    <w:rsid w:val="0044308D"/>
    <w:rsid w:val="00443A32"/>
    <w:rsid w:val="00443B34"/>
    <w:rsid w:val="00444A02"/>
    <w:rsid w:val="00444A2C"/>
    <w:rsid w:val="00444CB6"/>
    <w:rsid w:val="00446090"/>
    <w:rsid w:val="00447342"/>
    <w:rsid w:val="004479BA"/>
    <w:rsid w:val="00447FD1"/>
    <w:rsid w:val="00447FD9"/>
    <w:rsid w:val="0045004F"/>
    <w:rsid w:val="00450051"/>
    <w:rsid w:val="0045017F"/>
    <w:rsid w:val="00451EFA"/>
    <w:rsid w:val="00453D24"/>
    <w:rsid w:val="0045531A"/>
    <w:rsid w:val="004553DF"/>
    <w:rsid w:val="004555D5"/>
    <w:rsid w:val="004558F0"/>
    <w:rsid w:val="004566DB"/>
    <w:rsid w:val="004568FC"/>
    <w:rsid w:val="004579B8"/>
    <w:rsid w:val="00460310"/>
    <w:rsid w:val="00460358"/>
    <w:rsid w:val="0046109E"/>
    <w:rsid w:val="004613F6"/>
    <w:rsid w:val="004621D8"/>
    <w:rsid w:val="004623C8"/>
    <w:rsid w:val="004627BE"/>
    <w:rsid w:val="00462DFD"/>
    <w:rsid w:val="0046461B"/>
    <w:rsid w:val="0046550E"/>
    <w:rsid w:val="0046573A"/>
    <w:rsid w:val="00467AAF"/>
    <w:rsid w:val="00470F7D"/>
    <w:rsid w:val="004726C6"/>
    <w:rsid w:val="00472E54"/>
    <w:rsid w:val="00473132"/>
    <w:rsid w:val="004739F6"/>
    <w:rsid w:val="00473CA5"/>
    <w:rsid w:val="00475A4D"/>
    <w:rsid w:val="00475F60"/>
    <w:rsid w:val="004825A8"/>
    <w:rsid w:val="00483A6A"/>
    <w:rsid w:val="0048545D"/>
    <w:rsid w:val="0048595D"/>
    <w:rsid w:val="00490E7D"/>
    <w:rsid w:val="00491C05"/>
    <w:rsid w:val="004923AA"/>
    <w:rsid w:val="00492DA7"/>
    <w:rsid w:val="004942A0"/>
    <w:rsid w:val="00494DF0"/>
    <w:rsid w:val="00495705"/>
    <w:rsid w:val="00495C89"/>
    <w:rsid w:val="00497A86"/>
    <w:rsid w:val="00497DDB"/>
    <w:rsid w:val="004A0890"/>
    <w:rsid w:val="004A164F"/>
    <w:rsid w:val="004A195D"/>
    <w:rsid w:val="004A27C1"/>
    <w:rsid w:val="004A304E"/>
    <w:rsid w:val="004A324F"/>
    <w:rsid w:val="004A3C12"/>
    <w:rsid w:val="004A3E61"/>
    <w:rsid w:val="004A460B"/>
    <w:rsid w:val="004A51CC"/>
    <w:rsid w:val="004A5816"/>
    <w:rsid w:val="004A5D0A"/>
    <w:rsid w:val="004A5F16"/>
    <w:rsid w:val="004A632D"/>
    <w:rsid w:val="004A76A1"/>
    <w:rsid w:val="004B01AF"/>
    <w:rsid w:val="004B1787"/>
    <w:rsid w:val="004B2425"/>
    <w:rsid w:val="004B2F5A"/>
    <w:rsid w:val="004B347D"/>
    <w:rsid w:val="004B3B73"/>
    <w:rsid w:val="004B4479"/>
    <w:rsid w:val="004B45C9"/>
    <w:rsid w:val="004B4CF6"/>
    <w:rsid w:val="004B4EF1"/>
    <w:rsid w:val="004B6760"/>
    <w:rsid w:val="004B6B72"/>
    <w:rsid w:val="004B78C8"/>
    <w:rsid w:val="004C032F"/>
    <w:rsid w:val="004C0701"/>
    <w:rsid w:val="004C1132"/>
    <w:rsid w:val="004C1985"/>
    <w:rsid w:val="004C1E5C"/>
    <w:rsid w:val="004C6944"/>
    <w:rsid w:val="004C6AEA"/>
    <w:rsid w:val="004C71CD"/>
    <w:rsid w:val="004C750E"/>
    <w:rsid w:val="004C7E8A"/>
    <w:rsid w:val="004D0A58"/>
    <w:rsid w:val="004D0FD6"/>
    <w:rsid w:val="004D1ECD"/>
    <w:rsid w:val="004D31BA"/>
    <w:rsid w:val="004D3BC9"/>
    <w:rsid w:val="004D3DF9"/>
    <w:rsid w:val="004D404D"/>
    <w:rsid w:val="004D4BFD"/>
    <w:rsid w:val="004D59F6"/>
    <w:rsid w:val="004D5B4B"/>
    <w:rsid w:val="004D5E22"/>
    <w:rsid w:val="004D6404"/>
    <w:rsid w:val="004D6531"/>
    <w:rsid w:val="004E0EA8"/>
    <w:rsid w:val="004E1AF8"/>
    <w:rsid w:val="004E1FCE"/>
    <w:rsid w:val="004E226B"/>
    <w:rsid w:val="004E4034"/>
    <w:rsid w:val="004E508E"/>
    <w:rsid w:val="004F1838"/>
    <w:rsid w:val="004F23C1"/>
    <w:rsid w:val="004F2B12"/>
    <w:rsid w:val="004F49CE"/>
    <w:rsid w:val="004F53BD"/>
    <w:rsid w:val="004F60A3"/>
    <w:rsid w:val="004F62E0"/>
    <w:rsid w:val="004F6C12"/>
    <w:rsid w:val="004F7493"/>
    <w:rsid w:val="004F7573"/>
    <w:rsid w:val="004F76F1"/>
    <w:rsid w:val="004F770F"/>
    <w:rsid w:val="004F7BDA"/>
    <w:rsid w:val="0050153F"/>
    <w:rsid w:val="00501CA0"/>
    <w:rsid w:val="0050322A"/>
    <w:rsid w:val="00503443"/>
    <w:rsid w:val="0050366A"/>
    <w:rsid w:val="0050443F"/>
    <w:rsid w:val="0050559E"/>
    <w:rsid w:val="00505EDE"/>
    <w:rsid w:val="00506D47"/>
    <w:rsid w:val="00506FB2"/>
    <w:rsid w:val="005072EE"/>
    <w:rsid w:val="00507744"/>
    <w:rsid w:val="00507F1E"/>
    <w:rsid w:val="0051003F"/>
    <w:rsid w:val="005105FA"/>
    <w:rsid w:val="0051164D"/>
    <w:rsid w:val="0051518C"/>
    <w:rsid w:val="00516155"/>
    <w:rsid w:val="00516482"/>
    <w:rsid w:val="00520068"/>
    <w:rsid w:val="005217EB"/>
    <w:rsid w:val="00521DF4"/>
    <w:rsid w:val="00522C8E"/>
    <w:rsid w:val="00523FC0"/>
    <w:rsid w:val="005244C4"/>
    <w:rsid w:val="0052470E"/>
    <w:rsid w:val="00524A68"/>
    <w:rsid w:val="00525D8B"/>
    <w:rsid w:val="0052607B"/>
    <w:rsid w:val="00526DC2"/>
    <w:rsid w:val="00526E30"/>
    <w:rsid w:val="005276B0"/>
    <w:rsid w:val="0052793D"/>
    <w:rsid w:val="0053131C"/>
    <w:rsid w:val="00531EAA"/>
    <w:rsid w:val="00532F2A"/>
    <w:rsid w:val="005357A0"/>
    <w:rsid w:val="005359CF"/>
    <w:rsid w:val="00535EF5"/>
    <w:rsid w:val="0053735E"/>
    <w:rsid w:val="00540424"/>
    <w:rsid w:val="0054124E"/>
    <w:rsid w:val="005425CA"/>
    <w:rsid w:val="005428AB"/>
    <w:rsid w:val="00543F97"/>
    <w:rsid w:val="00544472"/>
    <w:rsid w:val="00545421"/>
    <w:rsid w:val="00545492"/>
    <w:rsid w:val="005469F6"/>
    <w:rsid w:val="00546C03"/>
    <w:rsid w:val="00546FF9"/>
    <w:rsid w:val="0054764D"/>
    <w:rsid w:val="0054768F"/>
    <w:rsid w:val="00547B63"/>
    <w:rsid w:val="005505FB"/>
    <w:rsid w:val="00551A05"/>
    <w:rsid w:val="00553367"/>
    <w:rsid w:val="00553445"/>
    <w:rsid w:val="00553E7A"/>
    <w:rsid w:val="00556F4F"/>
    <w:rsid w:val="00557E12"/>
    <w:rsid w:val="005603BB"/>
    <w:rsid w:val="00560BA4"/>
    <w:rsid w:val="00561F0C"/>
    <w:rsid w:val="00561FDB"/>
    <w:rsid w:val="005632D9"/>
    <w:rsid w:val="005637BD"/>
    <w:rsid w:val="005648EA"/>
    <w:rsid w:val="00567A9B"/>
    <w:rsid w:val="00570275"/>
    <w:rsid w:val="00570A64"/>
    <w:rsid w:val="00572E9B"/>
    <w:rsid w:val="0057490C"/>
    <w:rsid w:val="00575F92"/>
    <w:rsid w:val="005766CC"/>
    <w:rsid w:val="00576E49"/>
    <w:rsid w:val="00576FDF"/>
    <w:rsid w:val="00577DB7"/>
    <w:rsid w:val="00580010"/>
    <w:rsid w:val="00582A1B"/>
    <w:rsid w:val="00585E8D"/>
    <w:rsid w:val="00586060"/>
    <w:rsid w:val="0058645A"/>
    <w:rsid w:val="00586C8F"/>
    <w:rsid w:val="00586D0A"/>
    <w:rsid w:val="005916CB"/>
    <w:rsid w:val="00593D19"/>
    <w:rsid w:val="005947BB"/>
    <w:rsid w:val="00594971"/>
    <w:rsid w:val="005957B4"/>
    <w:rsid w:val="0059692A"/>
    <w:rsid w:val="005A0833"/>
    <w:rsid w:val="005A1456"/>
    <w:rsid w:val="005A1E72"/>
    <w:rsid w:val="005A51E7"/>
    <w:rsid w:val="005A5885"/>
    <w:rsid w:val="005A5E2D"/>
    <w:rsid w:val="005A6C04"/>
    <w:rsid w:val="005A7AD3"/>
    <w:rsid w:val="005A7BB1"/>
    <w:rsid w:val="005A7C43"/>
    <w:rsid w:val="005B0CCD"/>
    <w:rsid w:val="005B274C"/>
    <w:rsid w:val="005B361D"/>
    <w:rsid w:val="005B478F"/>
    <w:rsid w:val="005B4C75"/>
    <w:rsid w:val="005B58D1"/>
    <w:rsid w:val="005B6CDF"/>
    <w:rsid w:val="005B6E4E"/>
    <w:rsid w:val="005B75BA"/>
    <w:rsid w:val="005B7F30"/>
    <w:rsid w:val="005C0F6D"/>
    <w:rsid w:val="005C2CF2"/>
    <w:rsid w:val="005C3B27"/>
    <w:rsid w:val="005C479D"/>
    <w:rsid w:val="005C5493"/>
    <w:rsid w:val="005C5F1B"/>
    <w:rsid w:val="005C6FBD"/>
    <w:rsid w:val="005C74ED"/>
    <w:rsid w:val="005D026A"/>
    <w:rsid w:val="005D0D24"/>
    <w:rsid w:val="005D12B5"/>
    <w:rsid w:val="005D14A3"/>
    <w:rsid w:val="005D2566"/>
    <w:rsid w:val="005D3537"/>
    <w:rsid w:val="005D3A94"/>
    <w:rsid w:val="005D42AA"/>
    <w:rsid w:val="005D4484"/>
    <w:rsid w:val="005D5FCA"/>
    <w:rsid w:val="005D6370"/>
    <w:rsid w:val="005E0A13"/>
    <w:rsid w:val="005E1815"/>
    <w:rsid w:val="005E1BD4"/>
    <w:rsid w:val="005E310E"/>
    <w:rsid w:val="005E358F"/>
    <w:rsid w:val="005E393C"/>
    <w:rsid w:val="005E46AB"/>
    <w:rsid w:val="005E51F9"/>
    <w:rsid w:val="005E56D9"/>
    <w:rsid w:val="005E7EB6"/>
    <w:rsid w:val="005F04F9"/>
    <w:rsid w:val="005F232E"/>
    <w:rsid w:val="005F29DF"/>
    <w:rsid w:val="005F31FD"/>
    <w:rsid w:val="005F50A2"/>
    <w:rsid w:val="005F5203"/>
    <w:rsid w:val="005F535D"/>
    <w:rsid w:val="005F5763"/>
    <w:rsid w:val="005F5BE7"/>
    <w:rsid w:val="005F600C"/>
    <w:rsid w:val="005F627A"/>
    <w:rsid w:val="00600791"/>
    <w:rsid w:val="006007D9"/>
    <w:rsid w:val="006028B3"/>
    <w:rsid w:val="0060397D"/>
    <w:rsid w:val="00605566"/>
    <w:rsid w:val="00607F6A"/>
    <w:rsid w:val="006109EE"/>
    <w:rsid w:val="00610EDF"/>
    <w:rsid w:val="0061125F"/>
    <w:rsid w:val="00611B49"/>
    <w:rsid w:val="00612FC3"/>
    <w:rsid w:val="006141AC"/>
    <w:rsid w:val="00614CBA"/>
    <w:rsid w:val="006157BA"/>
    <w:rsid w:val="00615BD8"/>
    <w:rsid w:val="00615CE9"/>
    <w:rsid w:val="00616016"/>
    <w:rsid w:val="00616DD8"/>
    <w:rsid w:val="00617279"/>
    <w:rsid w:val="00617454"/>
    <w:rsid w:val="00621BF2"/>
    <w:rsid w:val="00622888"/>
    <w:rsid w:val="00622FD3"/>
    <w:rsid w:val="00624789"/>
    <w:rsid w:val="00627E25"/>
    <w:rsid w:val="00627EB3"/>
    <w:rsid w:val="006304BC"/>
    <w:rsid w:val="00630C13"/>
    <w:rsid w:val="006314A1"/>
    <w:rsid w:val="00631CB6"/>
    <w:rsid w:val="00632664"/>
    <w:rsid w:val="00632D4D"/>
    <w:rsid w:val="00634336"/>
    <w:rsid w:val="0063502A"/>
    <w:rsid w:val="00635B73"/>
    <w:rsid w:val="006360FA"/>
    <w:rsid w:val="006366B4"/>
    <w:rsid w:val="00640689"/>
    <w:rsid w:val="00640CD3"/>
    <w:rsid w:val="0064100A"/>
    <w:rsid w:val="00641ADA"/>
    <w:rsid w:val="0064281B"/>
    <w:rsid w:val="00642F17"/>
    <w:rsid w:val="00643338"/>
    <w:rsid w:val="0064438C"/>
    <w:rsid w:val="00644929"/>
    <w:rsid w:val="006458B4"/>
    <w:rsid w:val="00645CAC"/>
    <w:rsid w:val="00647730"/>
    <w:rsid w:val="0064796B"/>
    <w:rsid w:val="006501F8"/>
    <w:rsid w:val="006509D9"/>
    <w:rsid w:val="00650ABC"/>
    <w:rsid w:val="0065129A"/>
    <w:rsid w:val="006512D4"/>
    <w:rsid w:val="00651F5B"/>
    <w:rsid w:val="006529C5"/>
    <w:rsid w:val="00652CE8"/>
    <w:rsid w:val="006537C0"/>
    <w:rsid w:val="00653DF0"/>
    <w:rsid w:val="006563CB"/>
    <w:rsid w:val="0065669A"/>
    <w:rsid w:val="006576E4"/>
    <w:rsid w:val="00657CC9"/>
    <w:rsid w:val="00660291"/>
    <w:rsid w:val="0066054B"/>
    <w:rsid w:val="006610D5"/>
    <w:rsid w:val="00661408"/>
    <w:rsid w:val="00661C33"/>
    <w:rsid w:val="00661D07"/>
    <w:rsid w:val="006633A7"/>
    <w:rsid w:val="0066367C"/>
    <w:rsid w:val="0066432C"/>
    <w:rsid w:val="00666A0D"/>
    <w:rsid w:val="00670489"/>
    <w:rsid w:val="00671968"/>
    <w:rsid w:val="0067417A"/>
    <w:rsid w:val="00675457"/>
    <w:rsid w:val="00675C13"/>
    <w:rsid w:val="006764AE"/>
    <w:rsid w:val="006779AF"/>
    <w:rsid w:val="006779C3"/>
    <w:rsid w:val="00677DAC"/>
    <w:rsid w:val="006802D3"/>
    <w:rsid w:val="0068215E"/>
    <w:rsid w:val="00684454"/>
    <w:rsid w:val="00684D57"/>
    <w:rsid w:val="00685159"/>
    <w:rsid w:val="00685AD2"/>
    <w:rsid w:val="00686799"/>
    <w:rsid w:val="00686D18"/>
    <w:rsid w:val="00690702"/>
    <w:rsid w:val="00691189"/>
    <w:rsid w:val="00692A98"/>
    <w:rsid w:val="00692BA2"/>
    <w:rsid w:val="00692D44"/>
    <w:rsid w:val="00693636"/>
    <w:rsid w:val="0069396C"/>
    <w:rsid w:val="0069456A"/>
    <w:rsid w:val="00695505"/>
    <w:rsid w:val="00697219"/>
    <w:rsid w:val="00697DBA"/>
    <w:rsid w:val="006A1927"/>
    <w:rsid w:val="006A2AEC"/>
    <w:rsid w:val="006A2B43"/>
    <w:rsid w:val="006A2FD0"/>
    <w:rsid w:val="006A3285"/>
    <w:rsid w:val="006A33BA"/>
    <w:rsid w:val="006A3434"/>
    <w:rsid w:val="006A38B4"/>
    <w:rsid w:val="006A3D5E"/>
    <w:rsid w:val="006A4D24"/>
    <w:rsid w:val="006A519C"/>
    <w:rsid w:val="006A63EE"/>
    <w:rsid w:val="006A69A8"/>
    <w:rsid w:val="006B0341"/>
    <w:rsid w:val="006B11E2"/>
    <w:rsid w:val="006B1259"/>
    <w:rsid w:val="006B3643"/>
    <w:rsid w:val="006B451C"/>
    <w:rsid w:val="006B4722"/>
    <w:rsid w:val="006B4A56"/>
    <w:rsid w:val="006B4D29"/>
    <w:rsid w:val="006B5F52"/>
    <w:rsid w:val="006B7838"/>
    <w:rsid w:val="006B7A6C"/>
    <w:rsid w:val="006C07CB"/>
    <w:rsid w:val="006C1DBA"/>
    <w:rsid w:val="006C26E2"/>
    <w:rsid w:val="006C4C72"/>
    <w:rsid w:val="006C4EFD"/>
    <w:rsid w:val="006C5CB7"/>
    <w:rsid w:val="006C5F0E"/>
    <w:rsid w:val="006C6E2B"/>
    <w:rsid w:val="006C71E5"/>
    <w:rsid w:val="006D069E"/>
    <w:rsid w:val="006D24C1"/>
    <w:rsid w:val="006D2651"/>
    <w:rsid w:val="006D28E7"/>
    <w:rsid w:val="006D2FB0"/>
    <w:rsid w:val="006D34E2"/>
    <w:rsid w:val="006D3FE1"/>
    <w:rsid w:val="006D4523"/>
    <w:rsid w:val="006D67F6"/>
    <w:rsid w:val="006D6E56"/>
    <w:rsid w:val="006D7BEE"/>
    <w:rsid w:val="006E0087"/>
    <w:rsid w:val="006E16B4"/>
    <w:rsid w:val="006E194E"/>
    <w:rsid w:val="006E3EEF"/>
    <w:rsid w:val="006E40FE"/>
    <w:rsid w:val="006E5C9C"/>
    <w:rsid w:val="006E6126"/>
    <w:rsid w:val="006E799B"/>
    <w:rsid w:val="006E7B03"/>
    <w:rsid w:val="006F05D1"/>
    <w:rsid w:val="006F1C83"/>
    <w:rsid w:val="006F276D"/>
    <w:rsid w:val="006F421B"/>
    <w:rsid w:val="006F7A5A"/>
    <w:rsid w:val="00700325"/>
    <w:rsid w:val="007008FA"/>
    <w:rsid w:val="00701A50"/>
    <w:rsid w:val="00701C6E"/>
    <w:rsid w:val="00702C3D"/>
    <w:rsid w:val="00703103"/>
    <w:rsid w:val="007036B9"/>
    <w:rsid w:val="007036D2"/>
    <w:rsid w:val="00705003"/>
    <w:rsid w:val="00705BD4"/>
    <w:rsid w:val="00706FB6"/>
    <w:rsid w:val="00710BC5"/>
    <w:rsid w:val="0071220B"/>
    <w:rsid w:val="007123B4"/>
    <w:rsid w:val="00712B81"/>
    <w:rsid w:val="007138CB"/>
    <w:rsid w:val="00715CD1"/>
    <w:rsid w:val="007179EC"/>
    <w:rsid w:val="00717A80"/>
    <w:rsid w:val="007203C8"/>
    <w:rsid w:val="0072248B"/>
    <w:rsid w:val="0072359F"/>
    <w:rsid w:val="00723F0A"/>
    <w:rsid w:val="00724726"/>
    <w:rsid w:val="00726ED8"/>
    <w:rsid w:val="007274C6"/>
    <w:rsid w:val="00727B58"/>
    <w:rsid w:val="00730056"/>
    <w:rsid w:val="00731033"/>
    <w:rsid w:val="007314C2"/>
    <w:rsid w:val="007315E9"/>
    <w:rsid w:val="0073341B"/>
    <w:rsid w:val="00734C3F"/>
    <w:rsid w:val="00735194"/>
    <w:rsid w:val="007364A4"/>
    <w:rsid w:val="00736511"/>
    <w:rsid w:val="00736C9D"/>
    <w:rsid w:val="00740CC8"/>
    <w:rsid w:val="00741015"/>
    <w:rsid w:val="007417D7"/>
    <w:rsid w:val="0074199A"/>
    <w:rsid w:val="0074306C"/>
    <w:rsid w:val="00745A8B"/>
    <w:rsid w:val="0074662F"/>
    <w:rsid w:val="00747AC9"/>
    <w:rsid w:val="007508E0"/>
    <w:rsid w:val="00751C14"/>
    <w:rsid w:val="007530F5"/>
    <w:rsid w:val="0075354E"/>
    <w:rsid w:val="00753895"/>
    <w:rsid w:val="0075452A"/>
    <w:rsid w:val="00755E02"/>
    <w:rsid w:val="007575E7"/>
    <w:rsid w:val="00757AE2"/>
    <w:rsid w:val="00761316"/>
    <w:rsid w:val="00762459"/>
    <w:rsid w:val="00764450"/>
    <w:rsid w:val="007671CD"/>
    <w:rsid w:val="00771030"/>
    <w:rsid w:val="00772118"/>
    <w:rsid w:val="00772A77"/>
    <w:rsid w:val="00775B38"/>
    <w:rsid w:val="007760D1"/>
    <w:rsid w:val="00776BB3"/>
    <w:rsid w:val="007803C2"/>
    <w:rsid w:val="0078128A"/>
    <w:rsid w:val="00782C6D"/>
    <w:rsid w:val="007836F2"/>
    <w:rsid w:val="007905C6"/>
    <w:rsid w:val="0079060A"/>
    <w:rsid w:val="00790896"/>
    <w:rsid w:val="00790A4A"/>
    <w:rsid w:val="007911AB"/>
    <w:rsid w:val="007912E4"/>
    <w:rsid w:val="007918AC"/>
    <w:rsid w:val="00791FB5"/>
    <w:rsid w:val="00792998"/>
    <w:rsid w:val="007940BE"/>
    <w:rsid w:val="007968C2"/>
    <w:rsid w:val="007972D9"/>
    <w:rsid w:val="00797B02"/>
    <w:rsid w:val="00797B1E"/>
    <w:rsid w:val="00797FB1"/>
    <w:rsid w:val="007A07AE"/>
    <w:rsid w:val="007A09AE"/>
    <w:rsid w:val="007A1046"/>
    <w:rsid w:val="007A2896"/>
    <w:rsid w:val="007A2A86"/>
    <w:rsid w:val="007A3162"/>
    <w:rsid w:val="007A4DED"/>
    <w:rsid w:val="007A5A06"/>
    <w:rsid w:val="007A6006"/>
    <w:rsid w:val="007A63D7"/>
    <w:rsid w:val="007B1862"/>
    <w:rsid w:val="007B3D3C"/>
    <w:rsid w:val="007B54D5"/>
    <w:rsid w:val="007B58A4"/>
    <w:rsid w:val="007C0705"/>
    <w:rsid w:val="007C1C7D"/>
    <w:rsid w:val="007C1DED"/>
    <w:rsid w:val="007C22A1"/>
    <w:rsid w:val="007C31E6"/>
    <w:rsid w:val="007C33F7"/>
    <w:rsid w:val="007C65EF"/>
    <w:rsid w:val="007C7583"/>
    <w:rsid w:val="007D04F9"/>
    <w:rsid w:val="007D0DA5"/>
    <w:rsid w:val="007D1CD1"/>
    <w:rsid w:val="007D2C65"/>
    <w:rsid w:val="007D631D"/>
    <w:rsid w:val="007D7568"/>
    <w:rsid w:val="007E2354"/>
    <w:rsid w:val="007E2EB0"/>
    <w:rsid w:val="007E3109"/>
    <w:rsid w:val="007E4902"/>
    <w:rsid w:val="007E54D3"/>
    <w:rsid w:val="007E7BBE"/>
    <w:rsid w:val="007F114F"/>
    <w:rsid w:val="007F18BE"/>
    <w:rsid w:val="007F1E8C"/>
    <w:rsid w:val="007F232B"/>
    <w:rsid w:val="007F3D51"/>
    <w:rsid w:val="007F3FAE"/>
    <w:rsid w:val="007F4A5B"/>
    <w:rsid w:val="007F4C7E"/>
    <w:rsid w:val="007F5169"/>
    <w:rsid w:val="007F59E4"/>
    <w:rsid w:val="008007E3"/>
    <w:rsid w:val="00801CF0"/>
    <w:rsid w:val="0080234D"/>
    <w:rsid w:val="008023E6"/>
    <w:rsid w:val="0080479B"/>
    <w:rsid w:val="00804AB1"/>
    <w:rsid w:val="00806191"/>
    <w:rsid w:val="00807C42"/>
    <w:rsid w:val="00810085"/>
    <w:rsid w:val="00810436"/>
    <w:rsid w:val="00812248"/>
    <w:rsid w:val="0081342E"/>
    <w:rsid w:val="008146FE"/>
    <w:rsid w:val="00815CDB"/>
    <w:rsid w:val="008163BD"/>
    <w:rsid w:val="008177A8"/>
    <w:rsid w:val="00817CB9"/>
    <w:rsid w:val="00820107"/>
    <w:rsid w:val="008216FF"/>
    <w:rsid w:val="008224BC"/>
    <w:rsid w:val="008227BD"/>
    <w:rsid w:val="00823319"/>
    <w:rsid w:val="00825ECC"/>
    <w:rsid w:val="0082671A"/>
    <w:rsid w:val="00827C0B"/>
    <w:rsid w:val="00830475"/>
    <w:rsid w:val="00830572"/>
    <w:rsid w:val="008313B9"/>
    <w:rsid w:val="00831873"/>
    <w:rsid w:val="00833037"/>
    <w:rsid w:val="00834144"/>
    <w:rsid w:val="008341AE"/>
    <w:rsid w:val="008345A0"/>
    <w:rsid w:val="00835577"/>
    <w:rsid w:val="00835903"/>
    <w:rsid w:val="00837FE4"/>
    <w:rsid w:val="008422BD"/>
    <w:rsid w:val="00843864"/>
    <w:rsid w:val="00844AD3"/>
    <w:rsid w:val="00850CBA"/>
    <w:rsid w:val="00850DA7"/>
    <w:rsid w:val="00850EAA"/>
    <w:rsid w:val="0085273B"/>
    <w:rsid w:val="00853645"/>
    <w:rsid w:val="0085792D"/>
    <w:rsid w:val="0086066C"/>
    <w:rsid w:val="00860FDD"/>
    <w:rsid w:val="00861396"/>
    <w:rsid w:val="00861398"/>
    <w:rsid w:val="008615AD"/>
    <w:rsid w:val="00862C92"/>
    <w:rsid w:val="00863420"/>
    <w:rsid w:val="00864FAA"/>
    <w:rsid w:val="008658BB"/>
    <w:rsid w:val="00866B7B"/>
    <w:rsid w:val="00866DEE"/>
    <w:rsid w:val="0086747E"/>
    <w:rsid w:val="0086750E"/>
    <w:rsid w:val="00870343"/>
    <w:rsid w:val="008711A4"/>
    <w:rsid w:val="00871819"/>
    <w:rsid w:val="00871F78"/>
    <w:rsid w:val="00872599"/>
    <w:rsid w:val="00872786"/>
    <w:rsid w:val="008729E7"/>
    <w:rsid w:val="00872D14"/>
    <w:rsid w:val="008743CB"/>
    <w:rsid w:val="00874E0E"/>
    <w:rsid w:val="008766A3"/>
    <w:rsid w:val="00876E73"/>
    <w:rsid w:val="00877365"/>
    <w:rsid w:val="0088088F"/>
    <w:rsid w:val="00881406"/>
    <w:rsid w:val="00881516"/>
    <w:rsid w:val="00882269"/>
    <w:rsid w:val="00882F56"/>
    <w:rsid w:val="00883BC3"/>
    <w:rsid w:val="00884E8C"/>
    <w:rsid w:val="008933FE"/>
    <w:rsid w:val="00893726"/>
    <w:rsid w:val="00893C28"/>
    <w:rsid w:val="00897574"/>
    <w:rsid w:val="008A0297"/>
    <w:rsid w:val="008A1C08"/>
    <w:rsid w:val="008A1C2F"/>
    <w:rsid w:val="008A4115"/>
    <w:rsid w:val="008A5DA9"/>
    <w:rsid w:val="008A63EA"/>
    <w:rsid w:val="008A6BC9"/>
    <w:rsid w:val="008A6EA9"/>
    <w:rsid w:val="008A78BD"/>
    <w:rsid w:val="008A796E"/>
    <w:rsid w:val="008B2AA0"/>
    <w:rsid w:val="008B45EE"/>
    <w:rsid w:val="008B5493"/>
    <w:rsid w:val="008B58ED"/>
    <w:rsid w:val="008B5EAB"/>
    <w:rsid w:val="008B6A26"/>
    <w:rsid w:val="008B7846"/>
    <w:rsid w:val="008B7907"/>
    <w:rsid w:val="008B7F53"/>
    <w:rsid w:val="008C01C5"/>
    <w:rsid w:val="008C365A"/>
    <w:rsid w:val="008C4B35"/>
    <w:rsid w:val="008C5145"/>
    <w:rsid w:val="008C6301"/>
    <w:rsid w:val="008C69F2"/>
    <w:rsid w:val="008D172E"/>
    <w:rsid w:val="008D1F60"/>
    <w:rsid w:val="008D3BA9"/>
    <w:rsid w:val="008D6489"/>
    <w:rsid w:val="008D6731"/>
    <w:rsid w:val="008D6891"/>
    <w:rsid w:val="008E22E2"/>
    <w:rsid w:val="008E3689"/>
    <w:rsid w:val="008E4234"/>
    <w:rsid w:val="008E43BB"/>
    <w:rsid w:val="008E47B4"/>
    <w:rsid w:val="008E4AB8"/>
    <w:rsid w:val="008E5655"/>
    <w:rsid w:val="008E6A59"/>
    <w:rsid w:val="008E6D9D"/>
    <w:rsid w:val="008E7604"/>
    <w:rsid w:val="008F0676"/>
    <w:rsid w:val="008F2DFA"/>
    <w:rsid w:val="008F4097"/>
    <w:rsid w:val="008F471C"/>
    <w:rsid w:val="008F567D"/>
    <w:rsid w:val="0090116D"/>
    <w:rsid w:val="00902443"/>
    <w:rsid w:val="0090256F"/>
    <w:rsid w:val="00902831"/>
    <w:rsid w:val="00902EBA"/>
    <w:rsid w:val="009033A0"/>
    <w:rsid w:val="00903E55"/>
    <w:rsid w:val="0090481A"/>
    <w:rsid w:val="00904B99"/>
    <w:rsid w:val="00906319"/>
    <w:rsid w:val="00906D73"/>
    <w:rsid w:val="0090728A"/>
    <w:rsid w:val="00915928"/>
    <w:rsid w:val="00916441"/>
    <w:rsid w:val="0091666A"/>
    <w:rsid w:val="00917D84"/>
    <w:rsid w:val="0092167C"/>
    <w:rsid w:val="009216F3"/>
    <w:rsid w:val="00921F11"/>
    <w:rsid w:val="00921FE4"/>
    <w:rsid w:val="00923663"/>
    <w:rsid w:val="009240A1"/>
    <w:rsid w:val="00926441"/>
    <w:rsid w:val="0092662D"/>
    <w:rsid w:val="009267D6"/>
    <w:rsid w:val="00930D09"/>
    <w:rsid w:val="00930DAB"/>
    <w:rsid w:val="00931C7A"/>
    <w:rsid w:val="00933921"/>
    <w:rsid w:val="009343D5"/>
    <w:rsid w:val="009366FB"/>
    <w:rsid w:val="00936AD8"/>
    <w:rsid w:val="00936B8D"/>
    <w:rsid w:val="009372AC"/>
    <w:rsid w:val="009374AA"/>
    <w:rsid w:val="00940B1A"/>
    <w:rsid w:val="009416A9"/>
    <w:rsid w:val="009433F8"/>
    <w:rsid w:val="00943514"/>
    <w:rsid w:val="00944295"/>
    <w:rsid w:val="009450D2"/>
    <w:rsid w:val="00945AE6"/>
    <w:rsid w:val="009460D5"/>
    <w:rsid w:val="009467EE"/>
    <w:rsid w:val="0095019A"/>
    <w:rsid w:val="00950F46"/>
    <w:rsid w:val="00951638"/>
    <w:rsid w:val="00952AED"/>
    <w:rsid w:val="00952C6F"/>
    <w:rsid w:val="009543F2"/>
    <w:rsid w:val="00954CB6"/>
    <w:rsid w:val="00955DA6"/>
    <w:rsid w:val="0095617C"/>
    <w:rsid w:val="00956655"/>
    <w:rsid w:val="009569B3"/>
    <w:rsid w:val="00956BB0"/>
    <w:rsid w:val="00957B79"/>
    <w:rsid w:val="009620AA"/>
    <w:rsid w:val="009622E1"/>
    <w:rsid w:val="00963BA2"/>
    <w:rsid w:val="00965943"/>
    <w:rsid w:val="00966EFC"/>
    <w:rsid w:val="00970BE5"/>
    <w:rsid w:val="009716C5"/>
    <w:rsid w:val="00971B11"/>
    <w:rsid w:val="0097236A"/>
    <w:rsid w:val="009725AE"/>
    <w:rsid w:val="009737EB"/>
    <w:rsid w:val="009748D9"/>
    <w:rsid w:val="009748E2"/>
    <w:rsid w:val="00974D79"/>
    <w:rsid w:val="00975A7F"/>
    <w:rsid w:val="00980165"/>
    <w:rsid w:val="00983DCF"/>
    <w:rsid w:val="00984D3C"/>
    <w:rsid w:val="0098531E"/>
    <w:rsid w:val="0098662D"/>
    <w:rsid w:val="009869CF"/>
    <w:rsid w:val="0098706E"/>
    <w:rsid w:val="009872CC"/>
    <w:rsid w:val="00987B72"/>
    <w:rsid w:val="00991301"/>
    <w:rsid w:val="00991F1F"/>
    <w:rsid w:val="009923E3"/>
    <w:rsid w:val="00992B8D"/>
    <w:rsid w:val="00992F14"/>
    <w:rsid w:val="00993BA5"/>
    <w:rsid w:val="00993C3D"/>
    <w:rsid w:val="009941B9"/>
    <w:rsid w:val="009944EE"/>
    <w:rsid w:val="00994F1C"/>
    <w:rsid w:val="00996C78"/>
    <w:rsid w:val="00997E54"/>
    <w:rsid w:val="009A0371"/>
    <w:rsid w:val="009A04B0"/>
    <w:rsid w:val="009A0F6D"/>
    <w:rsid w:val="009A18CF"/>
    <w:rsid w:val="009A1BF1"/>
    <w:rsid w:val="009A2AA7"/>
    <w:rsid w:val="009A3382"/>
    <w:rsid w:val="009A3579"/>
    <w:rsid w:val="009A3C84"/>
    <w:rsid w:val="009A4B5D"/>
    <w:rsid w:val="009A6D61"/>
    <w:rsid w:val="009A6DA6"/>
    <w:rsid w:val="009A753D"/>
    <w:rsid w:val="009B0166"/>
    <w:rsid w:val="009B0FB5"/>
    <w:rsid w:val="009B172F"/>
    <w:rsid w:val="009B1B99"/>
    <w:rsid w:val="009B233E"/>
    <w:rsid w:val="009B250A"/>
    <w:rsid w:val="009B3451"/>
    <w:rsid w:val="009B3A85"/>
    <w:rsid w:val="009B7F23"/>
    <w:rsid w:val="009C0016"/>
    <w:rsid w:val="009C2069"/>
    <w:rsid w:val="009C2632"/>
    <w:rsid w:val="009C2E5A"/>
    <w:rsid w:val="009C4893"/>
    <w:rsid w:val="009C5871"/>
    <w:rsid w:val="009C62F8"/>
    <w:rsid w:val="009C6731"/>
    <w:rsid w:val="009C7EB3"/>
    <w:rsid w:val="009D003A"/>
    <w:rsid w:val="009D1207"/>
    <w:rsid w:val="009D41EA"/>
    <w:rsid w:val="009D56F5"/>
    <w:rsid w:val="009D5BCC"/>
    <w:rsid w:val="009D65AE"/>
    <w:rsid w:val="009D7DA3"/>
    <w:rsid w:val="009E0961"/>
    <w:rsid w:val="009E0EB0"/>
    <w:rsid w:val="009E1F64"/>
    <w:rsid w:val="009E3295"/>
    <w:rsid w:val="009E45BF"/>
    <w:rsid w:val="009E5579"/>
    <w:rsid w:val="009E59F3"/>
    <w:rsid w:val="009E5B63"/>
    <w:rsid w:val="009E5F2B"/>
    <w:rsid w:val="009E6728"/>
    <w:rsid w:val="009E71B2"/>
    <w:rsid w:val="009E73FC"/>
    <w:rsid w:val="009F0A09"/>
    <w:rsid w:val="009F4295"/>
    <w:rsid w:val="009F4A96"/>
    <w:rsid w:val="009F7776"/>
    <w:rsid w:val="00A011FC"/>
    <w:rsid w:val="00A01975"/>
    <w:rsid w:val="00A01BD1"/>
    <w:rsid w:val="00A0401C"/>
    <w:rsid w:val="00A041AA"/>
    <w:rsid w:val="00A04953"/>
    <w:rsid w:val="00A04F07"/>
    <w:rsid w:val="00A04FD2"/>
    <w:rsid w:val="00A062A7"/>
    <w:rsid w:val="00A06D47"/>
    <w:rsid w:val="00A07A13"/>
    <w:rsid w:val="00A112D3"/>
    <w:rsid w:val="00A117AC"/>
    <w:rsid w:val="00A11ECE"/>
    <w:rsid w:val="00A12C69"/>
    <w:rsid w:val="00A13B17"/>
    <w:rsid w:val="00A14159"/>
    <w:rsid w:val="00A1439B"/>
    <w:rsid w:val="00A1484A"/>
    <w:rsid w:val="00A1716E"/>
    <w:rsid w:val="00A218FF"/>
    <w:rsid w:val="00A224FE"/>
    <w:rsid w:val="00A22D42"/>
    <w:rsid w:val="00A24265"/>
    <w:rsid w:val="00A2470E"/>
    <w:rsid w:val="00A255DF"/>
    <w:rsid w:val="00A26467"/>
    <w:rsid w:val="00A2669A"/>
    <w:rsid w:val="00A2723E"/>
    <w:rsid w:val="00A27AEB"/>
    <w:rsid w:val="00A3036C"/>
    <w:rsid w:val="00A30F4E"/>
    <w:rsid w:val="00A329F7"/>
    <w:rsid w:val="00A33A3B"/>
    <w:rsid w:val="00A33D6B"/>
    <w:rsid w:val="00A33F8B"/>
    <w:rsid w:val="00A36D3E"/>
    <w:rsid w:val="00A40675"/>
    <w:rsid w:val="00A4189C"/>
    <w:rsid w:val="00A41BE0"/>
    <w:rsid w:val="00A431B3"/>
    <w:rsid w:val="00A43BAE"/>
    <w:rsid w:val="00A44F34"/>
    <w:rsid w:val="00A45365"/>
    <w:rsid w:val="00A454DD"/>
    <w:rsid w:val="00A50452"/>
    <w:rsid w:val="00A51A19"/>
    <w:rsid w:val="00A52AA9"/>
    <w:rsid w:val="00A538C6"/>
    <w:rsid w:val="00A53BB8"/>
    <w:rsid w:val="00A5405A"/>
    <w:rsid w:val="00A54176"/>
    <w:rsid w:val="00A54A04"/>
    <w:rsid w:val="00A56C8C"/>
    <w:rsid w:val="00A57B57"/>
    <w:rsid w:val="00A60418"/>
    <w:rsid w:val="00A61C32"/>
    <w:rsid w:val="00A62E5A"/>
    <w:rsid w:val="00A630A7"/>
    <w:rsid w:val="00A63AFB"/>
    <w:rsid w:val="00A645EB"/>
    <w:rsid w:val="00A6477F"/>
    <w:rsid w:val="00A64C43"/>
    <w:rsid w:val="00A65CBD"/>
    <w:rsid w:val="00A66982"/>
    <w:rsid w:val="00A66C7D"/>
    <w:rsid w:val="00A66FBD"/>
    <w:rsid w:val="00A670BB"/>
    <w:rsid w:val="00A70E76"/>
    <w:rsid w:val="00A71231"/>
    <w:rsid w:val="00A7169E"/>
    <w:rsid w:val="00A72B1E"/>
    <w:rsid w:val="00A72D44"/>
    <w:rsid w:val="00A7497A"/>
    <w:rsid w:val="00A75062"/>
    <w:rsid w:val="00A76DA1"/>
    <w:rsid w:val="00A77EEB"/>
    <w:rsid w:val="00A81BDA"/>
    <w:rsid w:val="00A81F55"/>
    <w:rsid w:val="00A82097"/>
    <w:rsid w:val="00A83FF9"/>
    <w:rsid w:val="00A8410D"/>
    <w:rsid w:val="00A8457F"/>
    <w:rsid w:val="00A85BB4"/>
    <w:rsid w:val="00A87D97"/>
    <w:rsid w:val="00A908EC"/>
    <w:rsid w:val="00A91798"/>
    <w:rsid w:val="00A91875"/>
    <w:rsid w:val="00A91B00"/>
    <w:rsid w:val="00A92F5E"/>
    <w:rsid w:val="00A936A0"/>
    <w:rsid w:val="00A949E9"/>
    <w:rsid w:val="00A95A15"/>
    <w:rsid w:val="00A95A25"/>
    <w:rsid w:val="00A96A05"/>
    <w:rsid w:val="00A96A38"/>
    <w:rsid w:val="00A97CAC"/>
    <w:rsid w:val="00AA04B5"/>
    <w:rsid w:val="00AA11FE"/>
    <w:rsid w:val="00AA6209"/>
    <w:rsid w:val="00AA6B0A"/>
    <w:rsid w:val="00AA6BA4"/>
    <w:rsid w:val="00AA72C2"/>
    <w:rsid w:val="00AA77BC"/>
    <w:rsid w:val="00AA7B23"/>
    <w:rsid w:val="00AB10C7"/>
    <w:rsid w:val="00AB1279"/>
    <w:rsid w:val="00AB15B6"/>
    <w:rsid w:val="00AB2DC1"/>
    <w:rsid w:val="00AB3BE0"/>
    <w:rsid w:val="00AB49C1"/>
    <w:rsid w:val="00AB581F"/>
    <w:rsid w:val="00AB5D7E"/>
    <w:rsid w:val="00AB5E71"/>
    <w:rsid w:val="00AB6670"/>
    <w:rsid w:val="00AB6AF7"/>
    <w:rsid w:val="00AB6BAE"/>
    <w:rsid w:val="00AB6BE3"/>
    <w:rsid w:val="00AB6E21"/>
    <w:rsid w:val="00AC00CE"/>
    <w:rsid w:val="00AC0EF5"/>
    <w:rsid w:val="00AC2D8E"/>
    <w:rsid w:val="00AC2EF1"/>
    <w:rsid w:val="00AC36A3"/>
    <w:rsid w:val="00AC5D77"/>
    <w:rsid w:val="00AC616A"/>
    <w:rsid w:val="00AC6BED"/>
    <w:rsid w:val="00AC6F71"/>
    <w:rsid w:val="00AC7EA9"/>
    <w:rsid w:val="00AD022D"/>
    <w:rsid w:val="00AD0C88"/>
    <w:rsid w:val="00AD14C8"/>
    <w:rsid w:val="00AD2294"/>
    <w:rsid w:val="00AD348E"/>
    <w:rsid w:val="00AD5F74"/>
    <w:rsid w:val="00AD682D"/>
    <w:rsid w:val="00AD6B39"/>
    <w:rsid w:val="00AD7938"/>
    <w:rsid w:val="00AE00D2"/>
    <w:rsid w:val="00AE0C61"/>
    <w:rsid w:val="00AE178C"/>
    <w:rsid w:val="00AE5346"/>
    <w:rsid w:val="00AE6B1A"/>
    <w:rsid w:val="00AE7CC3"/>
    <w:rsid w:val="00AF04BA"/>
    <w:rsid w:val="00AF2373"/>
    <w:rsid w:val="00AF34AE"/>
    <w:rsid w:val="00AF4C29"/>
    <w:rsid w:val="00AF4F3A"/>
    <w:rsid w:val="00AF5A0E"/>
    <w:rsid w:val="00AF69C5"/>
    <w:rsid w:val="00AF6FB9"/>
    <w:rsid w:val="00AF7FA5"/>
    <w:rsid w:val="00B017B2"/>
    <w:rsid w:val="00B01EA3"/>
    <w:rsid w:val="00B03C95"/>
    <w:rsid w:val="00B03F93"/>
    <w:rsid w:val="00B04C46"/>
    <w:rsid w:val="00B04F68"/>
    <w:rsid w:val="00B063A0"/>
    <w:rsid w:val="00B0682B"/>
    <w:rsid w:val="00B06CDD"/>
    <w:rsid w:val="00B070D3"/>
    <w:rsid w:val="00B0751E"/>
    <w:rsid w:val="00B07620"/>
    <w:rsid w:val="00B07994"/>
    <w:rsid w:val="00B10D6D"/>
    <w:rsid w:val="00B12452"/>
    <w:rsid w:val="00B12C87"/>
    <w:rsid w:val="00B132F7"/>
    <w:rsid w:val="00B14577"/>
    <w:rsid w:val="00B14ED2"/>
    <w:rsid w:val="00B1564E"/>
    <w:rsid w:val="00B15DCA"/>
    <w:rsid w:val="00B1612E"/>
    <w:rsid w:val="00B173A2"/>
    <w:rsid w:val="00B175BC"/>
    <w:rsid w:val="00B2060F"/>
    <w:rsid w:val="00B21492"/>
    <w:rsid w:val="00B21A27"/>
    <w:rsid w:val="00B23654"/>
    <w:rsid w:val="00B23845"/>
    <w:rsid w:val="00B24C62"/>
    <w:rsid w:val="00B253AA"/>
    <w:rsid w:val="00B2555F"/>
    <w:rsid w:val="00B25DED"/>
    <w:rsid w:val="00B25EB9"/>
    <w:rsid w:val="00B275A3"/>
    <w:rsid w:val="00B300C8"/>
    <w:rsid w:val="00B30716"/>
    <w:rsid w:val="00B31C68"/>
    <w:rsid w:val="00B32961"/>
    <w:rsid w:val="00B32C88"/>
    <w:rsid w:val="00B330EA"/>
    <w:rsid w:val="00B34615"/>
    <w:rsid w:val="00B348E9"/>
    <w:rsid w:val="00B34D5F"/>
    <w:rsid w:val="00B34F06"/>
    <w:rsid w:val="00B36DA7"/>
    <w:rsid w:val="00B36EB6"/>
    <w:rsid w:val="00B4137C"/>
    <w:rsid w:val="00B42DF8"/>
    <w:rsid w:val="00B4446C"/>
    <w:rsid w:val="00B447D9"/>
    <w:rsid w:val="00B46C08"/>
    <w:rsid w:val="00B504D6"/>
    <w:rsid w:val="00B50520"/>
    <w:rsid w:val="00B50E11"/>
    <w:rsid w:val="00B5244C"/>
    <w:rsid w:val="00B52AF8"/>
    <w:rsid w:val="00B53827"/>
    <w:rsid w:val="00B53B09"/>
    <w:rsid w:val="00B53D5F"/>
    <w:rsid w:val="00B541DD"/>
    <w:rsid w:val="00B54AF5"/>
    <w:rsid w:val="00B56CDA"/>
    <w:rsid w:val="00B57E8A"/>
    <w:rsid w:val="00B61DC3"/>
    <w:rsid w:val="00B62598"/>
    <w:rsid w:val="00B6321C"/>
    <w:rsid w:val="00B63606"/>
    <w:rsid w:val="00B63B7A"/>
    <w:rsid w:val="00B63D34"/>
    <w:rsid w:val="00B645E3"/>
    <w:rsid w:val="00B64632"/>
    <w:rsid w:val="00B64B93"/>
    <w:rsid w:val="00B65238"/>
    <w:rsid w:val="00B654D2"/>
    <w:rsid w:val="00B679F8"/>
    <w:rsid w:val="00B70102"/>
    <w:rsid w:val="00B70748"/>
    <w:rsid w:val="00B70A22"/>
    <w:rsid w:val="00B7417A"/>
    <w:rsid w:val="00B7569F"/>
    <w:rsid w:val="00B77B48"/>
    <w:rsid w:val="00B77B4C"/>
    <w:rsid w:val="00B77C93"/>
    <w:rsid w:val="00B8030C"/>
    <w:rsid w:val="00B81925"/>
    <w:rsid w:val="00B81C5B"/>
    <w:rsid w:val="00B82644"/>
    <w:rsid w:val="00B83C32"/>
    <w:rsid w:val="00B83EFF"/>
    <w:rsid w:val="00B84D82"/>
    <w:rsid w:val="00B87533"/>
    <w:rsid w:val="00B91345"/>
    <w:rsid w:val="00B91D1A"/>
    <w:rsid w:val="00B92C8C"/>
    <w:rsid w:val="00B93E61"/>
    <w:rsid w:val="00B93F0D"/>
    <w:rsid w:val="00B9577A"/>
    <w:rsid w:val="00B963D9"/>
    <w:rsid w:val="00B96414"/>
    <w:rsid w:val="00B96865"/>
    <w:rsid w:val="00B96F23"/>
    <w:rsid w:val="00B97110"/>
    <w:rsid w:val="00B9790A"/>
    <w:rsid w:val="00B9794B"/>
    <w:rsid w:val="00BA0063"/>
    <w:rsid w:val="00BA047A"/>
    <w:rsid w:val="00BA1204"/>
    <w:rsid w:val="00BA41B2"/>
    <w:rsid w:val="00BA4E4C"/>
    <w:rsid w:val="00BA5AB0"/>
    <w:rsid w:val="00BA6917"/>
    <w:rsid w:val="00BA6ECF"/>
    <w:rsid w:val="00BA7784"/>
    <w:rsid w:val="00BA7D4E"/>
    <w:rsid w:val="00BB19E8"/>
    <w:rsid w:val="00BB5A85"/>
    <w:rsid w:val="00BB5C84"/>
    <w:rsid w:val="00BB630A"/>
    <w:rsid w:val="00BB66B9"/>
    <w:rsid w:val="00BB69A3"/>
    <w:rsid w:val="00BB7D13"/>
    <w:rsid w:val="00BB7E6E"/>
    <w:rsid w:val="00BC033D"/>
    <w:rsid w:val="00BC1187"/>
    <w:rsid w:val="00BC1337"/>
    <w:rsid w:val="00BC28B9"/>
    <w:rsid w:val="00BC396C"/>
    <w:rsid w:val="00BC4E46"/>
    <w:rsid w:val="00BC649F"/>
    <w:rsid w:val="00BD0193"/>
    <w:rsid w:val="00BD1B2A"/>
    <w:rsid w:val="00BD2634"/>
    <w:rsid w:val="00BD2939"/>
    <w:rsid w:val="00BD3094"/>
    <w:rsid w:val="00BD31AC"/>
    <w:rsid w:val="00BD32E1"/>
    <w:rsid w:val="00BD4595"/>
    <w:rsid w:val="00BD5453"/>
    <w:rsid w:val="00BE1250"/>
    <w:rsid w:val="00BE1AE4"/>
    <w:rsid w:val="00BE24D1"/>
    <w:rsid w:val="00BE2549"/>
    <w:rsid w:val="00BE2ABE"/>
    <w:rsid w:val="00BE35AA"/>
    <w:rsid w:val="00BE5765"/>
    <w:rsid w:val="00BE6CBC"/>
    <w:rsid w:val="00BE7ED2"/>
    <w:rsid w:val="00BF14E0"/>
    <w:rsid w:val="00BF1928"/>
    <w:rsid w:val="00BF3495"/>
    <w:rsid w:val="00BF572D"/>
    <w:rsid w:val="00BF6F57"/>
    <w:rsid w:val="00C01EC9"/>
    <w:rsid w:val="00C02F4B"/>
    <w:rsid w:val="00C043AB"/>
    <w:rsid w:val="00C044DD"/>
    <w:rsid w:val="00C04CBE"/>
    <w:rsid w:val="00C04FAB"/>
    <w:rsid w:val="00C05277"/>
    <w:rsid w:val="00C0609C"/>
    <w:rsid w:val="00C0748E"/>
    <w:rsid w:val="00C10B6A"/>
    <w:rsid w:val="00C10CED"/>
    <w:rsid w:val="00C10E77"/>
    <w:rsid w:val="00C12B86"/>
    <w:rsid w:val="00C1309B"/>
    <w:rsid w:val="00C17480"/>
    <w:rsid w:val="00C213F5"/>
    <w:rsid w:val="00C214F1"/>
    <w:rsid w:val="00C21FFF"/>
    <w:rsid w:val="00C22636"/>
    <w:rsid w:val="00C22889"/>
    <w:rsid w:val="00C22EC6"/>
    <w:rsid w:val="00C23AFF"/>
    <w:rsid w:val="00C24435"/>
    <w:rsid w:val="00C25BC6"/>
    <w:rsid w:val="00C2670B"/>
    <w:rsid w:val="00C26C81"/>
    <w:rsid w:val="00C303B3"/>
    <w:rsid w:val="00C30886"/>
    <w:rsid w:val="00C30B64"/>
    <w:rsid w:val="00C3202D"/>
    <w:rsid w:val="00C3344F"/>
    <w:rsid w:val="00C3421C"/>
    <w:rsid w:val="00C35991"/>
    <w:rsid w:val="00C3659A"/>
    <w:rsid w:val="00C36622"/>
    <w:rsid w:val="00C368FC"/>
    <w:rsid w:val="00C369C4"/>
    <w:rsid w:val="00C36D0D"/>
    <w:rsid w:val="00C37659"/>
    <w:rsid w:val="00C4075F"/>
    <w:rsid w:val="00C410BB"/>
    <w:rsid w:val="00C41744"/>
    <w:rsid w:val="00C41A20"/>
    <w:rsid w:val="00C42555"/>
    <w:rsid w:val="00C43E9E"/>
    <w:rsid w:val="00C444B3"/>
    <w:rsid w:val="00C45DFC"/>
    <w:rsid w:val="00C50089"/>
    <w:rsid w:val="00C506B0"/>
    <w:rsid w:val="00C50D8F"/>
    <w:rsid w:val="00C512C4"/>
    <w:rsid w:val="00C516EF"/>
    <w:rsid w:val="00C52013"/>
    <w:rsid w:val="00C535A1"/>
    <w:rsid w:val="00C545A3"/>
    <w:rsid w:val="00C56E2A"/>
    <w:rsid w:val="00C57BC8"/>
    <w:rsid w:val="00C57C75"/>
    <w:rsid w:val="00C603AB"/>
    <w:rsid w:val="00C61331"/>
    <w:rsid w:val="00C61B4D"/>
    <w:rsid w:val="00C61C03"/>
    <w:rsid w:val="00C61C9F"/>
    <w:rsid w:val="00C6240E"/>
    <w:rsid w:val="00C62B3C"/>
    <w:rsid w:val="00C64101"/>
    <w:rsid w:val="00C66CC8"/>
    <w:rsid w:val="00C67F0B"/>
    <w:rsid w:val="00C73405"/>
    <w:rsid w:val="00C7482E"/>
    <w:rsid w:val="00C74C2F"/>
    <w:rsid w:val="00C75039"/>
    <w:rsid w:val="00C77E3B"/>
    <w:rsid w:val="00C8092B"/>
    <w:rsid w:val="00C837DA"/>
    <w:rsid w:val="00C86F12"/>
    <w:rsid w:val="00C86F97"/>
    <w:rsid w:val="00C90B1A"/>
    <w:rsid w:val="00C90C1E"/>
    <w:rsid w:val="00C90C3E"/>
    <w:rsid w:val="00C90FD1"/>
    <w:rsid w:val="00C929BF"/>
    <w:rsid w:val="00C93263"/>
    <w:rsid w:val="00C94D3A"/>
    <w:rsid w:val="00C95327"/>
    <w:rsid w:val="00C95560"/>
    <w:rsid w:val="00C96717"/>
    <w:rsid w:val="00C96FC4"/>
    <w:rsid w:val="00CA0419"/>
    <w:rsid w:val="00CA0C0E"/>
    <w:rsid w:val="00CA16A9"/>
    <w:rsid w:val="00CA279A"/>
    <w:rsid w:val="00CA279C"/>
    <w:rsid w:val="00CA2B91"/>
    <w:rsid w:val="00CA2BE1"/>
    <w:rsid w:val="00CA2FBE"/>
    <w:rsid w:val="00CA322F"/>
    <w:rsid w:val="00CA40EE"/>
    <w:rsid w:val="00CA4EE8"/>
    <w:rsid w:val="00CA557F"/>
    <w:rsid w:val="00CA6545"/>
    <w:rsid w:val="00CA66EB"/>
    <w:rsid w:val="00CA79FE"/>
    <w:rsid w:val="00CA7DD4"/>
    <w:rsid w:val="00CB0830"/>
    <w:rsid w:val="00CB2A03"/>
    <w:rsid w:val="00CB41B3"/>
    <w:rsid w:val="00CB71D8"/>
    <w:rsid w:val="00CB7B7D"/>
    <w:rsid w:val="00CC04B1"/>
    <w:rsid w:val="00CC222F"/>
    <w:rsid w:val="00CC297C"/>
    <w:rsid w:val="00CC2D1C"/>
    <w:rsid w:val="00CC328D"/>
    <w:rsid w:val="00CC3923"/>
    <w:rsid w:val="00CC3F71"/>
    <w:rsid w:val="00CC4148"/>
    <w:rsid w:val="00CC5071"/>
    <w:rsid w:val="00CC55FA"/>
    <w:rsid w:val="00CD006D"/>
    <w:rsid w:val="00CD0892"/>
    <w:rsid w:val="00CD1147"/>
    <w:rsid w:val="00CD183B"/>
    <w:rsid w:val="00CD3381"/>
    <w:rsid w:val="00CD5AB9"/>
    <w:rsid w:val="00CD70D8"/>
    <w:rsid w:val="00CD71D4"/>
    <w:rsid w:val="00CD72CD"/>
    <w:rsid w:val="00CD7F40"/>
    <w:rsid w:val="00CD7F4A"/>
    <w:rsid w:val="00CE1E71"/>
    <w:rsid w:val="00CE2A44"/>
    <w:rsid w:val="00CE38C5"/>
    <w:rsid w:val="00CE3E3C"/>
    <w:rsid w:val="00CE506E"/>
    <w:rsid w:val="00CE5A4B"/>
    <w:rsid w:val="00CE69A2"/>
    <w:rsid w:val="00CE7037"/>
    <w:rsid w:val="00CF018A"/>
    <w:rsid w:val="00CF1DB2"/>
    <w:rsid w:val="00CF3EEC"/>
    <w:rsid w:val="00CF4965"/>
    <w:rsid w:val="00CF4A4F"/>
    <w:rsid w:val="00CF508A"/>
    <w:rsid w:val="00CF59CC"/>
    <w:rsid w:val="00CF5F23"/>
    <w:rsid w:val="00CF5F98"/>
    <w:rsid w:val="00CF70FC"/>
    <w:rsid w:val="00D05777"/>
    <w:rsid w:val="00D06B82"/>
    <w:rsid w:val="00D119EE"/>
    <w:rsid w:val="00D13EDD"/>
    <w:rsid w:val="00D1406A"/>
    <w:rsid w:val="00D14B58"/>
    <w:rsid w:val="00D1597D"/>
    <w:rsid w:val="00D15BC3"/>
    <w:rsid w:val="00D205C0"/>
    <w:rsid w:val="00D214FC"/>
    <w:rsid w:val="00D23954"/>
    <w:rsid w:val="00D23B4F"/>
    <w:rsid w:val="00D242EB"/>
    <w:rsid w:val="00D24847"/>
    <w:rsid w:val="00D249D6"/>
    <w:rsid w:val="00D25324"/>
    <w:rsid w:val="00D25613"/>
    <w:rsid w:val="00D25871"/>
    <w:rsid w:val="00D26276"/>
    <w:rsid w:val="00D27524"/>
    <w:rsid w:val="00D277E9"/>
    <w:rsid w:val="00D27B6D"/>
    <w:rsid w:val="00D3002A"/>
    <w:rsid w:val="00D3134F"/>
    <w:rsid w:val="00D32141"/>
    <w:rsid w:val="00D32E4A"/>
    <w:rsid w:val="00D33194"/>
    <w:rsid w:val="00D360C7"/>
    <w:rsid w:val="00D3766D"/>
    <w:rsid w:val="00D405E7"/>
    <w:rsid w:val="00D41356"/>
    <w:rsid w:val="00D41797"/>
    <w:rsid w:val="00D44223"/>
    <w:rsid w:val="00D44A7D"/>
    <w:rsid w:val="00D46098"/>
    <w:rsid w:val="00D4610F"/>
    <w:rsid w:val="00D50499"/>
    <w:rsid w:val="00D50FE4"/>
    <w:rsid w:val="00D51228"/>
    <w:rsid w:val="00D5148C"/>
    <w:rsid w:val="00D5257A"/>
    <w:rsid w:val="00D52FD9"/>
    <w:rsid w:val="00D53327"/>
    <w:rsid w:val="00D54A6A"/>
    <w:rsid w:val="00D5541C"/>
    <w:rsid w:val="00D55BA0"/>
    <w:rsid w:val="00D55BAD"/>
    <w:rsid w:val="00D5641C"/>
    <w:rsid w:val="00D56C97"/>
    <w:rsid w:val="00D57977"/>
    <w:rsid w:val="00D6150F"/>
    <w:rsid w:val="00D6170A"/>
    <w:rsid w:val="00D618AA"/>
    <w:rsid w:val="00D62B54"/>
    <w:rsid w:val="00D632F8"/>
    <w:rsid w:val="00D70B8D"/>
    <w:rsid w:val="00D7159D"/>
    <w:rsid w:val="00D7226B"/>
    <w:rsid w:val="00D7346F"/>
    <w:rsid w:val="00D734FA"/>
    <w:rsid w:val="00D7457F"/>
    <w:rsid w:val="00D74637"/>
    <w:rsid w:val="00D80429"/>
    <w:rsid w:val="00D8057C"/>
    <w:rsid w:val="00D80D4E"/>
    <w:rsid w:val="00D81FA9"/>
    <w:rsid w:val="00D82C63"/>
    <w:rsid w:val="00D83ACE"/>
    <w:rsid w:val="00D84F6B"/>
    <w:rsid w:val="00D87932"/>
    <w:rsid w:val="00D91D63"/>
    <w:rsid w:val="00D92B98"/>
    <w:rsid w:val="00D934BE"/>
    <w:rsid w:val="00D937C2"/>
    <w:rsid w:val="00D93B5C"/>
    <w:rsid w:val="00D93D8C"/>
    <w:rsid w:val="00D976E0"/>
    <w:rsid w:val="00DA0ADC"/>
    <w:rsid w:val="00DA38DE"/>
    <w:rsid w:val="00DA744D"/>
    <w:rsid w:val="00DB0C2E"/>
    <w:rsid w:val="00DB25EC"/>
    <w:rsid w:val="00DB3499"/>
    <w:rsid w:val="00DB4DC6"/>
    <w:rsid w:val="00DB4EDA"/>
    <w:rsid w:val="00DB53BF"/>
    <w:rsid w:val="00DB699B"/>
    <w:rsid w:val="00DB6AE4"/>
    <w:rsid w:val="00DB797D"/>
    <w:rsid w:val="00DB79EF"/>
    <w:rsid w:val="00DC098F"/>
    <w:rsid w:val="00DC0DC8"/>
    <w:rsid w:val="00DC1F7D"/>
    <w:rsid w:val="00DC2E9F"/>
    <w:rsid w:val="00DC3A6B"/>
    <w:rsid w:val="00DC5858"/>
    <w:rsid w:val="00DC58B5"/>
    <w:rsid w:val="00DC5DBB"/>
    <w:rsid w:val="00DC5DBF"/>
    <w:rsid w:val="00DC5EC9"/>
    <w:rsid w:val="00DC7B03"/>
    <w:rsid w:val="00DD00A4"/>
    <w:rsid w:val="00DD08FD"/>
    <w:rsid w:val="00DD1E68"/>
    <w:rsid w:val="00DD1F1F"/>
    <w:rsid w:val="00DD20A3"/>
    <w:rsid w:val="00DD2692"/>
    <w:rsid w:val="00DD307A"/>
    <w:rsid w:val="00DD4027"/>
    <w:rsid w:val="00DD63E2"/>
    <w:rsid w:val="00DD7F30"/>
    <w:rsid w:val="00DE1BE6"/>
    <w:rsid w:val="00DE2754"/>
    <w:rsid w:val="00DE2E58"/>
    <w:rsid w:val="00DE5048"/>
    <w:rsid w:val="00DE5AD9"/>
    <w:rsid w:val="00DE5F7B"/>
    <w:rsid w:val="00DE6E28"/>
    <w:rsid w:val="00DE7846"/>
    <w:rsid w:val="00DE7B58"/>
    <w:rsid w:val="00DF0BD5"/>
    <w:rsid w:val="00DF5DB9"/>
    <w:rsid w:val="00DF68E7"/>
    <w:rsid w:val="00E01960"/>
    <w:rsid w:val="00E024E6"/>
    <w:rsid w:val="00E03979"/>
    <w:rsid w:val="00E041EC"/>
    <w:rsid w:val="00E04310"/>
    <w:rsid w:val="00E04541"/>
    <w:rsid w:val="00E05838"/>
    <w:rsid w:val="00E06DEE"/>
    <w:rsid w:val="00E1364E"/>
    <w:rsid w:val="00E15CB6"/>
    <w:rsid w:val="00E16095"/>
    <w:rsid w:val="00E1623F"/>
    <w:rsid w:val="00E1743B"/>
    <w:rsid w:val="00E17717"/>
    <w:rsid w:val="00E20725"/>
    <w:rsid w:val="00E216F6"/>
    <w:rsid w:val="00E22BB7"/>
    <w:rsid w:val="00E24AB6"/>
    <w:rsid w:val="00E24D1C"/>
    <w:rsid w:val="00E2595E"/>
    <w:rsid w:val="00E2614D"/>
    <w:rsid w:val="00E26189"/>
    <w:rsid w:val="00E263E6"/>
    <w:rsid w:val="00E26F8B"/>
    <w:rsid w:val="00E2749B"/>
    <w:rsid w:val="00E27E65"/>
    <w:rsid w:val="00E31A63"/>
    <w:rsid w:val="00E31F0C"/>
    <w:rsid w:val="00E34AFA"/>
    <w:rsid w:val="00E36FAA"/>
    <w:rsid w:val="00E3777B"/>
    <w:rsid w:val="00E40F67"/>
    <w:rsid w:val="00E411CA"/>
    <w:rsid w:val="00E42B38"/>
    <w:rsid w:val="00E43321"/>
    <w:rsid w:val="00E449EE"/>
    <w:rsid w:val="00E452D8"/>
    <w:rsid w:val="00E455DF"/>
    <w:rsid w:val="00E4593C"/>
    <w:rsid w:val="00E46105"/>
    <w:rsid w:val="00E465DE"/>
    <w:rsid w:val="00E46A70"/>
    <w:rsid w:val="00E46CE7"/>
    <w:rsid w:val="00E46FFF"/>
    <w:rsid w:val="00E516D2"/>
    <w:rsid w:val="00E519CE"/>
    <w:rsid w:val="00E530C3"/>
    <w:rsid w:val="00E533DF"/>
    <w:rsid w:val="00E54C5F"/>
    <w:rsid w:val="00E5635F"/>
    <w:rsid w:val="00E56719"/>
    <w:rsid w:val="00E56E16"/>
    <w:rsid w:val="00E571AD"/>
    <w:rsid w:val="00E57AF3"/>
    <w:rsid w:val="00E57FD0"/>
    <w:rsid w:val="00E60B56"/>
    <w:rsid w:val="00E6120C"/>
    <w:rsid w:val="00E61663"/>
    <w:rsid w:val="00E61B77"/>
    <w:rsid w:val="00E62231"/>
    <w:rsid w:val="00E6293D"/>
    <w:rsid w:val="00E62944"/>
    <w:rsid w:val="00E66007"/>
    <w:rsid w:val="00E66BF4"/>
    <w:rsid w:val="00E677C1"/>
    <w:rsid w:val="00E67C6E"/>
    <w:rsid w:val="00E71365"/>
    <w:rsid w:val="00E72749"/>
    <w:rsid w:val="00E72EDC"/>
    <w:rsid w:val="00E74649"/>
    <w:rsid w:val="00E758C1"/>
    <w:rsid w:val="00E760E7"/>
    <w:rsid w:val="00E76D4A"/>
    <w:rsid w:val="00E80F2A"/>
    <w:rsid w:val="00E82B05"/>
    <w:rsid w:val="00E82C75"/>
    <w:rsid w:val="00E85276"/>
    <w:rsid w:val="00E861FE"/>
    <w:rsid w:val="00E87B3E"/>
    <w:rsid w:val="00E90C2D"/>
    <w:rsid w:val="00E9110F"/>
    <w:rsid w:val="00E91A33"/>
    <w:rsid w:val="00E9251C"/>
    <w:rsid w:val="00E9340A"/>
    <w:rsid w:val="00E938BB"/>
    <w:rsid w:val="00E94328"/>
    <w:rsid w:val="00E975AB"/>
    <w:rsid w:val="00E976DD"/>
    <w:rsid w:val="00E97F36"/>
    <w:rsid w:val="00EA042A"/>
    <w:rsid w:val="00EA33DF"/>
    <w:rsid w:val="00EA3AC0"/>
    <w:rsid w:val="00EA56CC"/>
    <w:rsid w:val="00EA6A5E"/>
    <w:rsid w:val="00EA70CC"/>
    <w:rsid w:val="00EA7506"/>
    <w:rsid w:val="00EA752E"/>
    <w:rsid w:val="00EA7E16"/>
    <w:rsid w:val="00EB017D"/>
    <w:rsid w:val="00EB2742"/>
    <w:rsid w:val="00EB343C"/>
    <w:rsid w:val="00EB4D32"/>
    <w:rsid w:val="00EB56F1"/>
    <w:rsid w:val="00EB58D2"/>
    <w:rsid w:val="00EB6C74"/>
    <w:rsid w:val="00EC097E"/>
    <w:rsid w:val="00EC216A"/>
    <w:rsid w:val="00EC21A7"/>
    <w:rsid w:val="00EC2BA9"/>
    <w:rsid w:val="00EC2FA9"/>
    <w:rsid w:val="00EC548D"/>
    <w:rsid w:val="00EC5B19"/>
    <w:rsid w:val="00EC5B8E"/>
    <w:rsid w:val="00EC6E1B"/>
    <w:rsid w:val="00EC7FCD"/>
    <w:rsid w:val="00ED094F"/>
    <w:rsid w:val="00ED1A5C"/>
    <w:rsid w:val="00ED2BE6"/>
    <w:rsid w:val="00ED3AE1"/>
    <w:rsid w:val="00ED48F2"/>
    <w:rsid w:val="00ED6191"/>
    <w:rsid w:val="00ED663B"/>
    <w:rsid w:val="00ED6982"/>
    <w:rsid w:val="00ED718D"/>
    <w:rsid w:val="00EE1093"/>
    <w:rsid w:val="00EE3B32"/>
    <w:rsid w:val="00EE43AC"/>
    <w:rsid w:val="00EE486A"/>
    <w:rsid w:val="00EE622E"/>
    <w:rsid w:val="00EE651D"/>
    <w:rsid w:val="00EE6D93"/>
    <w:rsid w:val="00EF1CD8"/>
    <w:rsid w:val="00EF1DA4"/>
    <w:rsid w:val="00EF1DB9"/>
    <w:rsid w:val="00EF1FCC"/>
    <w:rsid w:val="00EF2249"/>
    <w:rsid w:val="00EF3A3C"/>
    <w:rsid w:val="00EF705E"/>
    <w:rsid w:val="00EF70F1"/>
    <w:rsid w:val="00EF7236"/>
    <w:rsid w:val="00F0081B"/>
    <w:rsid w:val="00F00AA3"/>
    <w:rsid w:val="00F02292"/>
    <w:rsid w:val="00F02C21"/>
    <w:rsid w:val="00F02D16"/>
    <w:rsid w:val="00F061E0"/>
    <w:rsid w:val="00F063C7"/>
    <w:rsid w:val="00F06D24"/>
    <w:rsid w:val="00F07798"/>
    <w:rsid w:val="00F12463"/>
    <w:rsid w:val="00F12A87"/>
    <w:rsid w:val="00F1514C"/>
    <w:rsid w:val="00F15A3A"/>
    <w:rsid w:val="00F15C7E"/>
    <w:rsid w:val="00F164DB"/>
    <w:rsid w:val="00F21514"/>
    <w:rsid w:val="00F2453D"/>
    <w:rsid w:val="00F248AB"/>
    <w:rsid w:val="00F248C4"/>
    <w:rsid w:val="00F24AEB"/>
    <w:rsid w:val="00F27577"/>
    <w:rsid w:val="00F31DA6"/>
    <w:rsid w:val="00F3235F"/>
    <w:rsid w:val="00F3285D"/>
    <w:rsid w:val="00F33B43"/>
    <w:rsid w:val="00F340A4"/>
    <w:rsid w:val="00F341CD"/>
    <w:rsid w:val="00F4048D"/>
    <w:rsid w:val="00F405D3"/>
    <w:rsid w:val="00F419AA"/>
    <w:rsid w:val="00F41E9D"/>
    <w:rsid w:val="00F426BC"/>
    <w:rsid w:val="00F42E17"/>
    <w:rsid w:val="00F431D0"/>
    <w:rsid w:val="00F43645"/>
    <w:rsid w:val="00F4364D"/>
    <w:rsid w:val="00F43A9F"/>
    <w:rsid w:val="00F4700D"/>
    <w:rsid w:val="00F507E9"/>
    <w:rsid w:val="00F5449D"/>
    <w:rsid w:val="00F548C7"/>
    <w:rsid w:val="00F548FB"/>
    <w:rsid w:val="00F54974"/>
    <w:rsid w:val="00F55028"/>
    <w:rsid w:val="00F56DF9"/>
    <w:rsid w:val="00F56E11"/>
    <w:rsid w:val="00F57108"/>
    <w:rsid w:val="00F60B3D"/>
    <w:rsid w:val="00F6206E"/>
    <w:rsid w:val="00F628FC"/>
    <w:rsid w:val="00F63ACC"/>
    <w:rsid w:val="00F6446D"/>
    <w:rsid w:val="00F64629"/>
    <w:rsid w:val="00F65015"/>
    <w:rsid w:val="00F66E21"/>
    <w:rsid w:val="00F66EB5"/>
    <w:rsid w:val="00F679EF"/>
    <w:rsid w:val="00F67A88"/>
    <w:rsid w:val="00F702F3"/>
    <w:rsid w:val="00F70404"/>
    <w:rsid w:val="00F705AF"/>
    <w:rsid w:val="00F71671"/>
    <w:rsid w:val="00F71DAC"/>
    <w:rsid w:val="00F7276D"/>
    <w:rsid w:val="00F7285F"/>
    <w:rsid w:val="00F73A43"/>
    <w:rsid w:val="00F7447D"/>
    <w:rsid w:val="00F74E56"/>
    <w:rsid w:val="00F74EE3"/>
    <w:rsid w:val="00F755E2"/>
    <w:rsid w:val="00F7597E"/>
    <w:rsid w:val="00F75DCD"/>
    <w:rsid w:val="00F76E39"/>
    <w:rsid w:val="00F770C5"/>
    <w:rsid w:val="00F80FC9"/>
    <w:rsid w:val="00F8237C"/>
    <w:rsid w:val="00F82770"/>
    <w:rsid w:val="00F829A1"/>
    <w:rsid w:val="00F8550E"/>
    <w:rsid w:val="00F86E13"/>
    <w:rsid w:val="00F9059E"/>
    <w:rsid w:val="00F90671"/>
    <w:rsid w:val="00F90B4A"/>
    <w:rsid w:val="00F91091"/>
    <w:rsid w:val="00F93584"/>
    <w:rsid w:val="00F9580C"/>
    <w:rsid w:val="00F96A30"/>
    <w:rsid w:val="00F96F0D"/>
    <w:rsid w:val="00F97192"/>
    <w:rsid w:val="00F973AD"/>
    <w:rsid w:val="00F97A2C"/>
    <w:rsid w:val="00FA1941"/>
    <w:rsid w:val="00FA230B"/>
    <w:rsid w:val="00FA49DE"/>
    <w:rsid w:val="00FA682C"/>
    <w:rsid w:val="00FA6A37"/>
    <w:rsid w:val="00FA6C4C"/>
    <w:rsid w:val="00FA6C58"/>
    <w:rsid w:val="00FB13F9"/>
    <w:rsid w:val="00FB25F3"/>
    <w:rsid w:val="00FB2EA9"/>
    <w:rsid w:val="00FB35A3"/>
    <w:rsid w:val="00FB3A45"/>
    <w:rsid w:val="00FB50E8"/>
    <w:rsid w:val="00FB5D99"/>
    <w:rsid w:val="00FB62FF"/>
    <w:rsid w:val="00FB7A0E"/>
    <w:rsid w:val="00FB7C8C"/>
    <w:rsid w:val="00FC07EA"/>
    <w:rsid w:val="00FC121B"/>
    <w:rsid w:val="00FC1366"/>
    <w:rsid w:val="00FC15A5"/>
    <w:rsid w:val="00FC19B1"/>
    <w:rsid w:val="00FC1FD4"/>
    <w:rsid w:val="00FC497C"/>
    <w:rsid w:val="00FC6DAE"/>
    <w:rsid w:val="00FD1026"/>
    <w:rsid w:val="00FD13CA"/>
    <w:rsid w:val="00FD1D27"/>
    <w:rsid w:val="00FD23AF"/>
    <w:rsid w:val="00FD25D1"/>
    <w:rsid w:val="00FD297F"/>
    <w:rsid w:val="00FD3667"/>
    <w:rsid w:val="00FD393D"/>
    <w:rsid w:val="00FD4D4A"/>
    <w:rsid w:val="00FD5012"/>
    <w:rsid w:val="00FD5329"/>
    <w:rsid w:val="00FD6213"/>
    <w:rsid w:val="00FD6C71"/>
    <w:rsid w:val="00FD74A0"/>
    <w:rsid w:val="00FE05F4"/>
    <w:rsid w:val="00FE0AB1"/>
    <w:rsid w:val="00FE1E71"/>
    <w:rsid w:val="00FE1F9C"/>
    <w:rsid w:val="00FE2B2E"/>
    <w:rsid w:val="00FE4578"/>
    <w:rsid w:val="00FE4C5A"/>
    <w:rsid w:val="00FE4CCF"/>
    <w:rsid w:val="00FE4EC0"/>
    <w:rsid w:val="00FE4ED2"/>
    <w:rsid w:val="00FE6034"/>
    <w:rsid w:val="00FE7E17"/>
    <w:rsid w:val="00FF026F"/>
    <w:rsid w:val="00FF1EC1"/>
    <w:rsid w:val="00FF2905"/>
    <w:rsid w:val="00FF2971"/>
    <w:rsid w:val="00FF3229"/>
    <w:rsid w:val="00FF326F"/>
    <w:rsid w:val="00FF59D5"/>
    <w:rsid w:val="00FF64E9"/>
    <w:rsid w:val="015B45C0"/>
    <w:rsid w:val="01630D97"/>
    <w:rsid w:val="01891B53"/>
    <w:rsid w:val="01A00DB8"/>
    <w:rsid w:val="01BF386B"/>
    <w:rsid w:val="01C26E13"/>
    <w:rsid w:val="01C4197F"/>
    <w:rsid w:val="01FA01CD"/>
    <w:rsid w:val="01FB3E9F"/>
    <w:rsid w:val="02D258E7"/>
    <w:rsid w:val="030A2742"/>
    <w:rsid w:val="03243133"/>
    <w:rsid w:val="03AC7B94"/>
    <w:rsid w:val="03D21FD2"/>
    <w:rsid w:val="048C7172"/>
    <w:rsid w:val="04926CE0"/>
    <w:rsid w:val="05110760"/>
    <w:rsid w:val="051C730D"/>
    <w:rsid w:val="052A1650"/>
    <w:rsid w:val="055B08BC"/>
    <w:rsid w:val="05A012C8"/>
    <w:rsid w:val="05D42743"/>
    <w:rsid w:val="069B698B"/>
    <w:rsid w:val="06A225A0"/>
    <w:rsid w:val="06E53410"/>
    <w:rsid w:val="07433EF7"/>
    <w:rsid w:val="0765336D"/>
    <w:rsid w:val="07D76969"/>
    <w:rsid w:val="081952B3"/>
    <w:rsid w:val="08406399"/>
    <w:rsid w:val="08453D78"/>
    <w:rsid w:val="089C23C2"/>
    <w:rsid w:val="08EC0C19"/>
    <w:rsid w:val="08F23C3E"/>
    <w:rsid w:val="099A1B4B"/>
    <w:rsid w:val="09AF3FF1"/>
    <w:rsid w:val="09F978E8"/>
    <w:rsid w:val="0A2347CB"/>
    <w:rsid w:val="0A401B9C"/>
    <w:rsid w:val="0A675D73"/>
    <w:rsid w:val="0B254E57"/>
    <w:rsid w:val="0B4A1814"/>
    <w:rsid w:val="0B8D5E00"/>
    <w:rsid w:val="0B8F3202"/>
    <w:rsid w:val="0BE3470F"/>
    <w:rsid w:val="0C4674A5"/>
    <w:rsid w:val="0CA75583"/>
    <w:rsid w:val="0CAB42C6"/>
    <w:rsid w:val="0CB96E9D"/>
    <w:rsid w:val="0D161D84"/>
    <w:rsid w:val="0D314988"/>
    <w:rsid w:val="0DC36A25"/>
    <w:rsid w:val="0DCD3AB1"/>
    <w:rsid w:val="0DD878C3"/>
    <w:rsid w:val="0E1651AA"/>
    <w:rsid w:val="0E591116"/>
    <w:rsid w:val="0E780D73"/>
    <w:rsid w:val="0ED2335F"/>
    <w:rsid w:val="0F4920A4"/>
    <w:rsid w:val="0F5447BF"/>
    <w:rsid w:val="0F8E6687"/>
    <w:rsid w:val="103706A7"/>
    <w:rsid w:val="105D35F5"/>
    <w:rsid w:val="10637A13"/>
    <w:rsid w:val="10AE1019"/>
    <w:rsid w:val="10B35A73"/>
    <w:rsid w:val="10C26B22"/>
    <w:rsid w:val="10C761F4"/>
    <w:rsid w:val="10E0563D"/>
    <w:rsid w:val="11C30480"/>
    <w:rsid w:val="11DF4043"/>
    <w:rsid w:val="12A627A8"/>
    <w:rsid w:val="12AC0FED"/>
    <w:rsid w:val="12AF502E"/>
    <w:rsid w:val="134D77D2"/>
    <w:rsid w:val="135C37D3"/>
    <w:rsid w:val="143321B1"/>
    <w:rsid w:val="14655431"/>
    <w:rsid w:val="14683BC4"/>
    <w:rsid w:val="14751D21"/>
    <w:rsid w:val="14CD7F17"/>
    <w:rsid w:val="1549603C"/>
    <w:rsid w:val="156E6948"/>
    <w:rsid w:val="157C59CB"/>
    <w:rsid w:val="15D91830"/>
    <w:rsid w:val="1601768F"/>
    <w:rsid w:val="162A266C"/>
    <w:rsid w:val="162C3D44"/>
    <w:rsid w:val="1680785A"/>
    <w:rsid w:val="16A61C36"/>
    <w:rsid w:val="17234B0B"/>
    <w:rsid w:val="17386FA6"/>
    <w:rsid w:val="173F2674"/>
    <w:rsid w:val="17727CBE"/>
    <w:rsid w:val="17774E81"/>
    <w:rsid w:val="177D48EF"/>
    <w:rsid w:val="17BC4086"/>
    <w:rsid w:val="17CB0A12"/>
    <w:rsid w:val="17EB4590"/>
    <w:rsid w:val="180D5593"/>
    <w:rsid w:val="180F3786"/>
    <w:rsid w:val="189270E7"/>
    <w:rsid w:val="18D16574"/>
    <w:rsid w:val="19353569"/>
    <w:rsid w:val="1968723B"/>
    <w:rsid w:val="1985111D"/>
    <w:rsid w:val="19931384"/>
    <w:rsid w:val="1A2B27FC"/>
    <w:rsid w:val="1A753EF5"/>
    <w:rsid w:val="1A9D50B9"/>
    <w:rsid w:val="1AF0143A"/>
    <w:rsid w:val="1AF50FFF"/>
    <w:rsid w:val="1AFC50D3"/>
    <w:rsid w:val="1B0522F4"/>
    <w:rsid w:val="1B221A8F"/>
    <w:rsid w:val="1B440F9F"/>
    <w:rsid w:val="1B901A03"/>
    <w:rsid w:val="1BA86870"/>
    <w:rsid w:val="1C932A5A"/>
    <w:rsid w:val="1C9C1362"/>
    <w:rsid w:val="1CCB0E1A"/>
    <w:rsid w:val="1CFC68F9"/>
    <w:rsid w:val="1DB146C7"/>
    <w:rsid w:val="1DF12FB0"/>
    <w:rsid w:val="1DFB25F0"/>
    <w:rsid w:val="1E290136"/>
    <w:rsid w:val="1E4117CB"/>
    <w:rsid w:val="1EB21CEB"/>
    <w:rsid w:val="1EDC2420"/>
    <w:rsid w:val="1EE2643B"/>
    <w:rsid w:val="1F795FAB"/>
    <w:rsid w:val="1F8467C0"/>
    <w:rsid w:val="1FAF2E88"/>
    <w:rsid w:val="201C2765"/>
    <w:rsid w:val="203543E6"/>
    <w:rsid w:val="20916CFE"/>
    <w:rsid w:val="20BF0C96"/>
    <w:rsid w:val="20E079B1"/>
    <w:rsid w:val="20FD05AB"/>
    <w:rsid w:val="21346507"/>
    <w:rsid w:val="21F535D8"/>
    <w:rsid w:val="225A0434"/>
    <w:rsid w:val="228C1CB4"/>
    <w:rsid w:val="22E4624E"/>
    <w:rsid w:val="23343214"/>
    <w:rsid w:val="236C5450"/>
    <w:rsid w:val="23A80394"/>
    <w:rsid w:val="23C44815"/>
    <w:rsid w:val="24323971"/>
    <w:rsid w:val="2434113E"/>
    <w:rsid w:val="24361F77"/>
    <w:rsid w:val="249B231C"/>
    <w:rsid w:val="24FF0C41"/>
    <w:rsid w:val="25C17900"/>
    <w:rsid w:val="263B2AF2"/>
    <w:rsid w:val="264158CF"/>
    <w:rsid w:val="265C4DC2"/>
    <w:rsid w:val="268F2EB8"/>
    <w:rsid w:val="26AA1A7C"/>
    <w:rsid w:val="26F924E7"/>
    <w:rsid w:val="274D4B08"/>
    <w:rsid w:val="27B153C9"/>
    <w:rsid w:val="27E078FA"/>
    <w:rsid w:val="27FB7D3E"/>
    <w:rsid w:val="280D4F46"/>
    <w:rsid w:val="285A1587"/>
    <w:rsid w:val="286768D9"/>
    <w:rsid w:val="28677967"/>
    <w:rsid w:val="288337F7"/>
    <w:rsid w:val="28B04B42"/>
    <w:rsid w:val="28D92B11"/>
    <w:rsid w:val="28E30421"/>
    <w:rsid w:val="29510A55"/>
    <w:rsid w:val="295916E5"/>
    <w:rsid w:val="299255EA"/>
    <w:rsid w:val="299B3453"/>
    <w:rsid w:val="29B46CA9"/>
    <w:rsid w:val="2A9019CA"/>
    <w:rsid w:val="2B150DD0"/>
    <w:rsid w:val="2B174D0A"/>
    <w:rsid w:val="2B1C52A2"/>
    <w:rsid w:val="2BAB0C35"/>
    <w:rsid w:val="2C9E0934"/>
    <w:rsid w:val="2CAD5A25"/>
    <w:rsid w:val="2DA467C6"/>
    <w:rsid w:val="2DFD0B7A"/>
    <w:rsid w:val="2E4D3F58"/>
    <w:rsid w:val="2E6220A7"/>
    <w:rsid w:val="2E9E76C7"/>
    <w:rsid w:val="2EA4771D"/>
    <w:rsid w:val="2EA77318"/>
    <w:rsid w:val="2EB87694"/>
    <w:rsid w:val="2EDD77F3"/>
    <w:rsid w:val="2F0675CF"/>
    <w:rsid w:val="2F6241C8"/>
    <w:rsid w:val="2F681955"/>
    <w:rsid w:val="2F6E12E0"/>
    <w:rsid w:val="2F6F792F"/>
    <w:rsid w:val="302F1268"/>
    <w:rsid w:val="30871DAD"/>
    <w:rsid w:val="308A2D31"/>
    <w:rsid w:val="30D45032"/>
    <w:rsid w:val="30E12B12"/>
    <w:rsid w:val="311F0947"/>
    <w:rsid w:val="313F155B"/>
    <w:rsid w:val="31643604"/>
    <w:rsid w:val="3205221E"/>
    <w:rsid w:val="327018CD"/>
    <w:rsid w:val="32A73FA5"/>
    <w:rsid w:val="32B85544"/>
    <w:rsid w:val="3304433F"/>
    <w:rsid w:val="33835F12"/>
    <w:rsid w:val="348E3E46"/>
    <w:rsid w:val="34B67588"/>
    <w:rsid w:val="34F812F7"/>
    <w:rsid w:val="35A54C93"/>
    <w:rsid w:val="35BE1697"/>
    <w:rsid w:val="35F63798"/>
    <w:rsid w:val="362649AA"/>
    <w:rsid w:val="36310081"/>
    <w:rsid w:val="364A5420"/>
    <w:rsid w:val="369171A3"/>
    <w:rsid w:val="36E30BEA"/>
    <w:rsid w:val="36FA1D41"/>
    <w:rsid w:val="37021B13"/>
    <w:rsid w:val="3727665B"/>
    <w:rsid w:val="37634D8C"/>
    <w:rsid w:val="377911F9"/>
    <w:rsid w:val="37A34A15"/>
    <w:rsid w:val="37A440EE"/>
    <w:rsid w:val="388F1DD7"/>
    <w:rsid w:val="38D13D18"/>
    <w:rsid w:val="38FD0155"/>
    <w:rsid w:val="3A5A6581"/>
    <w:rsid w:val="3A620DD9"/>
    <w:rsid w:val="3A683B4A"/>
    <w:rsid w:val="3A98123A"/>
    <w:rsid w:val="3AD34590"/>
    <w:rsid w:val="3AEB26B3"/>
    <w:rsid w:val="3AFD66EC"/>
    <w:rsid w:val="3B5E1F75"/>
    <w:rsid w:val="3BAC6094"/>
    <w:rsid w:val="3BBB7E54"/>
    <w:rsid w:val="3BD25671"/>
    <w:rsid w:val="3BF91403"/>
    <w:rsid w:val="3C2E0479"/>
    <w:rsid w:val="3CD05DC0"/>
    <w:rsid w:val="3D0657A9"/>
    <w:rsid w:val="3D4B3D1F"/>
    <w:rsid w:val="3D572C85"/>
    <w:rsid w:val="3DA51E2F"/>
    <w:rsid w:val="3DC0045B"/>
    <w:rsid w:val="3DDF50B5"/>
    <w:rsid w:val="3DEB25A4"/>
    <w:rsid w:val="3E1610BC"/>
    <w:rsid w:val="3ECD2A35"/>
    <w:rsid w:val="3EDF4491"/>
    <w:rsid w:val="3F4E43E9"/>
    <w:rsid w:val="3F66293D"/>
    <w:rsid w:val="3F692FC1"/>
    <w:rsid w:val="3F7B1DD4"/>
    <w:rsid w:val="3F7B3FB4"/>
    <w:rsid w:val="3F9C50B4"/>
    <w:rsid w:val="3FF20946"/>
    <w:rsid w:val="402A7383"/>
    <w:rsid w:val="403354F3"/>
    <w:rsid w:val="40531A99"/>
    <w:rsid w:val="408C4860"/>
    <w:rsid w:val="40A67353"/>
    <w:rsid w:val="40A73721"/>
    <w:rsid w:val="40AC7BA9"/>
    <w:rsid w:val="40CE687A"/>
    <w:rsid w:val="412F0A13"/>
    <w:rsid w:val="41485829"/>
    <w:rsid w:val="415C5D44"/>
    <w:rsid w:val="417F7D23"/>
    <w:rsid w:val="41905C1D"/>
    <w:rsid w:val="41B56E11"/>
    <w:rsid w:val="4259696B"/>
    <w:rsid w:val="42D34FAF"/>
    <w:rsid w:val="43E63ABD"/>
    <w:rsid w:val="440E72F4"/>
    <w:rsid w:val="445B21D4"/>
    <w:rsid w:val="448314BE"/>
    <w:rsid w:val="44942A12"/>
    <w:rsid w:val="44BE1658"/>
    <w:rsid w:val="44D77C72"/>
    <w:rsid w:val="45356D18"/>
    <w:rsid w:val="45A96C4C"/>
    <w:rsid w:val="45EC2913"/>
    <w:rsid w:val="460B12FA"/>
    <w:rsid w:val="464E4226"/>
    <w:rsid w:val="46726720"/>
    <w:rsid w:val="46971BE9"/>
    <w:rsid w:val="46FE1B87"/>
    <w:rsid w:val="470B1C8F"/>
    <w:rsid w:val="47DA0270"/>
    <w:rsid w:val="47F6071D"/>
    <w:rsid w:val="483C0524"/>
    <w:rsid w:val="487C587E"/>
    <w:rsid w:val="48943059"/>
    <w:rsid w:val="48A81BC2"/>
    <w:rsid w:val="49275D14"/>
    <w:rsid w:val="49352AAB"/>
    <w:rsid w:val="4942653E"/>
    <w:rsid w:val="4956775D"/>
    <w:rsid w:val="49F031DE"/>
    <w:rsid w:val="49FC7391"/>
    <w:rsid w:val="4A032790"/>
    <w:rsid w:val="4A0F5724"/>
    <w:rsid w:val="4A375080"/>
    <w:rsid w:val="4A630034"/>
    <w:rsid w:val="4A6E0229"/>
    <w:rsid w:val="4B251F56"/>
    <w:rsid w:val="4B8557F3"/>
    <w:rsid w:val="4BE8245E"/>
    <w:rsid w:val="4C46199F"/>
    <w:rsid w:val="4C642E4F"/>
    <w:rsid w:val="4C75097F"/>
    <w:rsid w:val="4C8C59CC"/>
    <w:rsid w:val="4CC8381B"/>
    <w:rsid w:val="4CD94E20"/>
    <w:rsid w:val="4D071472"/>
    <w:rsid w:val="4D12135C"/>
    <w:rsid w:val="4E186DF9"/>
    <w:rsid w:val="4E4B7280"/>
    <w:rsid w:val="4E5E357E"/>
    <w:rsid w:val="4E661D82"/>
    <w:rsid w:val="4E7B6D69"/>
    <w:rsid w:val="4EE06CF5"/>
    <w:rsid w:val="4F2946F0"/>
    <w:rsid w:val="4F654573"/>
    <w:rsid w:val="501A0F9D"/>
    <w:rsid w:val="503E2F33"/>
    <w:rsid w:val="50633173"/>
    <w:rsid w:val="509917AD"/>
    <w:rsid w:val="509F18D7"/>
    <w:rsid w:val="50B04BF8"/>
    <w:rsid w:val="50B8008E"/>
    <w:rsid w:val="517D7FAF"/>
    <w:rsid w:val="51A45CFD"/>
    <w:rsid w:val="51AD440F"/>
    <w:rsid w:val="52217AAC"/>
    <w:rsid w:val="52545EA1"/>
    <w:rsid w:val="52817C6A"/>
    <w:rsid w:val="52DA15FD"/>
    <w:rsid w:val="52F767D0"/>
    <w:rsid w:val="53016061"/>
    <w:rsid w:val="530C784E"/>
    <w:rsid w:val="532F44D8"/>
    <w:rsid w:val="54587870"/>
    <w:rsid w:val="546C7F2B"/>
    <w:rsid w:val="547F3EAC"/>
    <w:rsid w:val="560805FF"/>
    <w:rsid w:val="56135255"/>
    <w:rsid w:val="575C4839"/>
    <w:rsid w:val="578C34B4"/>
    <w:rsid w:val="57A34E20"/>
    <w:rsid w:val="57DD373D"/>
    <w:rsid w:val="587C6CBB"/>
    <w:rsid w:val="58A11857"/>
    <w:rsid w:val="58A45DCA"/>
    <w:rsid w:val="58FA528A"/>
    <w:rsid w:val="59424639"/>
    <w:rsid w:val="596B0B42"/>
    <w:rsid w:val="599627DF"/>
    <w:rsid w:val="59A654A4"/>
    <w:rsid w:val="5A104C00"/>
    <w:rsid w:val="5A2537F3"/>
    <w:rsid w:val="5A2A44E2"/>
    <w:rsid w:val="5AB103A7"/>
    <w:rsid w:val="5AF11C42"/>
    <w:rsid w:val="5B002EE6"/>
    <w:rsid w:val="5B010695"/>
    <w:rsid w:val="5B301727"/>
    <w:rsid w:val="5B571CA7"/>
    <w:rsid w:val="5B6B6089"/>
    <w:rsid w:val="5B7B0B52"/>
    <w:rsid w:val="5BA416E6"/>
    <w:rsid w:val="5BF5604F"/>
    <w:rsid w:val="5C485528"/>
    <w:rsid w:val="5C4B39FC"/>
    <w:rsid w:val="5CA338F6"/>
    <w:rsid w:val="5CDD26E7"/>
    <w:rsid w:val="5CFA4828"/>
    <w:rsid w:val="5D26635F"/>
    <w:rsid w:val="5D2B0266"/>
    <w:rsid w:val="5DC0192B"/>
    <w:rsid w:val="5DE47A17"/>
    <w:rsid w:val="5F3054BA"/>
    <w:rsid w:val="5F864BC4"/>
    <w:rsid w:val="5F8A104C"/>
    <w:rsid w:val="5FBD22BE"/>
    <w:rsid w:val="602C454E"/>
    <w:rsid w:val="60354930"/>
    <w:rsid w:val="60426494"/>
    <w:rsid w:val="604A1623"/>
    <w:rsid w:val="60755AD1"/>
    <w:rsid w:val="6080285E"/>
    <w:rsid w:val="608E2CDE"/>
    <w:rsid w:val="611E6929"/>
    <w:rsid w:val="616E7593"/>
    <w:rsid w:val="61980E2D"/>
    <w:rsid w:val="61F703EC"/>
    <w:rsid w:val="61F71146"/>
    <w:rsid w:val="61FA7F30"/>
    <w:rsid w:val="622B611D"/>
    <w:rsid w:val="6244748E"/>
    <w:rsid w:val="62456799"/>
    <w:rsid w:val="62595967"/>
    <w:rsid w:val="627A5E9C"/>
    <w:rsid w:val="629038A5"/>
    <w:rsid w:val="62A462EA"/>
    <w:rsid w:val="62F614B8"/>
    <w:rsid w:val="62FE3EF7"/>
    <w:rsid w:val="63752C3C"/>
    <w:rsid w:val="639F05E0"/>
    <w:rsid w:val="63F50C0B"/>
    <w:rsid w:val="641C0B14"/>
    <w:rsid w:val="642A1840"/>
    <w:rsid w:val="64690AE5"/>
    <w:rsid w:val="64995688"/>
    <w:rsid w:val="656B0333"/>
    <w:rsid w:val="65886E23"/>
    <w:rsid w:val="659473B3"/>
    <w:rsid w:val="65AC18E3"/>
    <w:rsid w:val="65BB2AF6"/>
    <w:rsid w:val="65D76BA2"/>
    <w:rsid w:val="65F84DE6"/>
    <w:rsid w:val="665811DE"/>
    <w:rsid w:val="669C3468"/>
    <w:rsid w:val="66C45526"/>
    <w:rsid w:val="66EF1BEE"/>
    <w:rsid w:val="6746007E"/>
    <w:rsid w:val="67857B63"/>
    <w:rsid w:val="68061614"/>
    <w:rsid w:val="68470B25"/>
    <w:rsid w:val="68712279"/>
    <w:rsid w:val="6943648F"/>
    <w:rsid w:val="694D5CE0"/>
    <w:rsid w:val="696B32A0"/>
    <w:rsid w:val="69CF0DA0"/>
    <w:rsid w:val="6AE37A5D"/>
    <w:rsid w:val="6B345DA3"/>
    <w:rsid w:val="6B6D4E93"/>
    <w:rsid w:val="6BB44992"/>
    <w:rsid w:val="6C164AAF"/>
    <w:rsid w:val="6C311810"/>
    <w:rsid w:val="6C37111A"/>
    <w:rsid w:val="6CB8164B"/>
    <w:rsid w:val="6CD40FF2"/>
    <w:rsid w:val="6CDF702A"/>
    <w:rsid w:val="6D5C7C79"/>
    <w:rsid w:val="6DCD4AB5"/>
    <w:rsid w:val="6E8F2D8F"/>
    <w:rsid w:val="6E992F04"/>
    <w:rsid w:val="6F416B95"/>
    <w:rsid w:val="6FA02431"/>
    <w:rsid w:val="703716AB"/>
    <w:rsid w:val="70562E59"/>
    <w:rsid w:val="70BB0B30"/>
    <w:rsid w:val="70D005A5"/>
    <w:rsid w:val="713E4E2A"/>
    <w:rsid w:val="71653017"/>
    <w:rsid w:val="719F5134"/>
    <w:rsid w:val="71D96859"/>
    <w:rsid w:val="724F2C79"/>
    <w:rsid w:val="72997B90"/>
    <w:rsid w:val="72D238BD"/>
    <w:rsid w:val="73786C91"/>
    <w:rsid w:val="739369E5"/>
    <w:rsid w:val="745D0776"/>
    <w:rsid w:val="7468238A"/>
    <w:rsid w:val="74B72109"/>
    <w:rsid w:val="74C37FFC"/>
    <w:rsid w:val="74DE7DCA"/>
    <w:rsid w:val="74FC6506"/>
    <w:rsid w:val="74FF6CFB"/>
    <w:rsid w:val="750E27C7"/>
    <w:rsid w:val="75E14175"/>
    <w:rsid w:val="75EF34E9"/>
    <w:rsid w:val="761323C6"/>
    <w:rsid w:val="7621715D"/>
    <w:rsid w:val="76243544"/>
    <w:rsid w:val="763C0670"/>
    <w:rsid w:val="76401F90"/>
    <w:rsid w:val="771F4A74"/>
    <w:rsid w:val="77731088"/>
    <w:rsid w:val="7798489A"/>
    <w:rsid w:val="77C116DD"/>
    <w:rsid w:val="77C232C4"/>
    <w:rsid w:val="77D01FB6"/>
    <w:rsid w:val="77D0386A"/>
    <w:rsid w:val="78305A8F"/>
    <w:rsid w:val="79055F9C"/>
    <w:rsid w:val="7971276A"/>
    <w:rsid w:val="79A20D4F"/>
    <w:rsid w:val="7A474C0E"/>
    <w:rsid w:val="7A613399"/>
    <w:rsid w:val="7AF81EE4"/>
    <w:rsid w:val="7B0D52A2"/>
    <w:rsid w:val="7B1679CA"/>
    <w:rsid w:val="7B1F1590"/>
    <w:rsid w:val="7B9671CE"/>
    <w:rsid w:val="7B9B0FC2"/>
    <w:rsid w:val="7C161C97"/>
    <w:rsid w:val="7C3D33CB"/>
    <w:rsid w:val="7CEF32DA"/>
    <w:rsid w:val="7D1F68DD"/>
    <w:rsid w:val="7D50439A"/>
    <w:rsid w:val="7D80447E"/>
    <w:rsid w:val="7E054163"/>
    <w:rsid w:val="7E547759"/>
    <w:rsid w:val="7E591082"/>
    <w:rsid w:val="7E98390B"/>
    <w:rsid w:val="7EA06B86"/>
    <w:rsid w:val="7EB90A01"/>
    <w:rsid w:val="7F0E4302"/>
    <w:rsid w:val="7F2870AA"/>
    <w:rsid w:val="7F4E1C1E"/>
    <w:rsid w:val="7FCA2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9591320"/>
  <w15:chartTrackingRefBased/>
  <w15:docId w15:val="{FFD3E317-90A7-4312-BD2C-3C5D0814C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qFormat="1"/>
    <w:lsdException w:name="Strong" w:uiPriority="0" w:qFormat="1"/>
    <w:lsdException w:name="Emphasis" w:uiPriority="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nhideWhenUsed="1"/>
    <w:lsdException w:name="List Paragraph" w:qFormat="1"/>
    <w:lsdException w:name="Quote" w:qFormat="1"/>
    <w:lsdException w:name="Intense Quote"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lsdException w:name="Light Shading Accent 2"/>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3954"/>
    <w:pPr>
      <w:widowControl w:val="0"/>
      <w:suppressAutoHyphens/>
      <w:jc w:val="both"/>
    </w:pPr>
    <w:rPr>
      <w:rFonts w:ascii="宋体" w:hAnsi="宋体"/>
      <w:sz w:val="24"/>
    </w:rPr>
  </w:style>
  <w:style w:type="paragraph" w:styleId="1">
    <w:name w:val="heading 1"/>
    <w:basedOn w:val="a"/>
    <w:next w:val="2"/>
    <w:autoRedefine/>
    <w:qFormat/>
    <w:rsid w:val="00EF1DA4"/>
    <w:pPr>
      <w:keepNext/>
      <w:numPr>
        <w:numId w:val="1"/>
      </w:numPr>
      <w:spacing w:line="360" w:lineRule="auto"/>
      <w:outlineLvl w:val="0"/>
    </w:pPr>
    <w:rPr>
      <w:rFonts w:ascii="Times New Roman" w:eastAsia="黑体" w:hAnsi="Times New Roman" w:cs="Arial"/>
      <w:b/>
      <w:sz w:val="32"/>
      <w:szCs w:val="36"/>
    </w:rPr>
  </w:style>
  <w:style w:type="paragraph" w:styleId="2">
    <w:name w:val="heading 2"/>
    <w:basedOn w:val="a"/>
    <w:next w:val="a"/>
    <w:link w:val="20"/>
    <w:autoRedefine/>
    <w:qFormat/>
    <w:rsid w:val="00EF1DA4"/>
    <w:pPr>
      <w:keepNext/>
      <w:spacing w:line="360" w:lineRule="auto"/>
      <w:ind w:firstLineChars="200" w:firstLine="602"/>
      <w:outlineLvl w:val="1"/>
    </w:pPr>
    <w:rPr>
      <w:rFonts w:ascii="Times New Roman" w:eastAsia="黑体" w:hAnsi="Times New Roman" w:cs="Arial"/>
      <w:b/>
      <w:sz w:val="30"/>
      <w:szCs w:val="24"/>
    </w:rPr>
  </w:style>
  <w:style w:type="paragraph" w:styleId="3">
    <w:name w:val="heading 3"/>
    <w:basedOn w:val="a"/>
    <w:next w:val="a"/>
    <w:link w:val="30"/>
    <w:autoRedefine/>
    <w:qFormat/>
    <w:rsid w:val="007A4DED"/>
    <w:pPr>
      <w:keepNext/>
      <w:keepLines/>
      <w:spacing w:line="360" w:lineRule="auto"/>
      <w:ind w:firstLineChars="200" w:firstLine="571"/>
      <w:outlineLvl w:val="2"/>
    </w:pPr>
    <w:rPr>
      <w:rFonts w:ascii="Times New Roman" w:eastAsia="黑体" w:hAnsi="Times New Roman"/>
      <w:b/>
      <w:bCs/>
      <w:sz w:val="28"/>
      <w:szCs w:val="32"/>
    </w:rPr>
  </w:style>
  <w:style w:type="paragraph" w:styleId="4">
    <w:name w:val="heading 4"/>
    <w:next w:val="5"/>
    <w:qFormat/>
    <w:pPr>
      <w:keepNext/>
      <w:widowControl w:val="0"/>
      <w:tabs>
        <w:tab w:val="left" w:pos="0"/>
      </w:tabs>
      <w:suppressAutoHyphens/>
      <w:spacing w:before="160" w:after="160" w:line="288" w:lineRule="auto"/>
      <w:ind w:left="480"/>
      <w:jc w:val="both"/>
      <w:outlineLvl w:val="3"/>
    </w:pPr>
    <w:rPr>
      <w:rFonts w:ascii="Arial" w:eastAsia="黑体" w:hAnsi="Arial" w:cs="Arial"/>
      <w:sz w:val="24"/>
      <w:szCs w:val="21"/>
    </w:rPr>
  </w:style>
  <w:style w:type="paragraph" w:styleId="5">
    <w:name w:val="heading 5"/>
    <w:basedOn w:val="a"/>
    <w:next w:val="a"/>
    <w:qFormat/>
    <w:pPr>
      <w:keepNext/>
      <w:keepLines/>
      <w:tabs>
        <w:tab w:val="left" w:pos="-1247"/>
      </w:tabs>
      <w:spacing w:before="280" w:after="290" w:line="372" w:lineRule="auto"/>
      <w:outlineLvl w:val="4"/>
    </w:pPr>
    <w:rPr>
      <w:b/>
      <w:bCs/>
      <w:sz w:val="28"/>
      <w:szCs w:val="28"/>
    </w:rPr>
  </w:style>
  <w:style w:type="paragraph" w:styleId="6">
    <w:name w:val="heading 6"/>
    <w:basedOn w:val="a"/>
    <w:next w:val="a0"/>
    <w:qFormat/>
    <w:pPr>
      <w:widowControl/>
      <w:spacing w:line="360" w:lineRule="auto"/>
      <w:outlineLvl w:val="5"/>
    </w:pPr>
    <w:rPr>
      <w:rFonts w:ascii="Arial" w:eastAsia="黑体" w:hAnsi="Arial" w:cs="Arial"/>
      <w:szCs w:val="21"/>
    </w:rPr>
  </w:style>
  <w:style w:type="paragraph" w:styleId="7">
    <w:name w:val="heading 7"/>
    <w:basedOn w:val="a"/>
    <w:next w:val="a0"/>
    <w:qFormat/>
    <w:pPr>
      <w:widowControl/>
      <w:spacing w:line="360" w:lineRule="auto"/>
      <w:outlineLvl w:val="6"/>
    </w:pPr>
    <w:rPr>
      <w:rFonts w:ascii="Arial" w:eastAsia="黑体" w:hAnsi="Arial" w:cs="Arial"/>
      <w:szCs w:val="21"/>
    </w:rPr>
  </w:style>
  <w:style w:type="paragraph" w:styleId="8">
    <w:name w:val="heading 8"/>
    <w:basedOn w:val="a"/>
    <w:next w:val="a"/>
    <w:qFormat/>
    <w:pPr>
      <w:keepNext/>
      <w:keepLines/>
      <w:spacing w:before="240" w:after="64" w:line="312" w:lineRule="auto"/>
      <w:outlineLvl w:val="7"/>
    </w:pPr>
    <w:rPr>
      <w:rFonts w:ascii="Arial" w:eastAsia="黑体" w:hAnsi="Arial" w:cs="Arial"/>
    </w:rPr>
  </w:style>
  <w:style w:type="paragraph" w:styleId="9">
    <w:name w:val="heading 9"/>
    <w:basedOn w:val="a"/>
    <w:next w:val="a"/>
    <w:qFormat/>
    <w:pPr>
      <w:keepNext/>
      <w:keepLines/>
      <w:spacing w:before="240" w:after="64" w:line="312" w:lineRule="auto"/>
      <w:outlineLvl w:val="8"/>
    </w:pPr>
    <w:rPr>
      <w:rFonts w:ascii="Arial" w:eastAsia="黑体"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1">
    <w:name w:val="正文（首行缩进2字符）"/>
    <w:basedOn w:val="a"/>
    <w:qFormat/>
    <w:pPr>
      <w:spacing w:line="360" w:lineRule="auto"/>
      <w:ind w:firstLine="480"/>
    </w:pPr>
    <w:rPr>
      <w:rFonts w:ascii="Times New Roman" w:hAnsi="Times New Roman"/>
      <w:kern w:val="1"/>
      <w:szCs w:val="24"/>
    </w:rPr>
  </w:style>
  <w:style w:type="character" w:customStyle="1" w:styleId="20">
    <w:name w:val="标题 2 字符"/>
    <w:link w:val="2"/>
    <w:rsid w:val="00EF1DA4"/>
    <w:rPr>
      <w:rFonts w:eastAsia="黑体" w:cs="Arial"/>
      <w:b/>
      <w:sz w:val="30"/>
      <w:szCs w:val="24"/>
    </w:rPr>
  </w:style>
  <w:style w:type="character" w:customStyle="1" w:styleId="30">
    <w:name w:val="标题 3 字符"/>
    <w:link w:val="3"/>
    <w:rsid w:val="007A4DED"/>
    <w:rPr>
      <w:rFonts w:eastAsia="黑体"/>
      <w:b/>
      <w:bCs/>
      <w:sz w:val="28"/>
      <w:szCs w:val="32"/>
    </w:rPr>
  </w:style>
  <w:style w:type="paragraph" w:styleId="a0">
    <w:name w:val="Body Text"/>
    <w:basedOn w:val="a"/>
    <w:qFormat/>
    <w:pPr>
      <w:spacing w:after="120"/>
    </w:pPr>
  </w:style>
  <w:style w:type="paragraph" w:styleId="TOC7">
    <w:name w:val="toc 7"/>
    <w:basedOn w:val="a"/>
    <w:next w:val="a"/>
    <w:qFormat/>
    <w:pPr>
      <w:ind w:left="1440"/>
      <w:jc w:val="left"/>
    </w:pPr>
    <w:rPr>
      <w:rFonts w:ascii="Calibri" w:hAnsi="Calibri" w:cs="Calibri"/>
      <w:sz w:val="18"/>
      <w:szCs w:val="18"/>
    </w:rPr>
  </w:style>
  <w:style w:type="paragraph" w:styleId="a4">
    <w:name w:val="caption"/>
    <w:basedOn w:val="a"/>
    <w:next w:val="a"/>
    <w:qFormat/>
    <w:pPr>
      <w:suppressLineNumbers/>
      <w:spacing w:before="120" w:after="120"/>
    </w:pPr>
    <w:rPr>
      <w:rFonts w:cs="DejaVu Sans"/>
      <w:i/>
      <w:iCs/>
      <w:szCs w:val="24"/>
    </w:rPr>
  </w:style>
  <w:style w:type="paragraph" w:styleId="a5">
    <w:name w:val="Document Map"/>
    <w:basedOn w:val="a"/>
    <w:link w:val="a6"/>
    <w:uiPriority w:val="99"/>
    <w:unhideWhenUsed/>
    <w:qFormat/>
    <w:rPr>
      <w:sz w:val="18"/>
      <w:szCs w:val="18"/>
    </w:rPr>
  </w:style>
  <w:style w:type="character" w:customStyle="1" w:styleId="a6">
    <w:name w:val="文档结构图 字符"/>
    <w:link w:val="a5"/>
    <w:uiPriority w:val="99"/>
    <w:semiHidden/>
    <w:qFormat/>
    <w:rPr>
      <w:rFonts w:ascii="宋体" w:hAnsi="宋体"/>
      <w:sz w:val="18"/>
      <w:szCs w:val="18"/>
    </w:rPr>
  </w:style>
  <w:style w:type="paragraph" w:styleId="TOC5">
    <w:name w:val="toc 5"/>
    <w:basedOn w:val="a"/>
    <w:next w:val="a"/>
    <w:qFormat/>
    <w:pPr>
      <w:ind w:left="960"/>
      <w:jc w:val="left"/>
    </w:pPr>
    <w:rPr>
      <w:rFonts w:ascii="Calibri" w:hAnsi="Calibri" w:cs="Calibri"/>
      <w:sz w:val="18"/>
      <w:szCs w:val="18"/>
    </w:rPr>
  </w:style>
  <w:style w:type="paragraph" w:styleId="TOC3">
    <w:name w:val="toc 3"/>
    <w:basedOn w:val="a"/>
    <w:next w:val="a"/>
    <w:uiPriority w:val="39"/>
    <w:qFormat/>
    <w:pPr>
      <w:ind w:left="480"/>
      <w:jc w:val="left"/>
    </w:pPr>
    <w:rPr>
      <w:rFonts w:ascii="Calibri" w:hAnsi="Calibri" w:cs="Calibri"/>
      <w:i/>
      <w:iCs/>
      <w:sz w:val="20"/>
    </w:rPr>
  </w:style>
  <w:style w:type="paragraph" w:styleId="TOC8">
    <w:name w:val="toc 8"/>
    <w:basedOn w:val="a"/>
    <w:next w:val="a"/>
    <w:qFormat/>
    <w:pPr>
      <w:ind w:left="1680"/>
      <w:jc w:val="left"/>
    </w:pPr>
    <w:rPr>
      <w:rFonts w:ascii="Calibri" w:hAnsi="Calibri" w:cs="Calibri"/>
      <w:sz w:val="18"/>
      <w:szCs w:val="18"/>
    </w:rPr>
  </w:style>
  <w:style w:type="paragraph" w:styleId="a7">
    <w:name w:val="Balloon Text"/>
    <w:basedOn w:val="a"/>
    <w:qFormat/>
    <w:pPr>
      <w:tabs>
        <w:tab w:val="left" w:pos="0"/>
      </w:tabs>
    </w:pPr>
    <w:rPr>
      <w:sz w:val="18"/>
      <w:szCs w:val="18"/>
    </w:rPr>
  </w:style>
  <w:style w:type="paragraph" w:styleId="a8">
    <w:name w:val="footer"/>
    <w:basedOn w:val="a"/>
    <w:qFormat/>
    <w:pPr>
      <w:widowControl/>
      <w:tabs>
        <w:tab w:val="left" w:pos="1134"/>
        <w:tab w:val="center" w:pos="4510"/>
        <w:tab w:val="right" w:pos="9020"/>
      </w:tabs>
      <w:spacing w:line="360" w:lineRule="auto"/>
      <w:ind w:firstLine="360"/>
    </w:pPr>
    <w:rPr>
      <w:rFonts w:ascii="Arial" w:hAnsi="Arial" w:cs="Arial"/>
      <w:sz w:val="18"/>
      <w:szCs w:val="18"/>
    </w:rPr>
  </w:style>
  <w:style w:type="paragraph" w:styleId="a9">
    <w:name w:val="header"/>
    <w:basedOn w:val="a"/>
    <w:qFormat/>
    <w:pPr>
      <w:tabs>
        <w:tab w:val="left" w:pos="0"/>
        <w:tab w:val="center" w:pos="4153"/>
        <w:tab w:val="right" w:pos="8306"/>
      </w:tabs>
      <w:snapToGrid w:val="0"/>
      <w:ind w:firstLine="360"/>
    </w:pPr>
    <w:rPr>
      <w:rFonts w:ascii="Arial" w:hAnsi="Arial" w:cs="Arial"/>
      <w:sz w:val="18"/>
      <w:szCs w:val="18"/>
    </w:rPr>
  </w:style>
  <w:style w:type="paragraph" w:styleId="TOC1">
    <w:name w:val="toc 1"/>
    <w:basedOn w:val="a"/>
    <w:next w:val="a"/>
    <w:uiPriority w:val="39"/>
    <w:qFormat/>
    <w:pPr>
      <w:spacing w:before="120" w:after="120"/>
      <w:jc w:val="left"/>
    </w:pPr>
    <w:rPr>
      <w:rFonts w:ascii="Calibri" w:hAnsi="Calibri" w:cs="Calibri"/>
      <w:b/>
      <w:bCs/>
      <w:caps/>
      <w:sz w:val="20"/>
    </w:rPr>
  </w:style>
  <w:style w:type="paragraph" w:styleId="TOC4">
    <w:name w:val="toc 4"/>
    <w:basedOn w:val="a"/>
    <w:next w:val="a"/>
    <w:qFormat/>
    <w:pPr>
      <w:ind w:left="720"/>
      <w:jc w:val="left"/>
    </w:pPr>
    <w:rPr>
      <w:rFonts w:ascii="Calibri" w:hAnsi="Calibri" w:cs="Calibri"/>
      <w:sz w:val="18"/>
      <w:szCs w:val="18"/>
    </w:rPr>
  </w:style>
  <w:style w:type="paragraph" w:styleId="aa">
    <w:name w:val="Subtitle"/>
    <w:basedOn w:val="3"/>
    <w:next w:val="a"/>
    <w:qFormat/>
    <w:pPr>
      <w:tabs>
        <w:tab w:val="left" w:pos="1004"/>
      </w:tabs>
      <w:spacing w:before="240" w:after="156" w:line="312" w:lineRule="auto"/>
      <w:ind w:left="1004" w:hanging="720"/>
      <w:jc w:val="center"/>
    </w:pPr>
    <w:rPr>
      <w:rFonts w:ascii="Cambria" w:hAnsi="Cambria" w:cs="Cambria"/>
      <w:b w:val="0"/>
      <w:bCs w:val="0"/>
      <w:spacing w:val="20"/>
      <w:kern w:val="1"/>
      <w:sz w:val="32"/>
    </w:rPr>
  </w:style>
  <w:style w:type="paragraph" w:styleId="ab">
    <w:name w:val="List"/>
    <w:basedOn w:val="a0"/>
    <w:qFormat/>
    <w:rPr>
      <w:rFonts w:cs="DejaVu Sans"/>
    </w:rPr>
  </w:style>
  <w:style w:type="paragraph" w:styleId="TOC6">
    <w:name w:val="toc 6"/>
    <w:basedOn w:val="a"/>
    <w:next w:val="a"/>
    <w:qFormat/>
    <w:pPr>
      <w:ind w:left="1200"/>
      <w:jc w:val="left"/>
    </w:pPr>
    <w:rPr>
      <w:rFonts w:ascii="Calibri" w:hAnsi="Calibri" w:cs="Calibri"/>
      <w:sz w:val="18"/>
      <w:szCs w:val="18"/>
    </w:rPr>
  </w:style>
  <w:style w:type="paragraph" w:styleId="TOC2">
    <w:name w:val="toc 2"/>
    <w:basedOn w:val="a"/>
    <w:next w:val="a"/>
    <w:uiPriority w:val="39"/>
    <w:qFormat/>
    <w:pPr>
      <w:ind w:left="240"/>
      <w:jc w:val="left"/>
    </w:pPr>
    <w:rPr>
      <w:rFonts w:ascii="Calibri" w:hAnsi="Calibri" w:cs="Calibri"/>
      <w:smallCaps/>
      <w:sz w:val="20"/>
    </w:rPr>
  </w:style>
  <w:style w:type="paragraph" w:styleId="TOC9">
    <w:name w:val="toc 9"/>
    <w:basedOn w:val="a"/>
    <w:next w:val="a"/>
    <w:qFormat/>
    <w:pPr>
      <w:ind w:left="1920"/>
      <w:jc w:val="left"/>
    </w:pPr>
    <w:rPr>
      <w:rFonts w:ascii="Calibri" w:hAnsi="Calibri" w:cs="Calibri"/>
      <w:sz w:val="18"/>
      <w:szCs w:val="18"/>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宋体"/>
      <w:kern w:val="1"/>
    </w:rPr>
  </w:style>
  <w:style w:type="character" w:customStyle="1" w:styleId="HTML0">
    <w:name w:val="HTML 预设格式 字符"/>
    <w:link w:val="HTML"/>
    <w:rPr>
      <w:rFonts w:ascii="宋体" w:hAnsi="宋体" w:cs="宋体"/>
      <w:kern w:val="1"/>
      <w:sz w:val="24"/>
    </w:rPr>
  </w:style>
  <w:style w:type="paragraph" w:styleId="ac">
    <w:name w:val="Normal (Web)"/>
    <w:basedOn w:val="a"/>
    <w:uiPriority w:val="99"/>
    <w:qFormat/>
    <w:pPr>
      <w:widowControl/>
      <w:spacing w:before="100" w:after="100" w:line="360" w:lineRule="auto"/>
      <w:ind w:firstLine="420"/>
      <w:jc w:val="left"/>
    </w:pPr>
    <w:rPr>
      <w:rFonts w:ascii="Verdana" w:hAnsi="Verdana" w:cs="Verdana"/>
      <w:color w:val="000000"/>
      <w:sz w:val="18"/>
      <w:szCs w:val="18"/>
    </w:rPr>
  </w:style>
  <w:style w:type="paragraph" w:styleId="ad">
    <w:name w:val="annotation subject"/>
    <w:basedOn w:val="10"/>
    <w:next w:val="10"/>
    <w:qFormat/>
    <w:rPr>
      <w:b/>
      <w:bCs/>
    </w:rPr>
  </w:style>
  <w:style w:type="paragraph" w:customStyle="1" w:styleId="10">
    <w:name w:val="批注文字1"/>
    <w:basedOn w:val="a"/>
    <w:qFormat/>
  </w:style>
  <w:style w:type="paragraph" w:styleId="ae">
    <w:name w:val="Body Text First Indent"/>
    <w:basedOn w:val="a"/>
    <w:qFormat/>
    <w:pPr>
      <w:spacing w:line="360" w:lineRule="auto"/>
      <w:ind w:firstLine="200"/>
    </w:pPr>
    <w:rPr>
      <w:rFonts w:ascii="Arial" w:hAnsi="Arial" w:cs="宋体"/>
      <w:kern w:val="1"/>
    </w:rPr>
  </w:style>
  <w:style w:type="character" w:styleId="af">
    <w:name w:val="Strong"/>
    <w:qFormat/>
    <w:rPr>
      <w:b/>
      <w:bCs/>
    </w:rPr>
  </w:style>
  <w:style w:type="character" w:styleId="af0">
    <w:name w:val="page number"/>
    <w:qFormat/>
  </w:style>
  <w:style w:type="character" w:styleId="af1">
    <w:name w:val="FollowedHyperlink"/>
    <w:qFormat/>
    <w:rPr>
      <w:color w:val="800080"/>
      <w:u w:val="single"/>
    </w:rPr>
  </w:style>
  <w:style w:type="character" w:styleId="af2">
    <w:name w:val="Emphasis"/>
    <w:qFormat/>
    <w:rPr>
      <w:i/>
      <w:iCs/>
    </w:rPr>
  </w:style>
  <w:style w:type="character" w:styleId="af3">
    <w:name w:val="Hyperlink"/>
    <w:uiPriority w:val="99"/>
    <w:qFormat/>
    <w:rPr>
      <w:color w:val="0000FF"/>
      <w:u w:val="single"/>
    </w:rPr>
  </w:style>
  <w:style w:type="character" w:styleId="HTML1">
    <w:name w:val="HTML Code"/>
    <w:uiPriority w:val="99"/>
    <w:unhideWhenUsed/>
    <w:rPr>
      <w:rFonts w:ascii="Courier New" w:hAnsi="Courier New"/>
      <w:sz w:val="20"/>
    </w:rPr>
  </w:style>
  <w:style w:type="character" w:customStyle="1" w:styleId="11">
    <w:name w:val="默认段落字体1"/>
    <w:qFormat/>
  </w:style>
  <w:style w:type="character" w:customStyle="1" w:styleId="system-name">
    <w:name w:val="system-name"/>
  </w:style>
  <w:style w:type="character" w:customStyle="1" w:styleId="WW8Num4z1">
    <w:name w:val="WW8Num4z1"/>
    <w:qFormat/>
    <w:rPr>
      <w:rFonts w:ascii="Arial" w:eastAsia="黑体" w:hAnsi="Arial" w:cs="Arial"/>
      <w:b/>
      <w:position w:val="0"/>
      <w:sz w:val="28"/>
      <w:szCs w:val="28"/>
      <w:vertAlign w:val="baseline"/>
    </w:rPr>
  </w:style>
  <w:style w:type="character" w:customStyle="1" w:styleId="Verdana">
    <w:name w:val="样式 Verdana 加粗"/>
    <w:qFormat/>
    <w:rPr>
      <w:rFonts w:ascii="Verdana" w:eastAsia="Arial" w:hAnsi="Verdana" w:cs="Verdana"/>
      <w:b/>
      <w:bCs/>
    </w:rPr>
  </w:style>
  <w:style w:type="character" w:customStyle="1" w:styleId="HTMLChar">
    <w:name w:val="HTML 预设格式 Char"/>
    <w:qFormat/>
    <w:rPr>
      <w:rFonts w:ascii="宋体" w:hAnsi="宋体" w:cs="宋体"/>
      <w:sz w:val="24"/>
    </w:rPr>
  </w:style>
  <w:style w:type="character" w:customStyle="1" w:styleId="WW8Num1z6">
    <w:name w:val="WW8Num1z6"/>
    <w:qFormat/>
    <w:rPr>
      <w:rFonts w:ascii="Arial" w:eastAsia="黑体" w:hAnsi="Arial" w:cs="Arial"/>
      <w:sz w:val="21"/>
      <w:szCs w:val="21"/>
    </w:rPr>
  </w:style>
  <w:style w:type="character" w:customStyle="1" w:styleId="WW8Num1z5">
    <w:name w:val="WW8Num1z5"/>
    <w:qFormat/>
    <w:rPr>
      <w:rFonts w:cs="Times New Roman"/>
      <w:spacing w:val="0"/>
      <w:kern w:val="1"/>
      <w:position w:val="0"/>
      <w:sz w:val="24"/>
      <w:u w:val="none"/>
      <w:vertAlign w:val="baseline"/>
    </w:rPr>
  </w:style>
  <w:style w:type="character" w:customStyle="1" w:styleId="Char">
    <w:name w:val="正文首行缩进（绿盟科技） Char"/>
    <w:qFormat/>
    <w:rPr>
      <w:rFonts w:ascii="Arial" w:hAnsi="Arial" w:cs="Arial"/>
      <w:sz w:val="21"/>
      <w:szCs w:val="21"/>
    </w:rPr>
  </w:style>
  <w:style w:type="character" w:customStyle="1" w:styleId="shorttext">
    <w:name w:val="short_text"/>
    <w:qFormat/>
  </w:style>
  <w:style w:type="character" w:customStyle="1" w:styleId="BodyText2Char">
    <w:name w:val="BodyText 2 Char"/>
    <w:qFormat/>
    <w:rPr>
      <w:rFonts w:ascii="Calibri" w:eastAsia="微软雅黑" w:hAnsi="Calibri" w:cs="Calibri"/>
      <w:sz w:val="22"/>
      <w:szCs w:val="24"/>
      <w:lang w:eastAsia="zh-HK"/>
    </w:rPr>
  </w:style>
  <w:style w:type="character" w:customStyle="1" w:styleId="WW8Num3z1">
    <w:name w:val="WW8Num3z1"/>
    <w:qFormat/>
    <w:rPr>
      <w:rFonts w:ascii="Arial" w:eastAsia="黑体" w:hAnsi="Arial" w:cs="Arial"/>
      <w:b/>
      <w:position w:val="0"/>
      <w:sz w:val="28"/>
      <w:szCs w:val="28"/>
      <w:vertAlign w:val="baseline"/>
    </w:rPr>
  </w:style>
  <w:style w:type="character" w:customStyle="1" w:styleId="Char0">
    <w:name w:val="正文文本首行缩进 Char"/>
    <w:qFormat/>
    <w:rPr>
      <w:rFonts w:ascii="Arial" w:eastAsia="宋体" w:hAnsi="Arial" w:cs="宋体"/>
      <w:kern w:val="1"/>
      <w:sz w:val="24"/>
      <w:lang w:val="en-US" w:eastAsia="zh-CN" w:bidi="ar-SA"/>
    </w:rPr>
  </w:style>
  <w:style w:type="character" w:customStyle="1" w:styleId="Char1">
    <w:name w:val="内容正文 Char"/>
    <w:qFormat/>
    <w:rPr>
      <w:rFonts w:ascii="Arial" w:hAnsi="Arial" w:cs="Arial"/>
      <w:kern w:val="1"/>
      <w:sz w:val="21"/>
      <w:szCs w:val="21"/>
    </w:rPr>
  </w:style>
  <w:style w:type="character" w:customStyle="1" w:styleId="WW8Num5z1">
    <w:name w:val="WW8Num5z1"/>
    <w:qFormat/>
    <w:rPr>
      <w:rFonts w:ascii="Arial" w:eastAsia="黑体" w:hAnsi="Arial" w:cs="Arial"/>
      <w:b/>
      <w:position w:val="0"/>
      <w:sz w:val="28"/>
      <w:szCs w:val="28"/>
      <w:vertAlign w:val="baseline"/>
    </w:rPr>
  </w:style>
  <w:style w:type="character" w:customStyle="1" w:styleId="WW8Num1z4">
    <w:name w:val="WW8Num1z4"/>
    <w:qFormat/>
    <w:rPr>
      <w:rFonts w:ascii="Arial" w:eastAsia="宋体" w:hAnsi="Arial" w:cs="Arial"/>
      <w:sz w:val="24"/>
      <w:szCs w:val="24"/>
    </w:rPr>
  </w:style>
  <w:style w:type="character" w:customStyle="1" w:styleId="WW-Absatz-Standardschriftart">
    <w:name w:val="WW-Absatz-Standardschriftart"/>
    <w:qFormat/>
  </w:style>
  <w:style w:type="character" w:customStyle="1" w:styleId="Char2">
    <w:name w:val="正文缩进 Char"/>
    <w:qFormat/>
    <w:rPr>
      <w:rFonts w:ascii="Calibri" w:hAnsi="Calibri" w:cs="Calibri"/>
      <w:kern w:val="1"/>
      <w:sz w:val="21"/>
      <w:szCs w:val="24"/>
    </w:rPr>
  </w:style>
  <w:style w:type="character" w:customStyle="1" w:styleId="CharChar">
    <w:name w:val="图样式 Char Char"/>
    <w:qFormat/>
  </w:style>
  <w:style w:type="character" w:customStyle="1" w:styleId="WW8Num4z2">
    <w:name w:val="WW8Num4z2"/>
    <w:qFormat/>
    <w:rPr>
      <w:rFonts w:ascii="Arial" w:eastAsia="黑体" w:hAnsi="Arial" w:cs="Times New Roman"/>
      <w:b/>
      <w:spacing w:val="0"/>
      <w:kern w:val="1"/>
      <w:position w:val="0"/>
      <w:sz w:val="24"/>
      <w:szCs w:val="24"/>
      <w:u w:val="none"/>
      <w:vertAlign w:val="baseline"/>
    </w:rPr>
  </w:style>
  <w:style w:type="character" w:customStyle="1" w:styleId="FigureDescriptionChar">
    <w:name w:val="Figure Description Char"/>
    <w:qFormat/>
    <w:rPr>
      <w:rFonts w:ascii="Arial" w:eastAsia="黑体" w:hAnsi="Arial" w:cs="Arial"/>
      <w:sz w:val="18"/>
      <w:szCs w:val="18"/>
    </w:rPr>
  </w:style>
  <w:style w:type="character" w:customStyle="1" w:styleId="Char3">
    <w:name w:val="副标题 Char"/>
    <w:qFormat/>
    <w:rPr>
      <w:rFonts w:ascii="Cambria" w:eastAsia="黑体" w:hAnsi="Cambria" w:cs="Cambria"/>
      <w:spacing w:val="20"/>
      <w:kern w:val="1"/>
      <w:sz w:val="32"/>
      <w:szCs w:val="32"/>
    </w:rPr>
  </w:style>
  <w:style w:type="character" w:customStyle="1" w:styleId="WW8Num3z6">
    <w:name w:val="WW8Num3z6"/>
    <w:qFormat/>
    <w:rPr>
      <w:rFonts w:ascii="Arial" w:eastAsia="黑体" w:hAnsi="Arial" w:cs="Arial"/>
      <w:sz w:val="21"/>
      <w:szCs w:val="21"/>
    </w:rPr>
  </w:style>
  <w:style w:type="character" w:customStyle="1" w:styleId="WW8Num8z7">
    <w:name w:val="WW8Num8z7"/>
    <w:qFormat/>
    <w:rPr>
      <w:rFonts w:ascii="黑体" w:eastAsia="黑体" w:hAnsi="黑体" w:cs="黑体"/>
      <w:b/>
      <w:sz w:val="21"/>
    </w:rPr>
  </w:style>
  <w:style w:type="character" w:customStyle="1" w:styleId="1Char">
    <w:name w:val="标题 1 Char"/>
    <w:qFormat/>
    <w:rPr>
      <w:rFonts w:ascii="Arial" w:eastAsia="黑体" w:hAnsi="Arial" w:cs="Arial"/>
      <w:b/>
      <w:sz w:val="36"/>
      <w:szCs w:val="36"/>
      <w:lang w:val="en-US" w:eastAsia="zh-CN" w:bidi="ar-SA"/>
    </w:rPr>
  </w:style>
  <w:style w:type="character" w:customStyle="1" w:styleId="red1">
    <w:name w:val="red1"/>
    <w:qFormat/>
    <w:rPr>
      <w:b/>
      <w:bCs/>
      <w:color w:val="F12A59"/>
    </w:rPr>
  </w:style>
  <w:style w:type="character" w:customStyle="1" w:styleId="WW8Num1z1">
    <w:name w:val="WW8Num1z1"/>
    <w:qFormat/>
    <w:rPr>
      <w:rFonts w:ascii="Arial" w:hAnsi="Arial" w:cs="Arial"/>
      <w:sz w:val="30"/>
      <w:szCs w:val="30"/>
    </w:rPr>
  </w:style>
  <w:style w:type="character" w:customStyle="1" w:styleId="orange1">
    <w:name w:val="orange1"/>
    <w:qFormat/>
    <w:rPr>
      <w:b/>
      <w:bCs/>
      <w:color w:val="FF9933"/>
    </w:rPr>
  </w:style>
  <w:style w:type="character" w:customStyle="1" w:styleId="WW8Num5z6">
    <w:name w:val="WW8Num5z6"/>
    <w:qFormat/>
    <w:rPr>
      <w:rFonts w:ascii="Arial" w:eastAsia="黑体" w:hAnsi="Arial" w:cs="Arial"/>
      <w:sz w:val="21"/>
      <w:szCs w:val="21"/>
    </w:rPr>
  </w:style>
  <w:style w:type="character" w:customStyle="1" w:styleId="WW8Num2z2">
    <w:name w:val="WW8Num2z2"/>
    <w:qFormat/>
    <w:rPr>
      <w:rFonts w:ascii="Arial" w:hAnsi="Arial" w:cs="Arial"/>
      <w:sz w:val="24"/>
      <w:szCs w:val="24"/>
    </w:rPr>
  </w:style>
  <w:style w:type="character" w:customStyle="1" w:styleId="Char4">
    <w:name w:val="正文首行缩进 Char"/>
    <w:qFormat/>
    <w:rPr>
      <w:rFonts w:eastAsia="宋体"/>
      <w:kern w:val="1"/>
      <w:sz w:val="21"/>
      <w:szCs w:val="24"/>
      <w:lang w:val="en-US" w:eastAsia="zh-CN" w:bidi="ar-SA"/>
    </w:rPr>
  </w:style>
  <w:style w:type="character" w:customStyle="1" w:styleId="WW8Num2z3">
    <w:name w:val="WW8Num2z3"/>
    <w:qFormat/>
    <w:rPr>
      <w:rFonts w:ascii="Arial" w:hAnsi="Arial" w:cs="Arial"/>
      <w:sz w:val="21"/>
      <w:szCs w:val="21"/>
    </w:rPr>
  </w:style>
  <w:style w:type="character" w:customStyle="1" w:styleId="Char5">
    <w:name w:val="标题 Char"/>
    <w:qFormat/>
    <w:rPr>
      <w:rFonts w:ascii="Cambria" w:hAnsi="Cambria" w:cs="Times New Roman"/>
      <w:b/>
      <w:bCs/>
      <w:sz w:val="32"/>
      <w:szCs w:val="32"/>
    </w:rPr>
  </w:style>
  <w:style w:type="character" w:customStyle="1" w:styleId="3Char">
    <w:name w:val="标题 3 Char"/>
    <w:qFormat/>
    <w:rPr>
      <w:rFonts w:ascii="宋体" w:eastAsia="黑体" w:hAnsi="宋体" w:cs="宋体"/>
      <w:b/>
      <w:bCs/>
      <w:sz w:val="28"/>
      <w:szCs w:val="32"/>
    </w:rPr>
  </w:style>
  <w:style w:type="character" w:customStyle="1" w:styleId="bold1">
    <w:name w:val="bold1"/>
    <w:qFormat/>
    <w:rPr>
      <w:b/>
      <w:bCs/>
    </w:rPr>
  </w:style>
  <w:style w:type="character" w:customStyle="1" w:styleId="CharChar0">
    <w:name w:val="表格文本 Char Char"/>
    <w:qFormat/>
    <w:rPr>
      <w:rFonts w:eastAsia="宋体" w:cs="Arial"/>
      <w:color w:val="000000"/>
      <w:kern w:val="1"/>
      <w:sz w:val="21"/>
      <w:lang w:val="en-US" w:eastAsia="zh-CN" w:bidi="ar-SA"/>
    </w:rPr>
  </w:style>
  <w:style w:type="character" w:customStyle="1" w:styleId="f120">
    <w:name w:val="f120_"/>
    <w:qFormat/>
  </w:style>
  <w:style w:type="character" w:customStyle="1" w:styleId="ItemListChar">
    <w:name w:val="Item List Char"/>
    <w:qFormat/>
    <w:rPr>
      <w:rFonts w:ascii="Arial" w:hAnsi="Arial" w:cs="Arial"/>
      <w:szCs w:val="21"/>
      <w:shd w:val="clear" w:color="auto" w:fill="auto"/>
      <w:lang w:bidi="ar-SA"/>
    </w:rPr>
  </w:style>
  <w:style w:type="character" w:customStyle="1" w:styleId="WW8Num3z4">
    <w:name w:val="WW8Num3z4"/>
    <w:qFormat/>
    <w:rPr>
      <w:rFonts w:ascii="Arial" w:eastAsia="宋体" w:hAnsi="Arial" w:cs="Arial"/>
      <w:sz w:val="24"/>
      <w:szCs w:val="24"/>
    </w:rPr>
  </w:style>
  <w:style w:type="character" w:customStyle="1" w:styleId="WW8Num1z3">
    <w:name w:val="WW8Num1z3"/>
    <w:qFormat/>
    <w:rPr>
      <w:rFonts w:ascii="Arial" w:hAnsi="Arial" w:cs="Arial"/>
      <w:sz w:val="21"/>
      <w:szCs w:val="21"/>
    </w:rPr>
  </w:style>
  <w:style w:type="character" w:customStyle="1" w:styleId="WW8Num1z0">
    <w:name w:val="WW8Num1z0"/>
    <w:qFormat/>
    <w:rPr>
      <w:rFonts w:ascii="Arial" w:eastAsia="黑体" w:hAnsi="Arial" w:cs="Arial"/>
      <w:sz w:val="36"/>
      <w:szCs w:val="36"/>
    </w:rPr>
  </w:style>
  <w:style w:type="character" w:customStyle="1" w:styleId="BodyChar">
    <w:name w:val="Body Char"/>
    <w:qFormat/>
    <w:rPr>
      <w:rFonts w:ascii="宋体" w:hAnsi="宋体" w:cs="Courier New"/>
      <w:bCs/>
      <w:iCs/>
      <w:lang w:val="en-US" w:eastAsia="zh-CN" w:bidi="he-IL"/>
    </w:rPr>
  </w:style>
  <w:style w:type="character" w:customStyle="1" w:styleId="12">
    <w:name w:val="未处理的提及1"/>
    <w:uiPriority w:val="99"/>
    <w:unhideWhenUsed/>
    <w:rPr>
      <w:color w:val="605E5C"/>
      <w:shd w:val="clear" w:color="auto" w:fill="E1DFDD"/>
    </w:rPr>
  </w:style>
  <w:style w:type="character" w:customStyle="1" w:styleId="IndexLink">
    <w:name w:val="Index Link"/>
    <w:qFormat/>
  </w:style>
  <w:style w:type="character" w:customStyle="1" w:styleId="WW8Num7z1">
    <w:name w:val="WW8Num7z1"/>
    <w:qFormat/>
    <w:rPr>
      <w:rFonts w:ascii="Courier New" w:hAnsi="Courier New" w:cs="Courier New"/>
    </w:rPr>
  </w:style>
  <w:style w:type="character" w:customStyle="1" w:styleId="CharCharCharChar">
    <w:name w:val="编写建议 Char Char Char Char"/>
    <w:qFormat/>
    <w:rPr>
      <w:rFonts w:ascii="Arial" w:eastAsia="宋体" w:hAnsi="Arial" w:cs="Arial"/>
      <w:i/>
      <w:color w:val="0000FF"/>
      <w:kern w:val="1"/>
      <w:sz w:val="21"/>
      <w:lang w:val="en-US" w:eastAsia="zh-CN" w:bidi="ar-SA"/>
    </w:rPr>
  </w:style>
  <w:style w:type="character" w:customStyle="1" w:styleId="WW8Num8z1">
    <w:name w:val="WW8Num8z1"/>
    <w:qFormat/>
    <w:rPr>
      <w:rFonts w:ascii="黑体" w:eastAsia="黑体" w:hAnsi="黑体" w:cs="Times New Roman"/>
      <w:b/>
      <w:sz w:val="20"/>
    </w:rPr>
  </w:style>
  <w:style w:type="character" w:customStyle="1" w:styleId="Style2Firstline2chChar">
    <w:name w:val="Style 正文（首行缩进）2 + First line:  2 ch Char"/>
    <w:qFormat/>
    <w:rPr>
      <w:rFonts w:ascii="Arial" w:hAnsi="Arial" w:cs="Arial"/>
      <w:sz w:val="24"/>
    </w:rPr>
  </w:style>
  <w:style w:type="character" w:customStyle="1" w:styleId="WW8Num1z7">
    <w:name w:val="WW8Num1z7"/>
    <w:qFormat/>
    <w:rPr>
      <w:rFonts w:ascii="Arial" w:eastAsia="黑体" w:hAnsi="Arial" w:cs="Arial"/>
      <w:sz w:val="18"/>
      <w:szCs w:val="18"/>
    </w:rPr>
  </w:style>
  <w:style w:type="character" w:customStyle="1" w:styleId="WW8Num7z0">
    <w:name w:val="WW8Num7z0"/>
    <w:qFormat/>
    <w:rPr>
      <w:rFonts w:ascii="Wingdings" w:hAnsi="Wingdings" w:cs="Wingdings"/>
    </w:rPr>
  </w:style>
  <w:style w:type="character" w:customStyle="1" w:styleId="WW8Num9z1">
    <w:name w:val="WW8Num9z1"/>
    <w:qFormat/>
    <w:rPr>
      <w:rFonts w:ascii="Wingdings" w:hAnsi="Wingdings" w:cs="Wingdings"/>
    </w:rPr>
  </w:style>
  <w:style w:type="character" w:customStyle="1" w:styleId="biaoti1">
    <w:name w:val="biaoti1"/>
    <w:qFormat/>
  </w:style>
  <w:style w:type="character" w:customStyle="1" w:styleId="WW8Num4z0">
    <w:name w:val="WW8Num4z0"/>
    <w:qFormat/>
    <w:rPr>
      <w:rFonts w:ascii="Wingdings" w:hAnsi="Wingdings" w:cs="Wingdings"/>
      <w:sz w:val="18"/>
      <w:szCs w:val="18"/>
    </w:rPr>
  </w:style>
  <w:style w:type="character" w:customStyle="1" w:styleId="4Char">
    <w:name w:val="标题 4 Char"/>
    <w:qFormat/>
    <w:rPr>
      <w:rFonts w:ascii="Arial" w:eastAsia="黑体" w:hAnsi="Arial" w:cs="Arial"/>
      <w:sz w:val="24"/>
      <w:szCs w:val="21"/>
      <w:lang w:val="en-US" w:eastAsia="zh-CN" w:bidi="ar-SA"/>
    </w:rPr>
  </w:style>
  <w:style w:type="character" w:customStyle="1" w:styleId="WW8Num5z3">
    <w:name w:val="WW8Num5z3"/>
    <w:qFormat/>
    <w:rPr>
      <w:rFonts w:ascii="Arial" w:eastAsia="黑体" w:hAnsi="Arial" w:cs="Arial"/>
      <w:position w:val="0"/>
      <w:sz w:val="24"/>
      <w:szCs w:val="24"/>
      <w:vertAlign w:val="baseline"/>
    </w:rPr>
  </w:style>
  <w:style w:type="character" w:customStyle="1" w:styleId="WW8Num5z4">
    <w:name w:val="WW8Num5z4"/>
    <w:qFormat/>
    <w:rPr>
      <w:rFonts w:ascii="Arial" w:eastAsia="宋体" w:hAnsi="Arial" w:cs="Arial"/>
      <w:sz w:val="24"/>
      <w:szCs w:val="24"/>
    </w:rPr>
  </w:style>
  <w:style w:type="character" w:customStyle="1" w:styleId="commandkeywords">
    <w:name w:val="command keywords"/>
    <w:qFormat/>
    <w:rPr>
      <w:rFonts w:ascii="Arial" w:eastAsia="宋体" w:hAnsi="Arial" w:cs="Arial"/>
      <w:b/>
      <w:color w:val="auto"/>
      <w:sz w:val="21"/>
      <w:szCs w:val="21"/>
    </w:rPr>
  </w:style>
  <w:style w:type="character" w:customStyle="1" w:styleId="FigureChar">
    <w:name w:val="Figure Char"/>
    <w:qFormat/>
    <w:rPr>
      <w:rFonts w:ascii="Arial" w:hAnsi="Arial" w:cs="Arial"/>
      <w:szCs w:val="21"/>
    </w:rPr>
  </w:style>
  <w:style w:type="character" w:customStyle="1" w:styleId="WW8Num2z0">
    <w:name w:val="WW8Num2z0"/>
    <w:qFormat/>
    <w:rPr>
      <w:rFonts w:ascii="Times New Roman" w:hAnsi="Times New Roman" w:cs="Times New Roman"/>
    </w:rPr>
  </w:style>
  <w:style w:type="character" w:customStyle="1" w:styleId="WW-Absatz-Standardschriftart1">
    <w:name w:val="WW-Absatz-Standardschriftart1"/>
    <w:qFormat/>
  </w:style>
  <w:style w:type="character" w:customStyle="1" w:styleId="WW8Num10z0">
    <w:name w:val="WW8Num10z0"/>
    <w:qFormat/>
    <w:rPr>
      <w:rFonts w:ascii="Wingdings" w:hAnsi="Wingdings" w:cs="Wingdings"/>
    </w:rPr>
  </w:style>
  <w:style w:type="character" w:customStyle="1" w:styleId="2Char">
    <w:name w:val="标题 2 Char"/>
    <w:qFormat/>
    <w:rPr>
      <w:rFonts w:ascii="Arial" w:eastAsia="黑体" w:hAnsi="Arial" w:cs="Arial"/>
      <w:sz w:val="30"/>
      <w:szCs w:val="24"/>
    </w:rPr>
  </w:style>
  <w:style w:type="character" w:customStyle="1" w:styleId="WW8Num4z3">
    <w:name w:val="WW8Num4z3"/>
    <w:qFormat/>
    <w:rPr>
      <w:rFonts w:ascii="Arial" w:eastAsia="黑体" w:hAnsi="Arial" w:cs="Arial"/>
      <w:position w:val="0"/>
      <w:sz w:val="24"/>
      <w:szCs w:val="24"/>
      <w:vertAlign w:val="baseline"/>
    </w:rPr>
  </w:style>
  <w:style w:type="character" w:customStyle="1" w:styleId="Char6">
    <w:name w:val="正文首行缩进两字 Char"/>
    <w:qFormat/>
    <w:rPr>
      <w:sz w:val="24"/>
      <w:szCs w:val="24"/>
      <w:lang w:bidi="ar-SA"/>
    </w:rPr>
  </w:style>
  <w:style w:type="character" w:customStyle="1" w:styleId="WW8Num9z0">
    <w:name w:val="WW8Num9z0"/>
    <w:qFormat/>
    <w:rPr>
      <w:rFonts w:ascii="Wingdings" w:hAnsi="Wingdings" w:cs="Wingdings"/>
      <w:color w:val="auto"/>
      <w:sz w:val="13"/>
      <w:szCs w:val="13"/>
      <w:u w:val="none"/>
    </w:rPr>
  </w:style>
  <w:style w:type="character" w:customStyle="1" w:styleId="WW8Num3z0">
    <w:name w:val="WW8Num3z0"/>
    <w:qFormat/>
    <w:rPr>
      <w:b/>
      <w:color w:val="000000"/>
      <w:position w:val="0"/>
      <w:sz w:val="24"/>
      <w:vertAlign w:val="baseline"/>
    </w:rPr>
  </w:style>
  <w:style w:type="character" w:customStyle="1" w:styleId="Char7">
    <w:name w:val="正文样式 Char"/>
    <w:qFormat/>
    <w:rPr>
      <w:rFonts w:ascii="Calibri" w:eastAsia="微软雅黑" w:hAnsi="Calibri" w:cs="Calibri"/>
      <w:sz w:val="24"/>
      <w:szCs w:val="24"/>
      <w:lang w:eastAsia="zh-HK"/>
    </w:rPr>
  </w:style>
  <w:style w:type="character" w:customStyle="1" w:styleId="CharChar1">
    <w:name w:val="表头样式 Char Char"/>
    <w:qFormat/>
    <w:rPr>
      <w:rFonts w:eastAsia="宋体" w:cs="Arial"/>
      <w:b/>
      <w:color w:val="000000"/>
      <w:kern w:val="1"/>
      <w:sz w:val="21"/>
      <w:lang w:val="en-US" w:eastAsia="zh-CN" w:bidi="ar-SA"/>
    </w:rPr>
  </w:style>
  <w:style w:type="character" w:customStyle="1" w:styleId="WW8Num1z2">
    <w:name w:val="WW8Num1z2"/>
    <w:qFormat/>
    <w:rPr>
      <w:rFonts w:ascii="Arial" w:hAnsi="Arial" w:cs="Arial"/>
      <w:sz w:val="24"/>
      <w:szCs w:val="24"/>
    </w:rPr>
  </w:style>
  <w:style w:type="character" w:customStyle="1" w:styleId="WW8Num5z0">
    <w:name w:val="WW8Num5z0"/>
    <w:qFormat/>
    <w:rPr>
      <w:rFonts w:ascii="Arial" w:eastAsia="黑体" w:hAnsi="Arial" w:cs="Arial"/>
      <w:b/>
      <w:position w:val="0"/>
      <w:sz w:val="30"/>
      <w:szCs w:val="30"/>
      <w:vertAlign w:val="baseline"/>
    </w:rPr>
  </w:style>
  <w:style w:type="character" w:customStyle="1" w:styleId="WW8Num8z8">
    <w:name w:val="WW8Num8z8"/>
    <w:qFormat/>
    <w:rPr>
      <w:rFonts w:ascii="黑体" w:eastAsia="黑体" w:hAnsi="黑体" w:cs="华文细黑"/>
      <w:b/>
      <w:sz w:val="21"/>
    </w:rPr>
  </w:style>
  <w:style w:type="character" w:customStyle="1" w:styleId="Char8">
    <w:name w:val="正文样式 + 两端对齐 Char"/>
    <w:qFormat/>
    <w:rPr>
      <w:rFonts w:ascii="Calibri" w:eastAsia="微软雅黑" w:hAnsi="Calibri" w:cs="Calibri"/>
      <w:sz w:val="24"/>
      <w:szCs w:val="24"/>
      <w:lang w:eastAsia="zh-HK"/>
    </w:rPr>
  </w:style>
  <w:style w:type="character" w:customStyle="1" w:styleId="13">
    <w:name w:val="明显强调1"/>
    <w:uiPriority w:val="21"/>
    <w:qFormat/>
    <w:rPr>
      <w:b/>
      <w:bCs/>
      <w:i/>
      <w:iCs/>
      <w:color w:val="4F81BD"/>
    </w:rPr>
  </w:style>
  <w:style w:type="character" w:customStyle="1" w:styleId="WW8Num3z2">
    <w:name w:val="WW8Num3z2"/>
    <w:qFormat/>
    <w:rPr>
      <w:rFonts w:ascii="Arial" w:eastAsia="黑体" w:hAnsi="Arial" w:cs="Times New Roman"/>
      <w:b/>
      <w:spacing w:val="0"/>
      <w:kern w:val="1"/>
      <w:position w:val="0"/>
      <w:sz w:val="24"/>
      <w:szCs w:val="24"/>
      <w:u w:val="none"/>
      <w:vertAlign w:val="baseline"/>
    </w:rPr>
  </w:style>
  <w:style w:type="character" w:customStyle="1" w:styleId="st">
    <w:name w:val="st"/>
    <w:qFormat/>
  </w:style>
  <w:style w:type="character" w:customStyle="1" w:styleId="WW8Num4z6">
    <w:name w:val="WW8Num4z6"/>
    <w:qFormat/>
    <w:rPr>
      <w:rFonts w:ascii="Arial" w:eastAsia="黑体" w:hAnsi="Arial" w:cs="Arial"/>
      <w:sz w:val="21"/>
      <w:szCs w:val="21"/>
    </w:rPr>
  </w:style>
  <w:style w:type="character" w:customStyle="1" w:styleId="WW8Num4z4">
    <w:name w:val="WW8Num4z4"/>
    <w:qFormat/>
    <w:rPr>
      <w:rFonts w:ascii="Arial" w:eastAsia="宋体" w:hAnsi="Arial" w:cs="Arial"/>
      <w:sz w:val="24"/>
      <w:szCs w:val="24"/>
    </w:rPr>
  </w:style>
  <w:style w:type="character" w:customStyle="1" w:styleId="apple-style-span">
    <w:name w:val="apple-style-span"/>
    <w:qFormat/>
  </w:style>
  <w:style w:type="character" w:customStyle="1" w:styleId="Char9">
    <w:name w:val="列出段落 Char"/>
    <w:link w:val="40"/>
    <w:uiPriority w:val="34"/>
    <w:qFormat/>
    <w:rPr>
      <w:rFonts w:ascii="宋体" w:hAnsi="宋体"/>
      <w:sz w:val="24"/>
    </w:rPr>
  </w:style>
  <w:style w:type="paragraph" w:customStyle="1" w:styleId="40">
    <w:name w:val="列出段落4"/>
    <w:basedOn w:val="a"/>
    <w:link w:val="Char9"/>
    <w:uiPriority w:val="34"/>
    <w:qFormat/>
    <w:pPr>
      <w:ind w:firstLineChars="200" w:firstLine="420"/>
    </w:pPr>
  </w:style>
  <w:style w:type="character" w:customStyle="1" w:styleId="WW8Num3z5">
    <w:name w:val="WW8Num3z5"/>
    <w:qFormat/>
    <w:rPr>
      <w:rFonts w:cs="Times New Roman"/>
      <w:spacing w:val="0"/>
      <w:kern w:val="1"/>
      <w:position w:val="0"/>
      <w:sz w:val="24"/>
      <w:u w:val="none"/>
      <w:vertAlign w:val="baseline"/>
    </w:rPr>
  </w:style>
  <w:style w:type="character" w:customStyle="1" w:styleId="Absatz-Standardschriftart">
    <w:name w:val="Absatz-Standardschriftart"/>
    <w:qFormat/>
  </w:style>
  <w:style w:type="character" w:customStyle="1" w:styleId="green1">
    <w:name w:val="green1"/>
    <w:qFormat/>
    <w:rPr>
      <w:b/>
      <w:bCs/>
      <w:color w:val="66CC33"/>
    </w:rPr>
  </w:style>
  <w:style w:type="character" w:customStyle="1" w:styleId="CharChar2">
    <w:name w:val="正文文本首行缩进 Char Char"/>
    <w:qFormat/>
    <w:rPr>
      <w:rFonts w:ascii="Arial" w:eastAsia="宋体" w:hAnsi="Arial" w:cs="宋体"/>
      <w:kern w:val="1"/>
      <w:sz w:val="24"/>
      <w:lang w:val="en-US" w:eastAsia="zh-CN" w:bidi="ar-SA"/>
    </w:rPr>
  </w:style>
  <w:style w:type="character" w:customStyle="1" w:styleId="WW8Num8z2">
    <w:name w:val="WW8Num8z2"/>
    <w:qFormat/>
    <w:rPr>
      <w:rFonts w:ascii="黑体" w:eastAsia="黑体" w:hAnsi="黑体" w:cs="Times New Roman"/>
      <w:b/>
      <w:sz w:val="21"/>
    </w:rPr>
  </w:style>
  <w:style w:type="character" w:customStyle="1" w:styleId="WW8Num5z5">
    <w:name w:val="WW8Num5z5"/>
    <w:qFormat/>
    <w:rPr>
      <w:rFonts w:cs="Times New Roman"/>
      <w:spacing w:val="0"/>
      <w:kern w:val="1"/>
      <w:position w:val="0"/>
      <w:sz w:val="24"/>
      <w:u w:val="none"/>
      <w:vertAlign w:val="baseline"/>
    </w:rPr>
  </w:style>
  <w:style w:type="character" w:customStyle="1" w:styleId="WW8Num5z2">
    <w:name w:val="WW8Num5z2"/>
    <w:qFormat/>
    <w:rPr>
      <w:rFonts w:ascii="Arial" w:eastAsia="黑体" w:hAnsi="Arial" w:cs="Arial"/>
      <w:b/>
      <w:position w:val="0"/>
      <w:sz w:val="24"/>
      <w:szCs w:val="24"/>
      <w:vertAlign w:val="baseline"/>
    </w:rPr>
  </w:style>
  <w:style w:type="character" w:customStyle="1" w:styleId="WW8Num3z3">
    <w:name w:val="WW8Num3z3"/>
    <w:qFormat/>
    <w:rPr>
      <w:rFonts w:ascii="Arial" w:eastAsia="黑体" w:hAnsi="Arial" w:cs="Arial"/>
      <w:position w:val="0"/>
      <w:sz w:val="24"/>
      <w:szCs w:val="24"/>
      <w:vertAlign w:val="baseline"/>
    </w:rPr>
  </w:style>
  <w:style w:type="character" w:customStyle="1" w:styleId="WW8Num8z0">
    <w:name w:val="WW8Num8z0"/>
    <w:qFormat/>
    <w:rPr>
      <w:rFonts w:ascii="黑体" w:eastAsia="黑体" w:hAnsi="黑体" w:cs="Times New Roman"/>
      <w:b/>
      <w:sz w:val="28"/>
    </w:rPr>
  </w:style>
  <w:style w:type="character" w:customStyle="1" w:styleId="Chara">
    <w:name w:val="纯文本 Char"/>
    <w:qFormat/>
    <w:rPr>
      <w:rFonts w:ascii="Courier New" w:hAnsi="Courier New" w:cs="Courier New"/>
    </w:rPr>
  </w:style>
  <w:style w:type="character" w:customStyle="1" w:styleId="Charb">
    <w:name w:val="列表项目符号 Char"/>
    <w:qFormat/>
    <w:rPr>
      <w:rFonts w:ascii="Arial" w:hAnsi="Arial" w:cs="Arial"/>
      <w:kern w:val="1"/>
      <w:sz w:val="21"/>
      <w:szCs w:val="21"/>
    </w:rPr>
  </w:style>
  <w:style w:type="character" w:customStyle="1" w:styleId="blue1">
    <w:name w:val="blue1"/>
    <w:qFormat/>
    <w:rPr>
      <w:b/>
      <w:bCs/>
      <w:color w:val="0A7BEF"/>
    </w:rPr>
  </w:style>
  <w:style w:type="character" w:customStyle="1" w:styleId="f119">
    <w:name w:val="f119_"/>
    <w:qFormat/>
  </w:style>
  <w:style w:type="character" w:customStyle="1" w:styleId="WW8Num2z7">
    <w:name w:val="WW8Num2z7"/>
    <w:qFormat/>
    <w:rPr>
      <w:rFonts w:ascii="Arial" w:eastAsia="黑体" w:hAnsi="Arial" w:cs="Arial"/>
      <w:sz w:val="18"/>
      <w:szCs w:val="18"/>
    </w:rPr>
  </w:style>
  <w:style w:type="character" w:customStyle="1" w:styleId="WW8Num7z3">
    <w:name w:val="WW8Num7z3"/>
    <w:qFormat/>
    <w:rPr>
      <w:rFonts w:ascii="Symbol" w:hAnsi="Symbol" w:cs="Symbol"/>
    </w:rPr>
  </w:style>
  <w:style w:type="character" w:customStyle="1" w:styleId="14">
    <w:name w:val="批注引用1"/>
    <w:qFormat/>
    <w:rPr>
      <w:sz w:val="21"/>
      <w:szCs w:val="21"/>
    </w:rPr>
  </w:style>
  <w:style w:type="character" w:customStyle="1" w:styleId="WW8Num4z5">
    <w:name w:val="WW8Num4z5"/>
    <w:qFormat/>
    <w:rPr>
      <w:rFonts w:cs="Times New Roman"/>
      <w:spacing w:val="0"/>
      <w:kern w:val="1"/>
      <w:position w:val="0"/>
      <w:sz w:val="24"/>
      <w:u w:val="none"/>
      <w:vertAlign w:val="baseline"/>
    </w:rPr>
  </w:style>
  <w:style w:type="character" w:customStyle="1" w:styleId="110">
    <w:name w:val="未处理的提及11"/>
    <w:uiPriority w:val="99"/>
    <w:unhideWhenUsed/>
    <w:rPr>
      <w:color w:val="808080"/>
      <w:shd w:val="clear" w:color="auto" w:fill="E6E6E6"/>
    </w:rPr>
  </w:style>
  <w:style w:type="character" w:customStyle="1" w:styleId="WW8Num2z1">
    <w:name w:val="WW8Num2z1"/>
    <w:qFormat/>
    <w:rPr>
      <w:rFonts w:ascii="Arial" w:hAnsi="Arial" w:cs="Arial"/>
      <w:sz w:val="30"/>
      <w:szCs w:val="30"/>
    </w:rPr>
  </w:style>
  <w:style w:type="character" w:customStyle="1" w:styleId="1Char0">
    <w:name w:val="正文首行缩进1 Char"/>
    <w:qFormat/>
    <w:rPr>
      <w:rFonts w:ascii="Arial" w:eastAsia="宋体" w:hAnsi="Arial" w:cs="Arial"/>
      <w:sz w:val="21"/>
      <w:szCs w:val="21"/>
      <w:lang w:val="en-US" w:eastAsia="zh-CN" w:bidi="ar-SA"/>
    </w:rPr>
  </w:style>
  <w:style w:type="character" w:customStyle="1" w:styleId="style11">
    <w:name w:val="style11"/>
    <w:qFormat/>
    <w:rPr>
      <w:rFonts w:ascii="宋体" w:eastAsia="宋体" w:hAnsi="宋体" w:cs="宋体"/>
      <w:sz w:val="16"/>
      <w:szCs w:val="16"/>
    </w:rPr>
  </w:style>
  <w:style w:type="paragraph" w:customStyle="1" w:styleId="af4">
    <w:name w:val="封面表格文本"/>
    <w:basedOn w:val="a"/>
    <w:qFormat/>
    <w:pPr>
      <w:jc w:val="center"/>
    </w:pPr>
    <w:rPr>
      <w:rFonts w:ascii="Arial" w:hAnsi="Arial" w:cs="Arial"/>
      <w:szCs w:val="21"/>
    </w:rPr>
  </w:style>
  <w:style w:type="paragraph" w:customStyle="1" w:styleId="DKBA">
    <w:name w:val="DKBA"/>
    <w:basedOn w:val="a"/>
    <w:qFormat/>
    <w:pPr>
      <w:jc w:val="right"/>
    </w:pPr>
    <w:rPr>
      <w:sz w:val="72"/>
      <w:szCs w:val="72"/>
    </w:rPr>
  </w:style>
  <w:style w:type="paragraph" w:customStyle="1" w:styleId="41">
    <w:name w:val="样式 目录 4 +"/>
    <w:basedOn w:val="TOC4"/>
    <w:qFormat/>
    <w:pPr>
      <w:ind w:left="567" w:firstLine="200"/>
    </w:pPr>
    <w:rPr>
      <w:rFonts w:cs="宋体"/>
      <w:szCs w:val="20"/>
    </w:rPr>
  </w:style>
  <w:style w:type="paragraph" w:customStyle="1" w:styleId="22">
    <w:name w:val="列出段落2"/>
    <w:basedOn w:val="a"/>
    <w:qFormat/>
    <w:pPr>
      <w:widowControl/>
      <w:ind w:firstLine="420"/>
      <w:jc w:val="left"/>
    </w:pPr>
    <w:rPr>
      <w:rFonts w:cs="宋体"/>
      <w:szCs w:val="24"/>
    </w:rPr>
  </w:style>
  <w:style w:type="paragraph" w:customStyle="1" w:styleId="af5">
    <w:name w:val="表格题注"/>
    <w:basedOn w:val="a"/>
    <w:qFormat/>
  </w:style>
  <w:style w:type="paragraph" w:customStyle="1" w:styleId="BodyBullet">
    <w:name w:val="Body Bullet"/>
    <w:qFormat/>
    <w:pPr>
      <w:widowControl w:val="0"/>
      <w:tabs>
        <w:tab w:val="left" w:pos="360"/>
        <w:tab w:val="left" w:pos="567"/>
        <w:tab w:val="left" w:pos="786"/>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suppressAutoHyphens/>
      <w:spacing w:line="312" w:lineRule="auto"/>
      <w:ind w:left="360" w:firstLine="66"/>
    </w:pPr>
    <w:rPr>
      <w:rFonts w:ascii="Arial" w:eastAsia="Helvetica Neue Light" w:hAnsi="Arial" w:cs="Arial"/>
      <w:color w:val="000000"/>
    </w:rPr>
  </w:style>
  <w:style w:type="paragraph" w:customStyle="1" w:styleId="50">
    <w:name w:val="列出段落5"/>
    <w:basedOn w:val="a"/>
    <w:uiPriority w:val="34"/>
    <w:qFormat/>
    <w:pPr>
      <w:ind w:firstLineChars="200" w:firstLine="420"/>
    </w:pPr>
  </w:style>
  <w:style w:type="paragraph" w:customStyle="1" w:styleId="15">
    <w:name w:val="1级标题"/>
    <w:basedOn w:val="2"/>
    <w:qFormat/>
    <w:pPr>
      <w:keepLines/>
      <w:tabs>
        <w:tab w:val="left" w:pos="0"/>
      </w:tabs>
      <w:spacing w:before="260" w:after="260" w:line="300" w:lineRule="auto"/>
    </w:pPr>
    <w:rPr>
      <w:rFonts w:ascii="Cambria" w:eastAsia="宋体" w:hAnsi="Cambria" w:cs="Cambria"/>
      <w:b w:val="0"/>
      <w:bCs/>
      <w:kern w:val="1"/>
      <w:sz w:val="32"/>
      <w:szCs w:val="32"/>
    </w:rPr>
  </w:style>
  <w:style w:type="paragraph" w:customStyle="1" w:styleId="af6">
    <w:name w:val="正文首行缩进两字"/>
    <w:qFormat/>
    <w:pPr>
      <w:widowControl w:val="0"/>
      <w:suppressAutoHyphens/>
      <w:spacing w:after="163" w:line="300" w:lineRule="auto"/>
      <w:ind w:firstLine="480"/>
    </w:pPr>
    <w:rPr>
      <w:sz w:val="24"/>
      <w:szCs w:val="24"/>
    </w:rPr>
  </w:style>
  <w:style w:type="paragraph" w:customStyle="1" w:styleId="16">
    <w:name w:val="正文首行缩进1"/>
    <w:basedOn w:val="a"/>
    <w:qFormat/>
    <w:pPr>
      <w:spacing w:line="360" w:lineRule="auto"/>
      <w:ind w:firstLine="420"/>
    </w:pPr>
    <w:rPr>
      <w:rFonts w:ascii="Times New Roman" w:hAnsi="Times New Roman"/>
      <w:kern w:val="1"/>
      <w:sz w:val="21"/>
      <w:szCs w:val="24"/>
    </w:rPr>
  </w:style>
  <w:style w:type="paragraph" w:customStyle="1" w:styleId="ItemList">
    <w:name w:val="Item List"/>
    <w:qFormat/>
    <w:pPr>
      <w:widowControl w:val="0"/>
      <w:tabs>
        <w:tab w:val="left" w:pos="851"/>
        <w:tab w:val="left" w:pos="1644"/>
      </w:tabs>
      <w:suppressAutoHyphens/>
      <w:spacing w:line="300" w:lineRule="auto"/>
      <w:ind w:left="1644" w:hanging="510"/>
      <w:jc w:val="both"/>
    </w:pPr>
    <w:rPr>
      <w:rFonts w:ascii="Arial" w:hAnsi="Arial" w:cs="Arial"/>
      <w:szCs w:val="21"/>
    </w:rPr>
  </w:style>
  <w:style w:type="paragraph" w:customStyle="1" w:styleId="FigureDescription">
    <w:name w:val="Figure Description"/>
    <w:basedOn w:val="a"/>
    <w:next w:val="a"/>
    <w:qFormat/>
    <w:pPr>
      <w:widowControl/>
      <w:autoSpaceDE w:val="0"/>
      <w:spacing w:before="80" w:after="320" w:line="300" w:lineRule="auto"/>
      <w:ind w:left="1134"/>
      <w:jc w:val="center"/>
    </w:pPr>
    <w:rPr>
      <w:rFonts w:ascii="Arial" w:eastAsia="黑体" w:hAnsi="Arial" w:cs="Arial"/>
      <w:sz w:val="18"/>
      <w:szCs w:val="18"/>
    </w:rPr>
  </w:style>
  <w:style w:type="paragraph" w:customStyle="1" w:styleId="90">
    <w:name w:val="列出段落9"/>
    <w:basedOn w:val="a"/>
    <w:uiPriority w:val="34"/>
    <w:qFormat/>
    <w:pPr>
      <w:ind w:firstLineChars="200" w:firstLine="420"/>
    </w:pPr>
  </w:style>
  <w:style w:type="paragraph" w:customStyle="1" w:styleId="A10">
    <w:name w:val="附录A标题1"/>
    <w:next w:val="23"/>
    <w:qFormat/>
    <w:pPr>
      <w:widowControl w:val="0"/>
      <w:tabs>
        <w:tab w:val="left" w:pos="0"/>
      </w:tabs>
      <w:suppressAutoHyphens/>
      <w:spacing w:before="240" w:after="240"/>
    </w:pPr>
    <w:rPr>
      <w:rFonts w:ascii="Arial" w:hAnsi="Arial" w:cs="Arial"/>
      <w:b/>
      <w:sz w:val="36"/>
      <w:szCs w:val="36"/>
    </w:rPr>
  </w:style>
  <w:style w:type="paragraph" w:customStyle="1" w:styleId="23">
    <w:name w:val="附录标题2"/>
    <w:next w:val="a"/>
    <w:qFormat/>
    <w:pPr>
      <w:widowControl w:val="0"/>
      <w:tabs>
        <w:tab w:val="left" w:pos="0"/>
      </w:tabs>
      <w:suppressAutoHyphens/>
      <w:spacing w:before="200" w:after="200"/>
    </w:pPr>
    <w:rPr>
      <w:rFonts w:ascii="黑体" w:eastAsia="黑体" w:hAnsi="黑体" w:cs="黑体"/>
      <w:b/>
      <w:bCs/>
      <w:sz w:val="24"/>
      <w:szCs w:val="24"/>
    </w:rPr>
  </w:style>
  <w:style w:type="paragraph" w:customStyle="1" w:styleId="ItemList2">
    <w:name w:val="Item List_2"/>
    <w:basedOn w:val="ItemList"/>
    <w:qFormat/>
    <w:pPr>
      <w:tabs>
        <w:tab w:val="clear" w:pos="851"/>
        <w:tab w:val="clear" w:pos="1644"/>
        <w:tab w:val="left" w:pos="1418"/>
      </w:tabs>
      <w:spacing w:before="40" w:after="40" w:line="360" w:lineRule="auto"/>
      <w:ind w:left="1418" w:hanging="284"/>
      <w:jc w:val="left"/>
    </w:pPr>
    <w:rPr>
      <w:kern w:val="1"/>
      <w:szCs w:val="20"/>
    </w:rPr>
  </w:style>
  <w:style w:type="paragraph" w:customStyle="1" w:styleId="af7">
    <w:name w:val="关键词"/>
    <w:basedOn w:val="af8"/>
    <w:qFormat/>
  </w:style>
  <w:style w:type="paragraph" w:customStyle="1" w:styleId="af8">
    <w:name w:val="摘要"/>
    <w:basedOn w:val="a"/>
    <w:qFormat/>
    <w:pPr>
      <w:widowControl/>
      <w:tabs>
        <w:tab w:val="left" w:pos="907"/>
      </w:tabs>
      <w:spacing w:line="360" w:lineRule="auto"/>
      <w:ind w:left="879" w:hanging="879"/>
    </w:pPr>
    <w:rPr>
      <w:rFonts w:ascii="Arial" w:hAnsi="Arial" w:cs="Arial"/>
      <w:b/>
      <w:sz w:val="28"/>
      <w:szCs w:val="28"/>
    </w:rPr>
  </w:style>
  <w:style w:type="paragraph" w:customStyle="1" w:styleId="17">
    <w:name w:val="正文缩进1"/>
    <w:basedOn w:val="a"/>
    <w:qFormat/>
    <w:pPr>
      <w:spacing w:line="360" w:lineRule="auto"/>
    </w:pPr>
    <w:rPr>
      <w:rFonts w:ascii="Calibri" w:hAnsi="Calibri" w:cs="Calibri"/>
      <w:kern w:val="1"/>
      <w:sz w:val="21"/>
      <w:szCs w:val="24"/>
    </w:rPr>
  </w:style>
  <w:style w:type="paragraph" w:customStyle="1" w:styleId="af9">
    <w:name w:val="È±Ê¡ÎÄ±¾"/>
    <w:basedOn w:val="a"/>
    <w:qFormat/>
    <w:pPr>
      <w:widowControl/>
      <w:overflowPunct w:val="0"/>
      <w:textAlignment w:val="baseline"/>
    </w:pPr>
    <w:rPr>
      <w:rFonts w:ascii="Times New Roman" w:hAnsi="Times New Roman"/>
      <w:szCs w:val="24"/>
    </w:rPr>
  </w:style>
  <w:style w:type="paragraph" w:customStyle="1" w:styleId="afa">
    <w:name w:val="文档编号"/>
    <w:basedOn w:val="a"/>
    <w:qFormat/>
    <w:pPr>
      <w:jc w:val="right"/>
    </w:pPr>
  </w:style>
  <w:style w:type="paragraph" w:customStyle="1" w:styleId="afb">
    <w:name w:val="段"/>
    <w:qFormat/>
    <w:pPr>
      <w:widowControl w:val="0"/>
      <w:suppressAutoHyphens/>
      <w:autoSpaceDE w:val="0"/>
      <w:ind w:firstLine="200"/>
      <w:jc w:val="both"/>
    </w:pPr>
    <w:rPr>
      <w:rFonts w:ascii="宋体" w:hAnsi="宋体"/>
      <w:sz w:val="21"/>
    </w:rPr>
  </w:style>
  <w:style w:type="paragraph" w:customStyle="1" w:styleId="afc">
    <w:name w:val="!正文强调"/>
    <w:basedOn w:val="a"/>
    <w:qFormat/>
    <w:pPr>
      <w:spacing w:before="80" w:after="320" w:line="360" w:lineRule="auto"/>
      <w:textAlignment w:val="baseline"/>
    </w:pPr>
    <w:rPr>
      <w:rFonts w:ascii="Times New Roman" w:eastAsia="黑体" w:hAnsi="Times New Roman"/>
      <w:kern w:val="1"/>
      <w:szCs w:val="21"/>
    </w:rPr>
  </w:style>
  <w:style w:type="paragraph" w:customStyle="1" w:styleId="31">
    <w:name w:val="样式 目录 3 +"/>
    <w:basedOn w:val="TOC3"/>
    <w:qFormat/>
    <w:pPr>
      <w:ind w:left="454"/>
    </w:pPr>
    <w:rPr>
      <w:rFonts w:cs="宋体"/>
    </w:rPr>
  </w:style>
  <w:style w:type="paragraph" w:customStyle="1" w:styleId="42">
    <w:name w:val="样式 样式 目录 4 + + 首行缩进:  2 字符"/>
    <w:basedOn w:val="41"/>
    <w:qFormat/>
    <w:pPr>
      <w:ind w:left="284"/>
    </w:pPr>
  </w:style>
  <w:style w:type="paragraph" w:customStyle="1" w:styleId="afd">
    <w:name w:val="正文样式"/>
    <w:basedOn w:val="a"/>
    <w:qFormat/>
    <w:pPr>
      <w:widowControl/>
      <w:spacing w:after="120" w:line="360" w:lineRule="auto"/>
      <w:ind w:firstLine="482"/>
      <w:jc w:val="left"/>
    </w:pPr>
    <w:rPr>
      <w:rFonts w:ascii="Calibri" w:eastAsia="微软雅黑" w:hAnsi="Calibri" w:cs="Calibri"/>
      <w:szCs w:val="24"/>
      <w:lang w:eastAsia="zh-HK"/>
    </w:rPr>
  </w:style>
  <w:style w:type="paragraph" w:customStyle="1" w:styleId="Style2Firstline2ch">
    <w:name w:val="Style 正文（首行缩进）2 + First line:  2 ch"/>
    <w:basedOn w:val="a"/>
    <w:qFormat/>
    <w:pPr>
      <w:widowControl/>
      <w:spacing w:before="100" w:after="100" w:line="300" w:lineRule="auto"/>
      <w:ind w:firstLine="480"/>
      <w:jc w:val="left"/>
    </w:pPr>
    <w:rPr>
      <w:rFonts w:ascii="Arial" w:hAnsi="Arial" w:cs="Arial"/>
    </w:rPr>
  </w:style>
  <w:style w:type="paragraph" w:customStyle="1" w:styleId="18">
    <w:name w:val="题注1"/>
    <w:basedOn w:val="a"/>
    <w:next w:val="a"/>
    <w:qFormat/>
    <w:pPr>
      <w:spacing w:before="152" w:after="160"/>
    </w:pPr>
    <w:rPr>
      <w:rFonts w:ascii="Arial" w:eastAsia="黑体" w:hAnsi="Arial" w:cs="Arial"/>
      <w:kern w:val="1"/>
      <w:sz w:val="20"/>
    </w:rPr>
  </w:style>
  <w:style w:type="paragraph" w:customStyle="1" w:styleId="Afe">
    <w:name w:val="A"/>
    <w:basedOn w:val="a"/>
    <w:qFormat/>
    <w:pPr>
      <w:spacing w:line="600" w:lineRule="exact"/>
      <w:ind w:firstLine="1287"/>
      <w:jc w:val="right"/>
    </w:pPr>
    <w:rPr>
      <w:rFonts w:cs="宋体"/>
      <w:b/>
      <w:bCs/>
      <w:sz w:val="28"/>
      <w:szCs w:val="28"/>
    </w:rPr>
  </w:style>
  <w:style w:type="paragraph" w:customStyle="1" w:styleId="aff">
    <w:name w:val="样式 题注 + 居中"/>
    <w:basedOn w:val="18"/>
    <w:qFormat/>
    <w:pPr>
      <w:spacing w:before="0" w:after="0"/>
      <w:jc w:val="center"/>
    </w:pPr>
    <w:rPr>
      <w:rFonts w:eastAsia="华文细黑" w:cs="宋体"/>
    </w:rPr>
  </w:style>
  <w:style w:type="paragraph" w:customStyle="1" w:styleId="aff0">
    <w:name w:val="表号"/>
    <w:basedOn w:val="a"/>
    <w:next w:val="a"/>
    <w:qFormat/>
    <w:pPr>
      <w:keepLines/>
      <w:tabs>
        <w:tab w:val="left" w:pos="0"/>
      </w:tabs>
      <w:spacing w:line="360" w:lineRule="auto"/>
      <w:jc w:val="center"/>
    </w:pPr>
    <w:rPr>
      <w:rFonts w:ascii="Arial" w:hAnsi="Arial" w:cs="Arial"/>
      <w:sz w:val="18"/>
      <w:szCs w:val="18"/>
    </w:rPr>
  </w:style>
  <w:style w:type="paragraph" w:customStyle="1" w:styleId="aff1">
    <w:name w:val="正文样式 + 两端对齐"/>
    <w:basedOn w:val="afd"/>
    <w:qFormat/>
    <w:pPr>
      <w:jc w:val="both"/>
    </w:pPr>
  </w:style>
  <w:style w:type="paragraph" w:customStyle="1" w:styleId="19">
    <w:name w:val="正文1"/>
    <w:basedOn w:val="a"/>
    <w:qFormat/>
    <w:pPr>
      <w:widowControl/>
      <w:overflowPunct w:val="0"/>
      <w:autoSpaceDE w:val="0"/>
    </w:pPr>
    <w:rPr>
      <w:rFonts w:cs="宋体"/>
      <w:kern w:val="1"/>
    </w:rPr>
  </w:style>
  <w:style w:type="paragraph" w:customStyle="1" w:styleId="aff2">
    <w:name w:val="正文首行缩进（绿盟科技）"/>
    <w:basedOn w:val="a"/>
    <w:qFormat/>
    <w:pPr>
      <w:widowControl/>
      <w:spacing w:after="50" w:line="300" w:lineRule="auto"/>
      <w:ind w:firstLine="200"/>
      <w:jc w:val="left"/>
    </w:pPr>
    <w:rPr>
      <w:rFonts w:ascii="Arial" w:hAnsi="Arial" w:cs="Arial"/>
      <w:sz w:val="21"/>
      <w:szCs w:val="21"/>
    </w:rPr>
  </w:style>
  <w:style w:type="paragraph" w:customStyle="1" w:styleId="aff3">
    <w:name w:val="插图题注"/>
    <w:basedOn w:val="a"/>
    <w:qFormat/>
  </w:style>
  <w:style w:type="paragraph" w:customStyle="1" w:styleId="aff4">
    <w:name w:val="文档正文"/>
    <w:basedOn w:val="a"/>
    <w:qFormat/>
    <w:pPr>
      <w:spacing w:line="360" w:lineRule="auto"/>
      <w:ind w:firstLine="420"/>
      <w:textAlignment w:val="baseline"/>
    </w:pPr>
    <w:rPr>
      <w:kern w:val="1"/>
      <w:szCs w:val="21"/>
    </w:rPr>
  </w:style>
  <w:style w:type="paragraph" w:customStyle="1" w:styleId="aff5">
    <w:name w:val="章标题"/>
    <w:next w:val="afb"/>
    <w:qFormat/>
    <w:pPr>
      <w:widowControl w:val="0"/>
      <w:tabs>
        <w:tab w:val="left" w:pos="0"/>
        <w:tab w:val="left" w:pos="420"/>
      </w:tabs>
      <w:suppressAutoHyphens/>
      <w:spacing w:after="200"/>
      <w:jc w:val="both"/>
    </w:pPr>
    <w:rPr>
      <w:rFonts w:ascii="黑体" w:eastAsia="黑体" w:hAnsi="黑体"/>
      <w:b/>
      <w:sz w:val="21"/>
    </w:rPr>
  </w:style>
  <w:style w:type="paragraph" w:customStyle="1" w:styleId="210">
    <w:name w:val="正文文本缩进 21"/>
    <w:basedOn w:val="a"/>
    <w:qFormat/>
    <w:pPr>
      <w:spacing w:after="120" w:line="480" w:lineRule="auto"/>
      <w:ind w:left="420"/>
    </w:pPr>
  </w:style>
  <w:style w:type="paragraph" w:customStyle="1" w:styleId="24">
    <w:name w:val="样式 封面文档标题 + 首行缩进:  2 字符"/>
    <w:basedOn w:val="aff6"/>
    <w:qFormat/>
    <w:pPr>
      <w:spacing w:line="240" w:lineRule="atLeast"/>
    </w:pPr>
    <w:rPr>
      <w:rFonts w:cs="宋体"/>
      <w:bCs w:val="0"/>
      <w:szCs w:val="20"/>
    </w:rPr>
  </w:style>
  <w:style w:type="paragraph" w:customStyle="1" w:styleId="aff6">
    <w:name w:val="封面文档标题"/>
    <w:basedOn w:val="a"/>
    <w:qFormat/>
    <w:pPr>
      <w:spacing w:line="360" w:lineRule="auto"/>
      <w:jc w:val="center"/>
    </w:pPr>
    <w:rPr>
      <w:rFonts w:ascii="Arial" w:eastAsia="黑体" w:hAnsi="Arial" w:cs="Arial"/>
      <w:bCs/>
      <w:sz w:val="44"/>
      <w:szCs w:val="44"/>
    </w:rPr>
  </w:style>
  <w:style w:type="paragraph" w:customStyle="1" w:styleId="aff7">
    <w:name w:val="目录样式"/>
    <w:basedOn w:val="a"/>
    <w:qFormat/>
    <w:pPr>
      <w:widowControl/>
      <w:overflowPunct w:val="0"/>
      <w:spacing w:before="156"/>
      <w:ind w:left="421"/>
      <w:jc w:val="center"/>
      <w:textAlignment w:val="baseline"/>
    </w:pPr>
    <w:rPr>
      <w:rFonts w:eastAsia="黑体" w:cs="宋体"/>
      <w:sz w:val="36"/>
    </w:rPr>
  </w:style>
  <w:style w:type="paragraph" w:customStyle="1" w:styleId="aff8">
    <w:name w:val="段落"/>
    <w:basedOn w:val="a"/>
    <w:qFormat/>
    <w:pPr>
      <w:spacing w:before="120" w:after="120" w:line="0" w:lineRule="atLeast"/>
      <w:ind w:firstLine="567"/>
    </w:pPr>
    <w:rPr>
      <w:sz w:val="28"/>
    </w:rPr>
  </w:style>
  <w:style w:type="paragraph" w:customStyle="1" w:styleId="111">
    <w:name w:val="样式 目录 1 + 左侧:  1 字符"/>
    <w:basedOn w:val="TOC1"/>
    <w:qFormat/>
    <w:pPr>
      <w:tabs>
        <w:tab w:val="left" w:pos="8707"/>
      </w:tabs>
      <w:spacing w:line="300" w:lineRule="auto"/>
      <w:ind w:left="300"/>
    </w:pPr>
    <w:rPr>
      <w:rFonts w:cs="宋体"/>
    </w:rPr>
  </w:style>
  <w:style w:type="paragraph" w:customStyle="1" w:styleId="32">
    <w:name w:val="样式 样式 样式 目录 3 + + +"/>
    <w:basedOn w:val="33"/>
    <w:qFormat/>
    <w:pPr>
      <w:ind w:left="170" w:firstLine="200"/>
    </w:pPr>
  </w:style>
  <w:style w:type="paragraph" w:customStyle="1" w:styleId="33">
    <w:name w:val="样式 样式 目录 3 + +"/>
    <w:basedOn w:val="31"/>
    <w:qFormat/>
    <w:pPr>
      <w:ind w:left="284"/>
    </w:pPr>
  </w:style>
  <w:style w:type="paragraph" w:customStyle="1" w:styleId="aff9">
    <w:name w:val="注示头"/>
    <w:basedOn w:val="a"/>
    <w:qFormat/>
    <w:pPr>
      <w:pBdr>
        <w:top w:val="single" w:sz="4" w:space="1" w:color="000000"/>
      </w:pBdr>
      <w:spacing w:line="360" w:lineRule="auto"/>
    </w:pPr>
    <w:rPr>
      <w:rFonts w:ascii="Arial" w:eastAsia="黑体" w:hAnsi="Arial" w:cs="Arial"/>
      <w:sz w:val="18"/>
      <w:szCs w:val="21"/>
    </w:rPr>
  </w:style>
  <w:style w:type="paragraph" w:customStyle="1" w:styleId="affa">
    <w:name w:val="图样式"/>
    <w:basedOn w:val="a"/>
    <w:qFormat/>
    <w:pPr>
      <w:keepNext/>
      <w:widowControl/>
      <w:spacing w:before="80" w:after="80" w:line="360" w:lineRule="auto"/>
      <w:jc w:val="center"/>
    </w:pPr>
  </w:style>
  <w:style w:type="paragraph" w:customStyle="1" w:styleId="Body">
    <w:name w:val="Body"/>
    <w:qFormat/>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suppressAutoHyphens/>
      <w:spacing w:line="312" w:lineRule="auto"/>
      <w:ind w:firstLine="386"/>
    </w:pPr>
    <w:rPr>
      <w:rFonts w:ascii="宋体" w:hAnsi="宋体" w:cs="Courier New"/>
      <w:bCs/>
      <w:iCs/>
      <w:lang w:bidi="he-IL"/>
    </w:rPr>
  </w:style>
  <w:style w:type="paragraph" w:customStyle="1" w:styleId="211">
    <w:name w:val="样式 目录 2 + 左侧:  1 字符"/>
    <w:basedOn w:val="TOC2"/>
    <w:qFormat/>
    <w:pPr>
      <w:ind w:left="210"/>
    </w:pPr>
    <w:rPr>
      <w:rFonts w:cs="宋体"/>
    </w:rPr>
  </w:style>
  <w:style w:type="paragraph" w:customStyle="1" w:styleId="affb">
    <w:name w:val="图号"/>
    <w:basedOn w:val="a"/>
    <w:qFormat/>
    <w:pPr>
      <w:tabs>
        <w:tab w:val="left" w:pos="0"/>
      </w:tabs>
      <w:spacing w:before="105" w:line="360" w:lineRule="auto"/>
      <w:jc w:val="center"/>
    </w:pPr>
    <w:rPr>
      <w:rFonts w:ascii="Arial" w:hAnsi="Arial" w:cs="Arial"/>
      <w:sz w:val="18"/>
      <w:szCs w:val="18"/>
    </w:rPr>
  </w:style>
  <w:style w:type="paragraph" w:customStyle="1" w:styleId="3093">
    <w:name w:val="目录 3 + 左侧:  0.93 厘米"/>
    <w:basedOn w:val="a"/>
    <w:qFormat/>
    <w:pPr>
      <w:ind w:left="284"/>
    </w:pPr>
    <w:rPr>
      <w:rFonts w:cs="宋体"/>
    </w:rPr>
  </w:style>
  <w:style w:type="paragraph" w:customStyle="1" w:styleId="80">
    <w:name w:val="列出段落8"/>
    <w:basedOn w:val="a"/>
    <w:uiPriority w:val="99"/>
    <w:qFormat/>
    <w:pPr>
      <w:ind w:firstLineChars="200" w:firstLine="420"/>
    </w:pPr>
  </w:style>
  <w:style w:type="paragraph" w:customStyle="1" w:styleId="1a">
    <w:name w:val="列表段落1"/>
    <w:basedOn w:val="a"/>
    <w:uiPriority w:val="99"/>
    <w:qFormat/>
    <w:pPr>
      <w:suppressAutoHyphens w:val="0"/>
      <w:ind w:firstLineChars="200" w:firstLine="420"/>
    </w:pPr>
    <w:rPr>
      <w:rFonts w:ascii="DengXian" w:eastAsia="DengXian" w:hAnsi="DengXian"/>
      <w:kern w:val="2"/>
      <w:sz w:val="21"/>
      <w:szCs w:val="22"/>
    </w:rPr>
  </w:style>
  <w:style w:type="paragraph" w:customStyle="1" w:styleId="affc">
    <w:name w:val="封面迪普技术"/>
    <w:basedOn w:val="a"/>
    <w:qFormat/>
    <w:pPr>
      <w:spacing w:line="360" w:lineRule="auto"/>
      <w:jc w:val="center"/>
    </w:pPr>
    <w:rPr>
      <w:rFonts w:ascii="Arial" w:eastAsia="黑体" w:hAnsi="Arial" w:cs="Arial"/>
      <w:sz w:val="32"/>
      <w:szCs w:val="32"/>
    </w:rPr>
  </w:style>
  <w:style w:type="paragraph" w:customStyle="1" w:styleId="1b">
    <w:name w:val="图表目录1"/>
    <w:basedOn w:val="TOC1"/>
    <w:qFormat/>
    <w:pPr>
      <w:spacing w:before="0" w:after="0"/>
      <w:ind w:left="480" w:hanging="480"/>
    </w:pPr>
    <w:rPr>
      <w:b w:val="0"/>
      <w:bCs w:val="0"/>
      <w:caps w:val="0"/>
    </w:rPr>
  </w:style>
  <w:style w:type="paragraph" w:customStyle="1" w:styleId="TableTextChar">
    <w:name w:val="Table Text Char"/>
    <w:qFormat/>
    <w:pPr>
      <w:widowControl w:val="0"/>
      <w:suppressAutoHyphens/>
      <w:snapToGrid w:val="0"/>
      <w:spacing w:before="80" w:after="80"/>
    </w:pPr>
    <w:rPr>
      <w:rFonts w:ascii="Arial" w:hAnsi="Arial" w:cs="Arial"/>
      <w:sz w:val="18"/>
      <w:szCs w:val="18"/>
    </w:rPr>
  </w:style>
  <w:style w:type="paragraph" w:customStyle="1" w:styleId="affd">
    <w:name w:val="内容正文"/>
    <w:basedOn w:val="a"/>
    <w:qFormat/>
    <w:pPr>
      <w:spacing w:line="360" w:lineRule="auto"/>
      <w:ind w:firstLine="420"/>
    </w:pPr>
    <w:rPr>
      <w:rFonts w:ascii="Arial" w:hAnsi="Arial" w:cs="Arial"/>
      <w:kern w:val="1"/>
      <w:sz w:val="21"/>
      <w:szCs w:val="21"/>
    </w:rPr>
  </w:style>
  <w:style w:type="paragraph" w:customStyle="1" w:styleId="CharChar3">
    <w:name w:val="编写建议 Char Char"/>
    <w:basedOn w:val="a"/>
    <w:qFormat/>
    <w:pPr>
      <w:spacing w:line="360" w:lineRule="auto"/>
      <w:ind w:firstLine="200"/>
    </w:pPr>
    <w:rPr>
      <w:rFonts w:ascii="Arial" w:hAnsi="Arial" w:cs="Arial"/>
      <w:i/>
      <w:color w:val="0000FF"/>
      <w:kern w:val="1"/>
      <w:sz w:val="21"/>
      <w:szCs w:val="21"/>
    </w:rPr>
  </w:style>
  <w:style w:type="paragraph" w:customStyle="1" w:styleId="xl24">
    <w:name w:val="xl24"/>
    <w:basedOn w:val="a"/>
    <w:qFormat/>
    <w:pPr>
      <w:widowControl/>
      <w:pBdr>
        <w:top w:val="single" w:sz="4" w:space="0" w:color="000000"/>
        <w:left w:val="single" w:sz="8" w:space="0" w:color="000000"/>
        <w:bottom w:val="single" w:sz="4" w:space="0" w:color="000000"/>
        <w:right w:val="single" w:sz="4" w:space="0" w:color="000000"/>
      </w:pBdr>
      <w:tabs>
        <w:tab w:val="left" w:pos="840"/>
      </w:tabs>
      <w:spacing w:before="100" w:after="100" w:line="360" w:lineRule="auto"/>
      <w:jc w:val="center"/>
    </w:pPr>
    <w:rPr>
      <w:rFonts w:ascii="Arial Unicode MS" w:eastAsia="Arial Unicode MS" w:hAnsi="Arial Unicode MS" w:cs="Arial Unicode MS"/>
      <w:szCs w:val="24"/>
    </w:rPr>
  </w:style>
  <w:style w:type="paragraph" w:customStyle="1" w:styleId="Index">
    <w:name w:val="Index"/>
    <w:basedOn w:val="a"/>
    <w:qFormat/>
    <w:pPr>
      <w:suppressLineNumbers/>
    </w:pPr>
    <w:rPr>
      <w:rFonts w:cs="DejaVu Sans"/>
    </w:rPr>
  </w:style>
  <w:style w:type="paragraph" w:customStyle="1" w:styleId="affe">
    <w:name w:val="公司名称"/>
    <w:basedOn w:val="a"/>
    <w:qFormat/>
    <w:pPr>
      <w:widowControl/>
      <w:overflowPunct w:val="0"/>
      <w:spacing w:before="156"/>
      <w:jc w:val="center"/>
      <w:textAlignment w:val="baseline"/>
    </w:pPr>
    <w:rPr>
      <w:rFonts w:eastAsia="黑体"/>
      <w:sz w:val="36"/>
      <w:szCs w:val="36"/>
    </w:rPr>
  </w:style>
  <w:style w:type="paragraph" w:customStyle="1" w:styleId="Figure">
    <w:name w:val="Figure"/>
    <w:basedOn w:val="a"/>
    <w:next w:val="FigureDescription"/>
    <w:qFormat/>
    <w:pPr>
      <w:keepNext/>
      <w:widowControl/>
      <w:snapToGrid w:val="0"/>
      <w:spacing w:before="80" w:after="80" w:line="300" w:lineRule="auto"/>
      <w:ind w:left="1134"/>
      <w:jc w:val="center"/>
    </w:pPr>
    <w:rPr>
      <w:rFonts w:ascii="Arial" w:hAnsi="Arial" w:cs="Arial"/>
      <w:sz w:val="20"/>
      <w:szCs w:val="21"/>
    </w:rPr>
  </w:style>
  <w:style w:type="paragraph" w:customStyle="1" w:styleId="Framecontents">
    <w:name w:val="Frame contents"/>
    <w:basedOn w:val="a0"/>
    <w:qFormat/>
  </w:style>
  <w:style w:type="paragraph" w:customStyle="1" w:styleId="afff">
    <w:name w:val="一级条标题"/>
    <w:basedOn w:val="aff5"/>
    <w:next w:val="afb"/>
    <w:qFormat/>
    <w:pPr>
      <w:tabs>
        <w:tab w:val="clear" w:pos="420"/>
        <w:tab w:val="left" w:pos="525"/>
      </w:tabs>
    </w:pPr>
  </w:style>
  <w:style w:type="paragraph" w:customStyle="1" w:styleId="ParaCharCharCharCharCharCharCharCharCharChar">
    <w:name w:val="默认段落字体 Para Char Char Char Char Char Char Char Char Char Char"/>
    <w:basedOn w:val="a"/>
    <w:qFormat/>
    <w:rPr>
      <w:rFonts w:ascii="Tahoma" w:hAnsi="Tahoma" w:cs="Tahoma"/>
    </w:rPr>
  </w:style>
  <w:style w:type="paragraph" w:customStyle="1" w:styleId="afff0">
    <w:name w:val="正文（首行不缩进）"/>
    <w:basedOn w:val="a"/>
    <w:qFormat/>
    <w:pPr>
      <w:autoSpaceDE w:val="0"/>
      <w:spacing w:line="360" w:lineRule="auto"/>
      <w:jc w:val="left"/>
    </w:pPr>
    <w:rPr>
      <w:kern w:val="1"/>
    </w:rPr>
  </w:style>
  <w:style w:type="paragraph" w:customStyle="1" w:styleId="afff1">
    <w:name w:val="修订记录"/>
    <w:basedOn w:val="a"/>
    <w:qFormat/>
    <w:pPr>
      <w:pageBreakBefore/>
      <w:widowControl/>
      <w:spacing w:before="300" w:after="150" w:line="360" w:lineRule="auto"/>
      <w:jc w:val="center"/>
    </w:pPr>
    <w:rPr>
      <w:rFonts w:cs="宋体"/>
      <w:b/>
      <w:sz w:val="36"/>
      <w:szCs w:val="36"/>
    </w:rPr>
  </w:style>
  <w:style w:type="paragraph" w:customStyle="1" w:styleId="1c">
    <w:name w:val="普通(网站)1"/>
    <w:basedOn w:val="a"/>
    <w:qFormat/>
    <w:pPr>
      <w:widowControl/>
      <w:spacing w:before="100" w:after="100"/>
      <w:jc w:val="left"/>
    </w:pPr>
    <w:rPr>
      <w:rFonts w:cs="宋体"/>
      <w:kern w:val="1"/>
      <w:szCs w:val="24"/>
    </w:rPr>
  </w:style>
  <w:style w:type="paragraph" w:customStyle="1" w:styleId="afff2">
    <w:name w:val="参考资料清单"/>
    <w:basedOn w:val="a"/>
    <w:qFormat/>
    <w:pPr>
      <w:tabs>
        <w:tab w:val="left" w:pos="360"/>
      </w:tabs>
      <w:spacing w:line="360" w:lineRule="auto"/>
      <w:ind w:left="360" w:hanging="360"/>
    </w:pPr>
    <w:rPr>
      <w:rFonts w:ascii="Arial" w:hAnsi="Arial" w:cs="Arial"/>
      <w:szCs w:val="21"/>
    </w:rPr>
  </w:style>
  <w:style w:type="paragraph" w:customStyle="1" w:styleId="afff3">
    <w:name w:val="三级无标题条"/>
    <w:basedOn w:val="a"/>
    <w:qFormat/>
    <w:pPr>
      <w:tabs>
        <w:tab w:val="left" w:pos="0"/>
        <w:tab w:val="left" w:pos="1021"/>
      </w:tabs>
      <w:ind w:left="1021" w:hanging="1021"/>
    </w:pPr>
    <w:rPr>
      <w:rFonts w:ascii="Times New Roman" w:hAnsi="Times New Roman"/>
      <w:b/>
      <w:kern w:val="1"/>
      <w:sz w:val="21"/>
      <w:szCs w:val="24"/>
    </w:rPr>
  </w:style>
  <w:style w:type="paragraph" w:customStyle="1" w:styleId="afff4">
    <w:name w:val="三级条标题"/>
    <w:basedOn w:val="a"/>
    <w:next w:val="afb"/>
    <w:qFormat/>
    <w:pPr>
      <w:widowControl/>
      <w:tabs>
        <w:tab w:val="left" w:pos="0"/>
        <w:tab w:val="left" w:pos="945"/>
        <w:tab w:val="left" w:pos="1080"/>
      </w:tabs>
      <w:spacing w:after="200"/>
    </w:pPr>
    <w:rPr>
      <w:rFonts w:ascii="黑体" w:eastAsia="黑体" w:hAnsi="黑体" w:cs="黑体"/>
      <w:b/>
      <w:sz w:val="21"/>
    </w:rPr>
  </w:style>
  <w:style w:type="paragraph" w:customStyle="1" w:styleId="1d">
    <w:name w:val="纯文本1"/>
    <w:basedOn w:val="a"/>
    <w:qFormat/>
    <w:pPr>
      <w:widowControl/>
      <w:spacing w:before="120" w:after="120" w:line="288" w:lineRule="auto"/>
      <w:ind w:firstLine="454"/>
      <w:jc w:val="left"/>
    </w:pPr>
    <w:rPr>
      <w:rFonts w:ascii="Courier New" w:hAnsi="Courier New" w:cs="Courier New"/>
      <w:sz w:val="20"/>
    </w:rPr>
  </w:style>
  <w:style w:type="paragraph" w:customStyle="1" w:styleId="blankline">
    <w:name w:val="blankline"/>
    <w:basedOn w:val="codes"/>
    <w:next w:val="codes"/>
    <w:qFormat/>
    <w:pPr>
      <w:shd w:val="clear" w:color="auto" w:fill="FFFFFF"/>
    </w:pPr>
  </w:style>
  <w:style w:type="paragraph" w:customStyle="1" w:styleId="codes">
    <w:name w:val="codes"/>
    <w:basedOn w:val="a"/>
    <w:qFormat/>
    <w:pPr>
      <w:pBdr>
        <w:left w:val="single" w:sz="4" w:space="1" w:color="000000"/>
      </w:pBdr>
      <w:shd w:val="clear" w:color="auto" w:fill="E0E0E0"/>
      <w:ind w:left="432"/>
    </w:pPr>
    <w:rPr>
      <w:rFonts w:ascii="Courier New" w:hAnsi="Courier New" w:cs="Courier New"/>
      <w:sz w:val="16"/>
    </w:rPr>
  </w:style>
  <w:style w:type="paragraph" w:customStyle="1" w:styleId="WW-Default">
    <w:name w:val="WW-Default"/>
    <w:qFormat/>
    <w:pPr>
      <w:widowControl w:val="0"/>
      <w:suppressAutoHyphens/>
      <w:autoSpaceDE w:val="0"/>
    </w:pPr>
    <w:rPr>
      <w:color w:val="000000"/>
      <w:sz w:val="24"/>
      <w:szCs w:val="24"/>
    </w:rPr>
  </w:style>
  <w:style w:type="paragraph" w:customStyle="1" w:styleId="afff5">
    <w:name w:val="文档标题"/>
    <w:basedOn w:val="a"/>
    <w:qFormat/>
    <w:pPr>
      <w:tabs>
        <w:tab w:val="left" w:pos="0"/>
      </w:tabs>
      <w:spacing w:before="300" w:after="300"/>
    </w:pPr>
    <w:rPr>
      <w:rFonts w:ascii="Arial" w:eastAsia="黑体" w:hAnsi="Arial" w:cs="Arial"/>
      <w:bCs/>
      <w:sz w:val="36"/>
      <w:szCs w:val="36"/>
    </w:rPr>
  </w:style>
  <w:style w:type="paragraph" w:customStyle="1" w:styleId="tabletext">
    <w:name w:val="table text"/>
    <w:basedOn w:val="a"/>
    <w:qFormat/>
    <w:rPr>
      <w:rFonts w:ascii="Times New Roman" w:hAnsi="Times New Roman"/>
    </w:rPr>
  </w:style>
  <w:style w:type="paragraph" w:customStyle="1" w:styleId="afff6">
    <w:name w:val="表头样式"/>
    <w:basedOn w:val="a"/>
    <w:next w:val="afff7"/>
    <w:qFormat/>
    <w:pPr>
      <w:jc w:val="center"/>
    </w:pPr>
    <w:rPr>
      <w:rFonts w:ascii="Times New Roman" w:hAnsi="Times New Roman" w:cs="Arial"/>
      <w:b/>
      <w:color w:val="000000"/>
      <w:kern w:val="1"/>
      <w:sz w:val="21"/>
      <w:szCs w:val="24"/>
    </w:rPr>
  </w:style>
  <w:style w:type="paragraph" w:customStyle="1" w:styleId="afff7">
    <w:name w:val="表格文本"/>
    <w:basedOn w:val="a"/>
    <w:qFormat/>
    <w:pPr>
      <w:tabs>
        <w:tab w:val="decimal" w:pos="0"/>
      </w:tabs>
      <w:jc w:val="left"/>
    </w:pPr>
    <w:rPr>
      <w:rFonts w:ascii="Times New Roman" w:hAnsi="Times New Roman" w:cs="Arial"/>
      <w:color w:val="000000"/>
      <w:kern w:val="1"/>
      <w:sz w:val="21"/>
      <w:szCs w:val="24"/>
    </w:rPr>
  </w:style>
  <w:style w:type="paragraph" w:customStyle="1" w:styleId="afff8">
    <w:name w:val="目录"/>
    <w:basedOn w:val="a"/>
    <w:qFormat/>
    <w:pPr>
      <w:keepNext/>
      <w:pageBreakBefore/>
      <w:tabs>
        <w:tab w:val="left" w:pos="360"/>
      </w:tabs>
      <w:spacing w:before="480" w:after="360"/>
      <w:jc w:val="center"/>
    </w:pPr>
    <w:rPr>
      <w:rFonts w:ascii="Arial" w:eastAsia="黑体" w:hAnsi="Arial" w:cs="Arial"/>
      <w:sz w:val="32"/>
      <w:szCs w:val="32"/>
    </w:rPr>
  </w:style>
  <w:style w:type="paragraph" w:customStyle="1" w:styleId="320">
    <w:name w:val="样式 目录 3 + 首行缩进:  2 字符"/>
    <w:basedOn w:val="a"/>
    <w:next w:val="a"/>
    <w:qFormat/>
    <w:pPr>
      <w:ind w:firstLine="420"/>
    </w:pPr>
    <w:rPr>
      <w:rFonts w:cs="宋体"/>
    </w:rPr>
  </w:style>
  <w:style w:type="paragraph" w:customStyle="1" w:styleId="NAISNormal-cn">
    <w:name w:val="NAIS: Normal-cn"/>
    <w:basedOn w:val="a"/>
    <w:qFormat/>
    <w:pPr>
      <w:widowControl/>
      <w:spacing w:after="100"/>
      <w:ind w:left="720"/>
      <w:jc w:val="left"/>
    </w:pPr>
    <w:rPr>
      <w:rFonts w:ascii="Times New Roman" w:hAnsi="Times New Roman"/>
      <w:sz w:val="22"/>
    </w:rPr>
  </w:style>
  <w:style w:type="paragraph" w:customStyle="1" w:styleId="70">
    <w:name w:val="列出段落7"/>
    <w:basedOn w:val="a"/>
    <w:uiPriority w:val="99"/>
    <w:qFormat/>
    <w:pPr>
      <w:ind w:firstLineChars="200" w:firstLine="420"/>
    </w:pPr>
  </w:style>
  <w:style w:type="paragraph" w:customStyle="1" w:styleId="1e">
    <w:name w:val="列出段落1"/>
    <w:basedOn w:val="a"/>
    <w:uiPriority w:val="34"/>
    <w:qFormat/>
    <w:pPr>
      <w:ind w:firstLineChars="200" w:firstLine="420"/>
    </w:pPr>
  </w:style>
  <w:style w:type="paragraph" w:customStyle="1" w:styleId="1f">
    <w:name w:val="目录1"/>
    <w:basedOn w:val="a"/>
    <w:next w:val="a"/>
    <w:qFormat/>
    <w:pPr>
      <w:spacing w:line="360" w:lineRule="auto"/>
      <w:ind w:firstLine="493"/>
    </w:pPr>
  </w:style>
  <w:style w:type="paragraph" w:customStyle="1" w:styleId="100">
    <w:name w:val="列出段落10"/>
    <w:basedOn w:val="a"/>
    <w:uiPriority w:val="34"/>
    <w:qFormat/>
    <w:pPr>
      <w:ind w:firstLineChars="200" w:firstLine="420"/>
    </w:p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Times New Roman" w:hAnsi="Times New Roman"/>
      <w:kern w:val="1"/>
      <w:szCs w:val="24"/>
    </w:rPr>
  </w:style>
  <w:style w:type="paragraph" w:customStyle="1" w:styleId="TableHeading">
    <w:name w:val="Table Heading"/>
    <w:basedOn w:val="TableContents"/>
    <w:qFormat/>
    <w:pPr>
      <w:jc w:val="center"/>
    </w:pPr>
    <w:rPr>
      <w:b/>
      <w:bCs/>
    </w:rPr>
  </w:style>
  <w:style w:type="paragraph" w:customStyle="1" w:styleId="TableContents">
    <w:name w:val="Table Contents"/>
    <w:basedOn w:val="a"/>
    <w:qFormat/>
    <w:pPr>
      <w:suppressLineNumbers/>
    </w:pPr>
  </w:style>
  <w:style w:type="paragraph" w:customStyle="1" w:styleId="afff9">
    <w:name w:val="缺省文本"/>
    <w:basedOn w:val="a"/>
    <w:qFormat/>
    <w:pPr>
      <w:spacing w:line="360" w:lineRule="auto"/>
    </w:pPr>
    <w:rPr>
      <w:rFonts w:ascii="Arial" w:hAnsi="Arial" w:cs="Arial"/>
      <w:szCs w:val="21"/>
    </w:rPr>
  </w:style>
  <w:style w:type="paragraph" w:customStyle="1" w:styleId="1f0">
    <w:name w:val="列表项目符号1"/>
    <w:basedOn w:val="a"/>
    <w:qFormat/>
    <w:pPr>
      <w:tabs>
        <w:tab w:val="left" w:pos="1134"/>
      </w:tabs>
      <w:spacing w:line="360" w:lineRule="auto"/>
      <w:ind w:left="400"/>
    </w:pPr>
    <w:rPr>
      <w:rFonts w:ascii="Arial" w:hAnsi="Arial" w:cs="Arial"/>
      <w:kern w:val="1"/>
      <w:sz w:val="21"/>
      <w:szCs w:val="21"/>
    </w:rPr>
  </w:style>
  <w:style w:type="paragraph" w:customStyle="1" w:styleId="60">
    <w:name w:val="列出段落6"/>
    <w:basedOn w:val="a"/>
    <w:uiPriority w:val="99"/>
    <w:qFormat/>
    <w:pPr>
      <w:ind w:firstLineChars="200" w:firstLine="420"/>
    </w:pPr>
  </w:style>
  <w:style w:type="paragraph" w:customStyle="1" w:styleId="1f1">
    <w:name w:val="文档结构图1"/>
    <w:basedOn w:val="a"/>
    <w:qFormat/>
    <w:pPr>
      <w:shd w:val="clear" w:color="auto" w:fill="000080"/>
    </w:pPr>
  </w:style>
  <w:style w:type="paragraph" w:customStyle="1" w:styleId="afffa">
    <w:name w:val="段落标题"/>
    <w:basedOn w:val="a"/>
    <w:next w:val="a"/>
    <w:qFormat/>
    <w:pPr>
      <w:keepNext/>
      <w:spacing w:before="120" w:line="360" w:lineRule="auto"/>
      <w:textAlignment w:val="baseline"/>
    </w:pPr>
    <w:rPr>
      <w:rFonts w:ascii="Arial" w:eastAsia="黑体" w:hAnsi="Arial" w:cs="Arial"/>
      <w:iCs/>
      <w:sz w:val="32"/>
      <w:szCs w:val="21"/>
    </w:rPr>
  </w:style>
  <w:style w:type="paragraph" w:customStyle="1" w:styleId="34">
    <w:name w:val="列出段落3"/>
    <w:basedOn w:val="a"/>
    <w:uiPriority w:val="99"/>
    <w:qFormat/>
    <w:pPr>
      <w:ind w:firstLineChars="200" w:firstLine="420"/>
    </w:pPr>
  </w:style>
  <w:style w:type="paragraph" w:customStyle="1" w:styleId="TOC10">
    <w:name w:val="TOC 标题1"/>
    <w:basedOn w:val="1"/>
    <w:next w:val="a"/>
    <w:qFormat/>
    <w:pPr>
      <w:keepLines/>
      <w:spacing w:before="480" w:line="276" w:lineRule="auto"/>
      <w:jc w:val="left"/>
    </w:pPr>
    <w:rPr>
      <w:rFonts w:ascii="Cambria" w:eastAsia="宋体" w:hAnsi="Cambria" w:cs="Times New Roman"/>
      <w:bCs/>
      <w:color w:val="365F91"/>
      <w:sz w:val="28"/>
      <w:szCs w:val="28"/>
    </w:rPr>
  </w:style>
  <w:style w:type="paragraph" w:customStyle="1" w:styleId="Heading">
    <w:name w:val="Heading"/>
    <w:basedOn w:val="a"/>
    <w:next w:val="a"/>
    <w:qFormat/>
    <w:pPr>
      <w:spacing w:before="240" w:after="60"/>
      <w:jc w:val="center"/>
    </w:pPr>
    <w:rPr>
      <w:rFonts w:ascii="Cambria" w:hAnsi="Cambria"/>
      <w:b/>
      <w:bCs/>
      <w:sz w:val="32"/>
      <w:szCs w:val="32"/>
    </w:rPr>
  </w:style>
  <w:style w:type="paragraph" w:customStyle="1" w:styleId="afffb">
    <w:name w:val="封面页脚"/>
    <w:basedOn w:val="a"/>
    <w:qFormat/>
    <w:pPr>
      <w:widowControl/>
      <w:overflowPunct w:val="0"/>
      <w:spacing w:line="360" w:lineRule="auto"/>
      <w:ind w:firstLine="493"/>
      <w:textAlignment w:val="baseline"/>
    </w:pPr>
    <w:rPr>
      <w:sz w:val="28"/>
      <w:szCs w:val="28"/>
    </w:rPr>
  </w:style>
  <w:style w:type="paragraph" w:customStyle="1" w:styleId="BodyText2">
    <w:name w:val="BodyText 2"/>
    <w:basedOn w:val="a"/>
    <w:qFormat/>
    <w:pPr>
      <w:widowControl/>
      <w:spacing w:before="120"/>
      <w:ind w:left="994"/>
    </w:pPr>
    <w:rPr>
      <w:rFonts w:ascii="Calibri" w:eastAsia="微软雅黑" w:hAnsi="Calibri" w:cs="Calibri"/>
      <w:sz w:val="22"/>
      <w:szCs w:val="24"/>
      <w:lang w:eastAsia="zh-HK"/>
    </w:rPr>
  </w:style>
  <w:style w:type="paragraph" w:customStyle="1" w:styleId="112">
    <w:name w:val="列出段落11"/>
    <w:basedOn w:val="a"/>
    <w:uiPriority w:val="99"/>
    <w:qFormat/>
    <w:pPr>
      <w:ind w:firstLine="420"/>
    </w:pPr>
  </w:style>
  <w:style w:type="paragraph" w:customStyle="1" w:styleId="afffc">
    <w:name w:val="注示文本"/>
    <w:basedOn w:val="a"/>
    <w:qFormat/>
    <w:pPr>
      <w:pBdr>
        <w:bottom w:val="single" w:sz="4" w:space="1" w:color="000000"/>
      </w:pBdr>
      <w:spacing w:line="360" w:lineRule="auto"/>
      <w:ind w:firstLine="360"/>
    </w:pPr>
    <w:rPr>
      <w:rFonts w:ascii="Arial" w:eastAsia="楷体_GB2312" w:hAnsi="Arial" w:cs="Arial"/>
      <w:sz w:val="18"/>
      <w:szCs w:val="18"/>
    </w:rPr>
  </w:style>
  <w:style w:type="paragraph" w:customStyle="1" w:styleId="afffd">
    <w:name w:val="!子目录标题"/>
    <w:basedOn w:val="a"/>
    <w:qFormat/>
    <w:pPr>
      <w:widowControl/>
    </w:pPr>
    <w:rPr>
      <w:rFonts w:ascii="Times New Roman" w:eastAsia="幼圆" w:hAnsi="Times New Roman"/>
      <w:b/>
      <w:spacing w:val="20"/>
      <w:kern w:val="1"/>
      <w:sz w:val="30"/>
      <w:szCs w:val="30"/>
    </w:rPr>
  </w:style>
  <w:style w:type="paragraph" w:customStyle="1" w:styleId="afffe">
    <w:name w:val="参考资料清单+倾斜+蓝色"/>
    <w:basedOn w:val="a"/>
    <w:qFormat/>
    <w:pPr>
      <w:tabs>
        <w:tab w:val="left" w:pos="360"/>
      </w:tabs>
      <w:spacing w:line="360" w:lineRule="auto"/>
      <w:ind w:left="360" w:hanging="360"/>
    </w:pPr>
    <w:rPr>
      <w:color w:val="0000FF"/>
    </w:rPr>
  </w:style>
  <w:style w:type="paragraph" w:customStyle="1" w:styleId="BodyText3">
    <w:name w:val="BodyText 3"/>
    <w:basedOn w:val="a"/>
    <w:qFormat/>
    <w:pPr>
      <w:widowControl/>
      <w:spacing w:before="120"/>
      <w:ind w:left="1627"/>
    </w:pPr>
    <w:rPr>
      <w:rFonts w:ascii="Times New Roman" w:hAnsi="Times New Roman"/>
      <w:sz w:val="22"/>
      <w:szCs w:val="24"/>
      <w:lang w:eastAsia="zh-HK"/>
    </w:rPr>
  </w:style>
  <w:style w:type="paragraph" w:customStyle="1" w:styleId="Altc">
    <w:name w:val="!自定正文Alt+c"/>
    <w:basedOn w:val="a"/>
    <w:qFormat/>
    <w:pPr>
      <w:spacing w:before="80" w:after="320" w:line="360" w:lineRule="auto"/>
      <w:ind w:firstLine="200"/>
      <w:textAlignment w:val="baseline"/>
    </w:pPr>
    <w:rPr>
      <w:rFonts w:ascii="Times New Roman" w:hAnsi="Times New Roman"/>
      <w:kern w:val="1"/>
      <w:szCs w:val="21"/>
    </w:rPr>
  </w:style>
  <w:style w:type="paragraph" w:customStyle="1" w:styleId="Contents10">
    <w:name w:val="Contents 10"/>
    <w:basedOn w:val="Index"/>
    <w:qFormat/>
    <w:pPr>
      <w:tabs>
        <w:tab w:val="right" w:leader="dot" w:pos="7425"/>
      </w:tabs>
      <w:ind w:left="2547"/>
    </w:pPr>
  </w:style>
  <w:style w:type="paragraph" w:customStyle="1" w:styleId="25">
    <w:name w:val="列表段落2"/>
    <w:basedOn w:val="a"/>
    <w:uiPriority w:val="99"/>
    <w:qFormat/>
    <w:pPr>
      <w:ind w:firstLineChars="200" w:firstLine="420"/>
    </w:pPr>
  </w:style>
  <w:style w:type="table" w:styleId="affff">
    <w:name w:val="Table Grid"/>
    <w:basedOn w:val="a2"/>
    <w:uiPriority w:val="59"/>
    <w:rsid w:val="00F54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727B58"/>
    <w:pPr>
      <w:keepLines/>
      <w:widowControl/>
      <w:numPr>
        <w:numId w:val="0"/>
      </w:numPr>
      <w:suppressAutoHyphens w:val="0"/>
      <w:spacing w:before="240" w:line="259" w:lineRule="auto"/>
      <w:jc w:val="left"/>
      <w:outlineLvl w:val="9"/>
    </w:pPr>
    <w:rPr>
      <w:rFonts w:ascii="等线 Light" w:eastAsia="等线 Light" w:hAnsi="等线 Light" w:cs="Times New Roman"/>
      <w:b w:val="0"/>
      <w:color w:val="2F5496"/>
      <w:szCs w:val="32"/>
    </w:rPr>
  </w:style>
  <w:style w:type="character" w:styleId="affff0">
    <w:name w:val="Unresolved Mention"/>
    <w:basedOn w:val="a1"/>
    <w:uiPriority w:val="99"/>
    <w:semiHidden/>
    <w:unhideWhenUsed/>
    <w:rsid w:val="007A4DED"/>
    <w:rPr>
      <w:color w:val="605E5C"/>
      <w:shd w:val="clear" w:color="auto" w:fill="E1DFDD"/>
    </w:rPr>
  </w:style>
  <w:style w:type="paragraph" w:styleId="affff1">
    <w:name w:val="List Paragraph"/>
    <w:basedOn w:val="a"/>
    <w:uiPriority w:val="99"/>
    <w:qFormat/>
    <w:rsid w:val="0054768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28530">
      <w:bodyDiv w:val="1"/>
      <w:marLeft w:val="0"/>
      <w:marRight w:val="0"/>
      <w:marTop w:val="0"/>
      <w:marBottom w:val="0"/>
      <w:divBdr>
        <w:top w:val="none" w:sz="0" w:space="0" w:color="auto"/>
        <w:left w:val="none" w:sz="0" w:space="0" w:color="auto"/>
        <w:bottom w:val="none" w:sz="0" w:space="0" w:color="auto"/>
        <w:right w:val="none" w:sz="0" w:space="0" w:color="auto"/>
      </w:divBdr>
    </w:div>
    <w:div w:id="823281335">
      <w:bodyDiv w:val="1"/>
      <w:marLeft w:val="0"/>
      <w:marRight w:val="0"/>
      <w:marTop w:val="0"/>
      <w:marBottom w:val="0"/>
      <w:divBdr>
        <w:top w:val="none" w:sz="0" w:space="0" w:color="auto"/>
        <w:left w:val="none" w:sz="0" w:space="0" w:color="auto"/>
        <w:bottom w:val="none" w:sz="0" w:space="0" w:color="auto"/>
        <w:right w:val="none" w:sz="0" w:space="0" w:color="auto"/>
      </w:divBdr>
    </w:div>
    <w:div w:id="981547134">
      <w:bodyDiv w:val="1"/>
      <w:marLeft w:val="0"/>
      <w:marRight w:val="0"/>
      <w:marTop w:val="0"/>
      <w:marBottom w:val="0"/>
      <w:divBdr>
        <w:top w:val="none" w:sz="0" w:space="0" w:color="auto"/>
        <w:left w:val="none" w:sz="0" w:space="0" w:color="auto"/>
        <w:bottom w:val="none" w:sz="0" w:space="0" w:color="auto"/>
        <w:right w:val="none" w:sz="0" w:space="0" w:color="auto"/>
      </w:divBdr>
    </w:div>
    <w:div w:id="1074934189">
      <w:bodyDiv w:val="1"/>
      <w:marLeft w:val="0"/>
      <w:marRight w:val="0"/>
      <w:marTop w:val="0"/>
      <w:marBottom w:val="0"/>
      <w:divBdr>
        <w:top w:val="none" w:sz="0" w:space="0" w:color="auto"/>
        <w:left w:val="none" w:sz="0" w:space="0" w:color="auto"/>
        <w:bottom w:val="none" w:sz="0" w:space="0" w:color="auto"/>
        <w:right w:val="none" w:sz="0" w:space="0" w:color="auto"/>
      </w:divBdr>
    </w:div>
    <w:div w:id="1191182554">
      <w:bodyDiv w:val="1"/>
      <w:marLeft w:val="0"/>
      <w:marRight w:val="0"/>
      <w:marTop w:val="0"/>
      <w:marBottom w:val="0"/>
      <w:divBdr>
        <w:top w:val="none" w:sz="0" w:space="0" w:color="auto"/>
        <w:left w:val="none" w:sz="0" w:space="0" w:color="auto"/>
        <w:bottom w:val="none" w:sz="0" w:space="0" w:color="auto"/>
        <w:right w:val="none" w:sz="0" w:space="0" w:color="auto"/>
      </w:divBdr>
    </w:div>
    <w:div w:id="138996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10.126.35.42:8080/jointframe/equManSys/base/ctc__%2Fjointos%2Fapp%2Fbaseweb%2Ffieldequip!equipBrand.page%3FmenuId%3D4028864d7aa43432017aa43b2ff50000"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10.126.35.42:8080/jointos/app/automonitorcfg/parmAction!getList.page?_=1734675935924"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8994E-C2A4-4676-B161-AB4A6CCCB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430</Words>
  <Characters>2454</Characters>
  <Application>Microsoft Office Word</Application>
  <DocSecurity>0</DocSecurity>
  <Lines>20</Lines>
  <Paragraphs>5</Paragraphs>
  <ScaleCrop>false</ScaleCrop>
  <Company>dp</Company>
  <LinksUpToDate>false</LinksUpToDate>
  <CharactersWithSpaces>2879</CharactersWithSpaces>
  <SharedDoc>false</SharedDoc>
  <HLinks>
    <vt:vector size="48" baseType="variant">
      <vt:variant>
        <vt:i4>1507376</vt:i4>
      </vt:variant>
      <vt:variant>
        <vt:i4>44</vt:i4>
      </vt:variant>
      <vt:variant>
        <vt:i4>0</vt:i4>
      </vt:variant>
      <vt:variant>
        <vt:i4>5</vt:i4>
      </vt:variant>
      <vt:variant>
        <vt:lpwstr/>
      </vt:variant>
      <vt:variant>
        <vt:lpwstr>_Toc146203750</vt:lpwstr>
      </vt:variant>
      <vt:variant>
        <vt:i4>1441840</vt:i4>
      </vt:variant>
      <vt:variant>
        <vt:i4>38</vt:i4>
      </vt:variant>
      <vt:variant>
        <vt:i4>0</vt:i4>
      </vt:variant>
      <vt:variant>
        <vt:i4>5</vt:i4>
      </vt:variant>
      <vt:variant>
        <vt:lpwstr/>
      </vt:variant>
      <vt:variant>
        <vt:lpwstr>_Toc146203749</vt:lpwstr>
      </vt:variant>
      <vt:variant>
        <vt:i4>1441840</vt:i4>
      </vt:variant>
      <vt:variant>
        <vt:i4>32</vt:i4>
      </vt:variant>
      <vt:variant>
        <vt:i4>0</vt:i4>
      </vt:variant>
      <vt:variant>
        <vt:i4>5</vt:i4>
      </vt:variant>
      <vt:variant>
        <vt:lpwstr/>
      </vt:variant>
      <vt:variant>
        <vt:lpwstr>_Toc146203748</vt:lpwstr>
      </vt:variant>
      <vt:variant>
        <vt:i4>1441840</vt:i4>
      </vt:variant>
      <vt:variant>
        <vt:i4>26</vt:i4>
      </vt:variant>
      <vt:variant>
        <vt:i4>0</vt:i4>
      </vt:variant>
      <vt:variant>
        <vt:i4>5</vt:i4>
      </vt:variant>
      <vt:variant>
        <vt:lpwstr/>
      </vt:variant>
      <vt:variant>
        <vt:lpwstr>_Toc146203747</vt:lpwstr>
      </vt:variant>
      <vt:variant>
        <vt:i4>1441840</vt:i4>
      </vt:variant>
      <vt:variant>
        <vt:i4>20</vt:i4>
      </vt:variant>
      <vt:variant>
        <vt:i4>0</vt:i4>
      </vt:variant>
      <vt:variant>
        <vt:i4>5</vt:i4>
      </vt:variant>
      <vt:variant>
        <vt:lpwstr/>
      </vt:variant>
      <vt:variant>
        <vt:lpwstr>_Toc146203746</vt:lpwstr>
      </vt:variant>
      <vt:variant>
        <vt:i4>1441840</vt:i4>
      </vt:variant>
      <vt:variant>
        <vt:i4>14</vt:i4>
      </vt:variant>
      <vt:variant>
        <vt:i4>0</vt:i4>
      </vt:variant>
      <vt:variant>
        <vt:i4>5</vt:i4>
      </vt:variant>
      <vt:variant>
        <vt:lpwstr/>
      </vt:variant>
      <vt:variant>
        <vt:lpwstr>_Toc146203745</vt:lpwstr>
      </vt:variant>
      <vt:variant>
        <vt:i4>1441840</vt:i4>
      </vt:variant>
      <vt:variant>
        <vt:i4>8</vt:i4>
      </vt:variant>
      <vt:variant>
        <vt:i4>0</vt:i4>
      </vt:variant>
      <vt:variant>
        <vt:i4>5</vt:i4>
      </vt:variant>
      <vt:variant>
        <vt:lpwstr/>
      </vt:variant>
      <vt:variant>
        <vt:lpwstr>_Toc146203744</vt:lpwstr>
      </vt:variant>
      <vt:variant>
        <vt:i4>1441840</vt:i4>
      </vt:variant>
      <vt:variant>
        <vt:i4>2</vt:i4>
      </vt:variant>
      <vt:variant>
        <vt:i4>0</vt:i4>
      </vt:variant>
      <vt:variant>
        <vt:i4>5</vt:i4>
      </vt:variant>
      <vt:variant>
        <vt:lpwstr/>
      </vt:variant>
      <vt:variant>
        <vt:lpwstr>_Toc146203743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DPTech Technologies Co</dc:title>
  <dc:subject/>
  <dc:creator>Administrator</dc:creator>
  <cp:keywords/>
  <dc:description/>
  <cp:lastModifiedBy>中林 杨</cp:lastModifiedBy>
  <cp:revision>3</cp:revision>
  <cp:lastPrinted>2018-10-12T08:52:00Z</cp:lastPrinted>
  <dcterms:created xsi:type="dcterms:W3CDTF">2024-12-20T08:30:00Z</dcterms:created>
  <dcterms:modified xsi:type="dcterms:W3CDTF">2024-12-20T08:31:00Z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487D58691AC640A489339C6AEE833DBB_13</vt:lpwstr>
  </property>
</Properties>
</file>