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rPr>
          <w:rFonts w:hint="eastAsia" w:ascii="宋体" w:hAnsi="宋体" w:eastAsia="宋体" w:cs="宋体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问题：污染物监管APP和综合展示平台</w:t>
      </w:r>
      <w:r>
        <w:rPr>
          <w:rFonts w:ascii="宋体" w:hAnsi="宋体" w:eastAsia="宋体" w:cs="宋体"/>
          <w:sz w:val="36"/>
          <w:szCs w:val="36"/>
        </w:rPr>
        <w:t>托普拉精密紧固件（常州）有限公司</w:t>
      </w: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地理位置显示不准确；</w:t>
      </w:r>
    </w:p>
    <w:p>
      <w:pPr>
        <w:numPr>
          <w:ilvl w:val="0"/>
          <w:numId w:val="1"/>
        </w:numPr>
        <w:rPr>
          <w:rFonts w:hint="eastAsia" w:ascii="宋体" w:hAnsi="宋体" w:eastAsia="宋体" w:cs="宋体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产生原因：4.2管理端基本信息录入时，地理位置信息未进行校验、</w:t>
      </w:r>
      <w:bookmarkStart w:id="0" w:name="_GoBack"/>
      <w:bookmarkEnd w:id="0"/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错误提示，导致最终展示在污染物监管APP和综合展示平台的地理位置信息不准确；</w:t>
      </w:r>
    </w:p>
    <w:p>
      <w:pPr>
        <w:numPr>
          <w:ilvl w:val="0"/>
          <w:numId w:val="1"/>
        </w:numPr>
        <w:rPr>
          <w:rFonts w:hint="eastAsia" w:ascii="宋体" w:hAnsi="宋体" w:eastAsia="宋体" w:cs="宋体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建议：4.2管理端或企业端增加基本信息 地理位置校验或错误提醒。</w:t>
      </w:r>
    </w:p>
    <w:p>
      <w:pPr>
        <w:numPr>
          <w:numId w:val="0"/>
        </w:numPr>
        <w:rPr>
          <w:rFonts w:hint="eastAsia" w:ascii="宋体" w:hAnsi="宋体" w:eastAsia="宋体" w:cs="宋体"/>
          <w:sz w:val="36"/>
          <w:szCs w:val="36"/>
          <w:lang w:val="en-US" w:eastAsia="zh-CN"/>
        </w:rPr>
      </w:pPr>
      <w:r>
        <w:drawing>
          <wp:inline distT="0" distB="0" distL="114300" distR="114300">
            <wp:extent cx="8858885" cy="5543550"/>
            <wp:effectExtent l="0" t="0" r="5715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0287000" cy="22288500"/>
            <wp:effectExtent l="0" t="0" r="0" b="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2288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0287000" cy="22288500"/>
            <wp:effectExtent l="0" t="0" r="0" b="0"/>
            <wp:docPr id="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2288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3107650" cy="11344275"/>
            <wp:effectExtent l="0" t="0" r="6350" b="9525"/>
            <wp:docPr id="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IMG_2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107650" cy="11344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4527286"/>
    <w:multiLevelType w:val="singleLevel"/>
    <w:tmpl w:val="4452728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UzNmRkMWRlMzg4ZGNlNzU0OTMyYjcyNmI4ZGI3MWMifQ=="/>
  </w:docVars>
  <w:rsids>
    <w:rsidRoot w:val="00000000"/>
    <w:rsid w:val="138A4996"/>
    <w:rsid w:val="3BB5614E"/>
    <w:rsid w:val="56312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136</Words>
  <Characters>144</Characters>
  <Lines>0</Lines>
  <Paragraphs>0</Paragraphs>
  <TotalTime>1</TotalTime>
  <ScaleCrop>false</ScaleCrop>
  <LinksUpToDate>false</LinksUpToDate>
  <CharactersWithSpaces>145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2023-06-12T07:19:40Z</dcterms:created>
  <dc:creator>yanyong</dc:creator>
  <cp:lastModifiedBy>WPS_1645081708</cp:lastModifiedBy>
  <dcterms:modified xsi:type="dcterms:W3CDTF">2023-06-12T07:27:59Z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655C894DE54946AAAED731C82F2C3554_12</vt:lpwstr>
  </property>
</Properties>
</file>