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4069" w:type="dxa"/>
        <w:tblLayout w:type="fixed"/>
        <w:tblLook w:val="04A0" w:firstRow="1" w:lastRow="0" w:firstColumn="1" w:lastColumn="0" w:noHBand="0" w:noVBand="1"/>
      </w:tblPr>
      <w:tblGrid>
        <w:gridCol w:w="1032"/>
        <w:gridCol w:w="1923"/>
        <w:gridCol w:w="2441"/>
        <w:gridCol w:w="8673"/>
      </w:tblGrid>
      <w:tr w:rsidR="000E1D60" w14:paraId="75E779BC" w14:textId="77777777">
        <w:trPr>
          <w:trHeight w:val="350"/>
        </w:trPr>
        <w:tc>
          <w:tcPr>
            <w:tcW w:w="14069" w:type="dxa"/>
            <w:gridSpan w:val="4"/>
          </w:tcPr>
          <w:p w14:paraId="0712C3A0" w14:textId="77777777" w:rsidR="000E1D60" w:rsidRDefault="00000000">
            <w:r>
              <w:rPr>
                <w:rFonts w:hint="eastAsia"/>
              </w:rPr>
              <w:t>《粤桂湘琼鄂</w:t>
            </w:r>
            <w:r>
              <w:t>大区</w:t>
            </w:r>
            <w:r>
              <w:rPr>
                <w:rFonts w:hint="eastAsia"/>
              </w:rPr>
              <w:t>4</w:t>
            </w:r>
            <w:r>
              <w:t>月工作总结及下月工作计划》</w:t>
            </w:r>
          </w:p>
        </w:tc>
      </w:tr>
      <w:tr w:rsidR="000E1D60" w14:paraId="461F3A58" w14:textId="77777777">
        <w:trPr>
          <w:trHeight w:val="350"/>
        </w:trPr>
        <w:tc>
          <w:tcPr>
            <w:tcW w:w="1032" w:type="dxa"/>
          </w:tcPr>
          <w:p w14:paraId="4C360C5E" w14:textId="77777777" w:rsidR="000E1D60" w:rsidRDefault="00000000">
            <w:r>
              <w:rPr>
                <w:rFonts w:hint="eastAsia"/>
              </w:rPr>
              <w:t>月份</w:t>
            </w:r>
          </w:p>
        </w:tc>
        <w:tc>
          <w:tcPr>
            <w:tcW w:w="1923" w:type="dxa"/>
          </w:tcPr>
          <w:p w14:paraId="508561B7" w14:textId="77777777" w:rsidR="000E1D60" w:rsidRDefault="00000000">
            <w:r>
              <w:rPr>
                <w:rFonts w:hint="eastAsia"/>
              </w:rPr>
              <w:t>总结事项</w:t>
            </w:r>
          </w:p>
        </w:tc>
        <w:tc>
          <w:tcPr>
            <w:tcW w:w="2441" w:type="dxa"/>
          </w:tcPr>
          <w:p w14:paraId="28029514" w14:textId="77777777" w:rsidR="000E1D60" w:rsidRDefault="00000000">
            <w:r>
              <w:rPr>
                <w:rFonts w:hint="eastAsia"/>
              </w:rPr>
              <w:t>具体事项</w:t>
            </w:r>
          </w:p>
        </w:tc>
        <w:tc>
          <w:tcPr>
            <w:tcW w:w="8673" w:type="dxa"/>
          </w:tcPr>
          <w:p w14:paraId="061DF3D1" w14:textId="77777777" w:rsidR="000E1D60" w:rsidRDefault="00000000">
            <w:r>
              <w:rPr>
                <w:rFonts w:hint="eastAsia"/>
              </w:rPr>
              <w:t>具体计划</w:t>
            </w:r>
          </w:p>
        </w:tc>
      </w:tr>
      <w:tr w:rsidR="000E1D60" w14:paraId="098B63EE" w14:textId="77777777">
        <w:trPr>
          <w:trHeight w:val="428"/>
        </w:trPr>
        <w:tc>
          <w:tcPr>
            <w:tcW w:w="1032" w:type="dxa"/>
            <w:vMerge w:val="restart"/>
          </w:tcPr>
          <w:p w14:paraId="370E1C42" w14:textId="77777777" w:rsidR="000E1D60" w:rsidRDefault="00000000">
            <w:r>
              <w:rPr>
                <w:rFonts w:hint="eastAsia"/>
              </w:rPr>
              <w:t>本月工作总结</w:t>
            </w:r>
          </w:p>
        </w:tc>
        <w:tc>
          <w:tcPr>
            <w:tcW w:w="1923" w:type="dxa"/>
            <w:vMerge w:val="restart"/>
          </w:tcPr>
          <w:p w14:paraId="335EE519" w14:textId="77777777" w:rsidR="000E1D60" w:rsidRDefault="00000000">
            <w:r>
              <w:rPr>
                <w:rFonts w:hint="eastAsia"/>
              </w:rPr>
              <w:t>技术服务工作总结</w:t>
            </w:r>
          </w:p>
        </w:tc>
        <w:tc>
          <w:tcPr>
            <w:tcW w:w="2441" w:type="dxa"/>
          </w:tcPr>
          <w:p w14:paraId="5A87B0BE" w14:textId="77777777" w:rsidR="000E1D60" w:rsidRDefault="00000000">
            <w:r>
              <w:rPr>
                <w:rFonts w:hint="eastAsia"/>
              </w:rPr>
              <w:t>亮点分析</w:t>
            </w:r>
          </w:p>
        </w:tc>
        <w:tc>
          <w:tcPr>
            <w:tcW w:w="8673" w:type="dxa"/>
          </w:tcPr>
          <w:p w14:paraId="22945FDD" w14:textId="77777777" w:rsidR="000E1D60" w:rsidRDefault="000E1D60"/>
          <w:p w14:paraId="312E57E9" w14:textId="77777777" w:rsidR="000E1D60" w:rsidRDefault="000E1D60"/>
          <w:p w14:paraId="59EF4914" w14:textId="77777777" w:rsidR="000E1D60" w:rsidRDefault="000E1D60"/>
          <w:p w14:paraId="4BD37063" w14:textId="77777777" w:rsidR="000E1D60" w:rsidRDefault="000E1D60">
            <w:pPr>
              <w:pStyle w:val="1"/>
              <w:ind w:firstLine="560"/>
            </w:pPr>
          </w:p>
        </w:tc>
      </w:tr>
      <w:tr w:rsidR="000E1D60" w14:paraId="07BE2E72" w14:textId="77777777">
        <w:trPr>
          <w:trHeight w:val="280"/>
        </w:trPr>
        <w:tc>
          <w:tcPr>
            <w:tcW w:w="1032" w:type="dxa"/>
            <w:vMerge/>
          </w:tcPr>
          <w:p w14:paraId="43854C65" w14:textId="77777777" w:rsidR="000E1D60" w:rsidRDefault="000E1D60"/>
        </w:tc>
        <w:tc>
          <w:tcPr>
            <w:tcW w:w="1923" w:type="dxa"/>
            <w:vMerge/>
          </w:tcPr>
          <w:p w14:paraId="6BD09B9A" w14:textId="77777777" w:rsidR="000E1D60" w:rsidRDefault="000E1D60"/>
        </w:tc>
        <w:tc>
          <w:tcPr>
            <w:tcW w:w="2441" w:type="dxa"/>
          </w:tcPr>
          <w:p w14:paraId="3CEE45C7" w14:textId="77777777" w:rsidR="000E1D60" w:rsidRDefault="00000000">
            <w:r>
              <w:rPr>
                <w:rFonts w:hint="eastAsia"/>
              </w:rPr>
              <w:t>不足分析</w:t>
            </w:r>
          </w:p>
        </w:tc>
        <w:tc>
          <w:tcPr>
            <w:tcW w:w="8673" w:type="dxa"/>
          </w:tcPr>
          <w:p w14:paraId="1BF7AD40" w14:textId="77777777" w:rsidR="000E1D60" w:rsidRDefault="00000000">
            <w:r>
              <w:rPr>
                <w:rFonts w:hint="eastAsia"/>
              </w:rPr>
              <w:t xml:space="preserve">　</w:t>
            </w:r>
          </w:p>
        </w:tc>
      </w:tr>
      <w:tr w:rsidR="000E1D60" w14:paraId="1E2AFFD3" w14:textId="77777777">
        <w:trPr>
          <w:trHeight w:val="280"/>
        </w:trPr>
        <w:tc>
          <w:tcPr>
            <w:tcW w:w="1032" w:type="dxa"/>
            <w:vMerge/>
          </w:tcPr>
          <w:p w14:paraId="260875C0" w14:textId="77777777" w:rsidR="000E1D60" w:rsidRDefault="000E1D60"/>
        </w:tc>
        <w:tc>
          <w:tcPr>
            <w:tcW w:w="1923" w:type="dxa"/>
            <w:vMerge/>
          </w:tcPr>
          <w:p w14:paraId="2D9A1247" w14:textId="77777777" w:rsidR="000E1D60" w:rsidRDefault="000E1D60"/>
        </w:tc>
        <w:tc>
          <w:tcPr>
            <w:tcW w:w="2441" w:type="dxa"/>
          </w:tcPr>
          <w:p w14:paraId="0ABC0B3B" w14:textId="77777777" w:rsidR="000E1D60" w:rsidRDefault="00000000">
            <w:r>
              <w:rPr>
                <w:rFonts w:hint="eastAsia"/>
              </w:rPr>
              <w:t>改进措施</w:t>
            </w:r>
          </w:p>
        </w:tc>
        <w:tc>
          <w:tcPr>
            <w:tcW w:w="8673" w:type="dxa"/>
          </w:tcPr>
          <w:p w14:paraId="6B079D50" w14:textId="77777777" w:rsidR="000E1D60" w:rsidRDefault="00000000">
            <w:r>
              <w:rPr>
                <w:rFonts w:hint="eastAsia"/>
              </w:rPr>
              <w:t xml:space="preserve">　</w:t>
            </w:r>
          </w:p>
        </w:tc>
      </w:tr>
      <w:tr w:rsidR="000E1D60" w14:paraId="1E490F60" w14:textId="77777777">
        <w:trPr>
          <w:trHeight w:val="280"/>
        </w:trPr>
        <w:tc>
          <w:tcPr>
            <w:tcW w:w="1032" w:type="dxa"/>
            <w:vMerge/>
          </w:tcPr>
          <w:p w14:paraId="72A4FB92" w14:textId="77777777" w:rsidR="000E1D60" w:rsidRDefault="000E1D60"/>
        </w:tc>
        <w:tc>
          <w:tcPr>
            <w:tcW w:w="1923" w:type="dxa"/>
            <w:vMerge w:val="restart"/>
          </w:tcPr>
          <w:p w14:paraId="3E53F98A" w14:textId="77777777" w:rsidR="000E1D60" w:rsidRDefault="00000000">
            <w:r>
              <w:rPr>
                <w:rFonts w:hint="eastAsia"/>
              </w:rPr>
              <w:t>推广工作总结</w:t>
            </w:r>
          </w:p>
        </w:tc>
        <w:tc>
          <w:tcPr>
            <w:tcW w:w="2441" w:type="dxa"/>
          </w:tcPr>
          <w:p w14:paraId="3698F362" w14:textId="77777777" w:rsidR="000E1D60" w:rsidRDefault="00000000">
            <w:r>
              <w:rPr>
                <w:rFonts w:hint="eastAsia"/>
              </w:rPr>
              <w:t>计划完成分析</w:t>
            </w:r>
          </w:p>
        </w:tc>
        <w:tc>
          <w:tcPr>
            <w:tcW w:w="8673" w:type="dxa"/>
          </w:tcPr>
          <w:p w14:paraId="24BDBEAF" w14:textId="77777777" w:rsidR="000E1D60" w:rsidRDefault="00000000">
            <w:r>
              <w:rPr>
                <w:rFonts w:hint="eastAsia"/>
              </w:rPr>
              <w:t xml:space="preserve">　</w:t>
            </w:r>
          </w:p>
        </w:tc>
      </w:tr>
      <w:tr w:rsidR="000E1D60" w14:paraId="4E7DB891" w14:textId="77777777">
        <w:trPr>
          <w:trHeight w:val="280"/>
        </w:trPr>
        <w:tc>
          <w:tcPr>
            <w:tcW w:w="1032" w:type="dxa"/>
            <w:vMerge/>
          </w:tcPr>
          <w:p w14:paraId="73DF9A82" w14:textId="77777777" w:rsidR="000E1D60" w:rsidRDefault="000E1D60"/>
        </w:tc>
        <w:tc>
          <w:tcPr>
            <w:tcW w:w="1923" w:type="dxa"/>
            <w:vMerge/>
          </w:tcPr>
          <w:p w14:paraId="643755C0" w14:textId="77777777" w:rsidR="000E1D60" w:rsidRDefault="000E1D60"/>
        </w:tc>
        <w:tc>
          <w:tcPr>
            <w:tcW w:w="2441" w:type="dxa"/>
          </w:tcPr>
          <w:p w14:paraId="39E18F93" w14:textId="77777777" w:rsidR="000E1D60" w:rsidRDefault="00000000">
            <w:r>
              <w:rPr>
                <w:rFonts w:hint="eastAsia"/>
              </w:rPr>
              <w:t>共性难题</w:t>
            </w:r>
          </w:p>
        </w:tc>
        <w:tc>
          <w:tcPr>
            <w:tcW w:w="8673" w:type="dxa"/>
          </w:tcPr>
          <w:p w14:paraId="1D4DD8AA" w14:textId="77777777" w:rsidR="000E1D60" w:rsidRDefault="00000000">
            <w:r>
              <w:rPr>
                <w:rFonts w:hint="eastAsia"/>
              </w:rPr>
              <w:t xml:space="preserve">　</w:t>
            </w:r>
          </w:p>
        </w:tc>
      </w:tr>
      <w:tr w:rsidR="000E1D60" w14:paraId="4EDD6B6A" w14:textId="77777777">
        <w:trPr>
          <w:trHeight w:val="280"/>
        </w:trPr>
        <w:tc>
          <w:tcPr>
            <w:tcW w:w="1032" w:type="dxa"/>
            <w:vMerge/>
          </w:tcPr>
          <w:p w14:paraId="481E5F1A" w14:textId="77777777" w:rsidR="000E1D60" w:rsidRDefault="000E1D60"/>
        </w:tc>
        <w:tc>
          <w:tcPr>
            <w:tcW w:w="1923" w:type="dxa"/>
            <w:vMerge/>
          </w:tcPr>
          <w:p w14:paraId="50334CC6" w14:textId="77777777" w:rsidR="000E1D60" w:rsidRDefault="000E1D60"/>
        </w:tc>
        <w:tc>
          <w:tcPr>
            <w:tcW w:w="2441" w:type="dxa"/>
          </w:tcPr>
          <w:p w14:paraId="5B152A16" w14:textId="77777777" w:rsidR="000E1D60" w:rsidRDefault="00000000">
            <w:r>
              <w:rPr>
                <w:rFonts w:hint="eastAsia"/>
              </w:rPr>
              <w:t>应对策略</w:t>
            </w:r>
          </w:p>
        </w:tc>
        <w:tc>
          <w:tcPr>
            <w:tcW w:w="8673" w:type="dxa"/>
          </w:tcPr>
          <w:p w14:paraId="55FC65E2" w14:textId="77777777" w:rsidR="000E1D60" w:rsidRDefault="00000000">
            <w:r>
              <w:rPr>
                <w:rFonts w:hint="eastAsia"/>
              </w:rPr>
              <w:t xml:space="preserve">　</w:t>
            </w:r>
          </w:p>
        </w:tc>
      </w:tr>
      <w:tr w:rsidR="000E1D60" w14:paraId="7534B68E" w14:textId="77777777">
        <w:trPr>
          <w:trHeight w:val="8177"/>
        </w:trPr>
        <w:tc>
          <w:tcPr>
            <w:tcW w:w="1032" w:type="dxa"/>
            <w:vMerge w:val="restart"/>
          </w:tcPr>
          <w:p w14:paraId="1F6E92F5" w14:textId="77777777" w:rsidR="000E1D60" w:rsidRDefault="00000000">
            <w:r>
              <w:rPr>
                <w:rFonts w:hint="eastAsia"/>
              </w:rPr>
              <w:lastRenderedPageBreak/>
              <w:t>下月工作计划</w:t>
            </w:r>
          </w:p>
        </w:tc>
        <w:tc>
          <w:tcPr>
            <w:tcW w:w="1923" w:type="dxa"/>
            <w:vMerge w:val="restart"/>
          </w:tcPr>
          <w:p w14:paraId="7008857C" w14:textId="77777777" w:rsidR="000E1D60" w:rsidRDefault="00000000">
            <w:r>
              <w:rPr>
                <w:rFonts w:hint="eastAsia"/>
              </w:rPr>
              <w:t>技术服务工作计划</w:t>
            </w:r>
          </w:p>
        </w:tc>
        <w:tc>
          <w:tcPr>
            <w:tcW w:w="2441" w:type="dxa"/>
          </w:tcPr>
          <w:p w14:paraId="11F5E700" w14:textId="77777777" w:rsidR="000E1D60" w:rsidRDefault="00000000">
            <w:r>
              <w:rPr>
                <w:rFonts w:hint="eastAsia"/>
              </w:rPr>
              <w:t>技术服务本月重要事项</w:t>
            </w:r>
          </w:p>
        </w:tc>
        <w:tc>
          <w:tcPr>
            <w:tcW w:w="8673" w:type="dxa"/>
          </w:tcPr>
          <w:p w14:paraId="21ABB5B5" w14:textId="77777777" w:rsidR="000E1D60" w:rsidRDefault="00000000">
            <w:r>
              <w:rPr>
                <w:rFonts w:hint="eastAsia"/>
              </w:rPr>
              <w:t>各地工作统计：</w:t>
            </w:r>
          </w:p>
          <w:p w14:paraId="536697E6" w14:textId="77777777" w:rsidR="000E1D60" w:rsidRDefault="00000000">
            <w:pPr>
              <w:rPr>
                <w:b/>
                <w:bCs/>
              </w:rPr>
            </w:pPr>
            <w:r>
              <w:rPr>
                <w:rFonts w:hint="eastAsia"/>
                <w:b/>
                <w:bCs/>
              </w:rPr>
              <w:t>广东省（陈光矛）</w:t>
            </w:r>
          </w:p>
          <w:p w14:paraId="21DE46C5" w14:textId="77777777" w:rsidR="000E1D60" w:rsidRDefault="00000000">
            <w:pPr>
              <w:rPr>
                <w:rFonts w:ascii="宋体" w:eastAsia="宋体" w:hAnsi="宋体" w:cs="宋体" w:hint="eastAsia"/>
              </w:rPr>
            </w:pPr>
            <w:r>
              <w:rPr>
                <w:rFonts w:ascii="宋体" w:eastAsia="宋体" w:hAnsi="宋体" w:cs="宋体" w:hint="eastAsia"/>
              </w:rPr>
              <w:t>1.广东省4月份整体情况：</w:t>
            </w:r>
          </w:p>
          <w:p w14:paraId="674DC2D7" w14:textId="77777777" w:rsidR="000E1D60" w:rsidRDefault="00000000">
            <w:pPr>
              <w:rPr>
                <w:rFonts w:ascii="宋体" w:eastAsia="宋体" w:hAnsi="宋体" w:cs="宋体" w:hint="eastAsia"/>
              </w:rPr>
            </w:pPr>
            <w:r>
              <w:rPr>
                <w:rFonts w:ascii="宋体" w:eastAsia="宋体" w:hAnsi="宋体" w:cs="宋体" w:hint="eastAsia"/>
              </w:rPr>
              <w:t>（1）协助处理广东省有效传输率提升至98%以上；</w:t>
            </w:r>
          </w:p>
          <w:p w14:paraId="2D3892B1" w14:textId="77777777" w:rsidR="000E1D60" w:rsidRDefault="00000000">
            <w:pPr>
              <w:rPr>
                <w:rFonts w:ascii="宋体" w:eastAsia="宋体" w:hAnsi="宋体" w:cs="宋体" w:hint="eastAsia"/>
              </w:rPr>
            </w:pPr>
            <w:r>
              <w:rPr>
                <w:rFonts w:ascii="宋体" w:eastAsia="宋体" w:hAnsi="宋体" w:cs="宋体" w:hint="eastAsia"/>
              </w:rPr>
              <w:t>（2）引导各地市标记工作，处理反馈的日常问题；</w:t>
            </w:r>
          </w:p>
          <w:p w14:paraId="6E6048F2" w14:textId="77777777" w:rsidR="000E1D60" w:rsidRDefault="00000000">
            <w:pPr>
              <w:rPr>
                <w:rFonts w:ascii="宋体" w:eastAsia="宋体" w:hAnsi="宋体" w:cs="宋体" w:hint="eastAsia"/>
              </w:rPr>
            </w:pPr>
            <w:r>
              <w:rPr>
                <w:rFonts w:ascii="宋体" w:eastAsia="宋体" w:hAnsi="宋体" w:cs="宋体" w:hint="eastAsia"/>
              </w:rPr>
              <w:t>（3）广东省各地市补丁包已升级至最新版本；</w:t>
            </w:r>
          </w:p>
          <w:p w14:paraId="7EDB520A" w14:textId="77777777" w:rsidR="000E1D60" w:rsidRDefault="00000000">
            <w:pPr>
              <w:rPr>
                <w:rFonts w:ascii="宋体" w:eastAsia="宋体" w:hAnsi="宋体" w:cs="宋体" w:hint="eastAsia"/>
              </w:rPr>
            </w:pPr>
            <w:r>
              <w:rPr>
                <w:rFonts w:ascii="宋体" w:eastAsia="宋体" w:hAnsi="宋体" w:cs="宋体" w:hint="eastAsia"/>
              </w:rPr>
              <w:t>（4）日常工作：通过微信、QQ、企业微信回复各地市环保局排查系统遇到的问题。</w:t>
            </w:r>
          </w:p>
          <w:p w14:paraId="3EE739A7" w14:textId="77777777" w:rsidR="000E1D60" w:rsidRDefault="00000000">
            <w:pPr>
              <w:rPr>
                <w:rFonts w:ascii="宋体" w:eastAsia="宋体" w:hAnsi="宋体" w:cs="宋体" w:hint="eastAsia"/>
              </w:rPr>
            </w:pPr>
            <w:r>
              <w:rPr>
                <w:rFonts w:ascii="宋体" w:eastAsia="宋体" w:hAnsi="宋体" w:cs="宋体" w:hint="eastAsia"/>
              </w:rPr>
              <w:t>2.传输有效率：</w:t>
            </w:r>
          </w:p>
          <w:p w14:paraId="479B846C" w14:textId="77777777" w:rsidR="000E1D60" w:rsidRDefault="00000000">
            <w:pPr>
              <w:rPr>
                <w:rFonts w:ascii="宋体" w:eastAsia="宋体" w:hAnsi="宋体" w:cs="宋体" w:hint="eastAsia"/>
              </w:rPr>
            </w:pPr>
            <w:r>
              <w:rPr>
                <w:rFonts w:ascii="宋体" w:eastAsia="宋体" w:hAnsi="宋体" w:cs="宋体" w:hint="eastAsia"/>
              </w:rPr>
              <w:t>2025年4月份即时传输率为99.23%，即时有效率为99.18%，即时有效传输率为98.41%。已向领导汇报传输率已达到考核标准；将继续加强各地市传输有效率的管理，确保达标。</w:t>
            </w:r>
          </w:p>
          <w:p w14:paraId="34340B63" w14:textId="77777777" w:rsidR="000E1D60" w:rsidRDefault="00000000">
            <w:pPr>
              <w:rPr>
                <w:rFonts w:ascii="宋体" w:eastAsia="宋体" w:hAnsi="宋体" w:cs="宋体" w:hint="eastAsia"/>
              </w:rPr>
            </w:pPr>
            <w:r>
              <w:rPr>
                <w:rFonts w:ascii="宋体" w:eastAsia="宋体" w:hAnsi="宋体" w:cs="宋体" w:hint="eastAsia"/>
              </w:rPr>
              <w:t>3.下个月工作计划：</w:t>
            </w:r>
          </w:p>
          <w:p w14:paraId="4BA59ADF" w14:textId="77777777" w:rsidR="000E1D60" w:rsidRDefault="00000000">
            <w:pPr>
              <w:rPr>
                <w:rFonts w:ascii="宋体" w:eastAsia="宋体" w:hAnsi="宋体" w:cs="宋体" w:hint="eastAsia"/>
              </w:rPr>
            </w:pPr>
            <w:r>
              <w:rPr>
                <w:rFonts w:ascii="宋体" w:eastAsia="宋体" w:hAnsi="宋体" w:cs="宋体" w:hint="eastAsia"/>
              </w:rPr>
              <w:lastRenderedPageBreak/>
              <w:t>（1）保障系统稳定运行；</w:t>
            </w:r>
          </w:p>
          <w:p w14:paraId="2B3348E9" w14:textId="77777777" w:rsidR="000E1D60" w:rsidRDefault="00000000">
            <w:pPr>
              <w:rPr>
                <w:rFonts w:ascii="宋体" w:eastAsia="宋体" w:hAnsi="宋体" w:cs="宋体" w:hint="eastAsia"/>
              </w:rPr>
            </w:pPr>
            <w:r>
              <w:rPr>
                <w:rFonts w:ascii="宋体" w:eastAsia="宋体" w:hAnsi="宋体" w:cs="宋体" w:hint="eastAsia"/>
              </w:rPr>
              <w:t>（2）排查系统工作相关事宜，处理各地市环保局使用新版排查系统时遇到的问题；</w:t>
            </w:r>
          </w:p>
          <w:p w14:paraId="6980DBB3" w14:textId="77777777" w:rsidR="000E1D60" w:rsidRDefault="00000000">
            <w:pPr>
              <w:rPr>
                <w:rFonts w:ascii="宋体" w:eastAsia="宋体" w:hAnsi="宋体" w:cs="宋体" w:hint="eastAsia"/>
              </w:rPr>
            </w:pPr>
            <w:r>
              <w:rPr>
                <w:rFonts w:ascii="宋体" w:eastAsia="宋体" w:hAnsi="宋体" w:cs="宋体" w:hint="eastAsia"/>
              </w:rPr>
              <w:t>（3）继续提高5月份的有效传输率；</w:t>
            </w:r>
          </w:p>
          <w:p w14:paraId="0F793FB1" w14:textId="77777777" w:rsidR="000E1D60" w:rsidRDefault="00000000">
            <w:pPr>
              <w:rPr>
                <w:rFonts w:ascii="宋体" w:eastAsia="宋体" w:hAnsi="宋体" w:cs="宋体" w:hint="eastAsia"/>
              </w:rPr>
            </w:pPr>
            <w:r>
              <w:rPr>
                <w:rFonts w:ascii="宋体" w:eastAsia="宋体" w:hAnsi="宋体" w:cs="宋体" w:hint="eastAsia"/>
              </w:rPr>
              <w:t>（4）协助申报处理广东省在4月21因全省网络问题导致有效传输率低。</w:t>
            </w:r>
          </w:p>
          <w:p w14:paraId="398D1EBA" w14:textId="77777777" w:rsidR="000E1D60" w:rsidRDefault="000E1D60">
            <w:pPr>
              <w:pStyle w:val="a8"/>
              <w:ind w:left="720" w:firstLineChars="0" w:firstLine="0"/>
            </w:pPr>
          </w:p>
          <w:p w14:paraId="75E08C99" w14:textId="77777777" w:rsidR="000E1D60" w:rsidRDefault="00000000">
            <w:pPr>
              <w:rPr>
                <w:b/>
                <w:bCs/>
              </w:rPr>
            </w:pPr>
            <w:r>
              <w:rPr>
                <w:rFonts w:hint="eastAsia"/>
                <w:b/>
                <w:bCs/>
              </w:rPr>
              <w:t>广州（李帅）</w:t>
            </w:r>
          </w:p>
          <w:p w14:paraId="427ED147" w14:textId="77777777" w:rsidR="000E1D60" w:rsidRDefault="00000000">
            <w:pPr>
              <w:rPr>
                <w:rFonts w:ascii="宋体" w:eastAsia="宋体" w:hAnsi="宋体" w:cs="宋体" w:hint="eastAsia"/>
              </w:rPr>
            </w:pPr>
            <w:r>
              <w:rPr>
                <w:rFonts w:ascii="宋体" w:eastAsia="宋体" w:hAnsi="宋体" w:cs="宋体" w:hint="eastAsia"/>
              </w:rPr>
              <w:t>广州4月份工作情况：</w:t>
            </w:r>
          </w:p>
          <w:p w14:paraId="162F68D6" w14:textId="77777777" w:rsidR="000E1D60" w:rsidRDefault="00000000">
            <w:pPr>
              <w:rPr>
                <w:rFonts w:ascii="宋体" w:eastAsia="宋体" w:hAnsi="宋体" w:cs="宋体" w:hint="eastAsia"/>
              </w:rPr>
            </w:pPr>
            <w:r>
              <w:rPr>
                <w:rFonts w:ascii="宋体" w:eastAsia="宋体" w:hAnsi="宋体" w:cs="宋体" w:hint="eastAsia"/>
              </w:rPr>
              <w:t>一、日常工作</w:t>
            </w:r>
          </w:p>
          <w:p w14:paraId="33D59DA1" w14:textId="77777777" w:rsidR="000E1D60" w:rsidRDefault="00000000">
            <w:pPr>
              <w:rPr>
                <w:rFonts w:ascii="宋体" w:eastAsia="宋体" w:hAnsi="宋体" w:cs="宋体" w:hint="eastAsia"/>
              </w:rPr>
            </w:pPr>
            <w:r>
              <w:rPr>
                <w:rFonts w:ascii="宋体" w:eastAsia="宋体" w:hAnsi="宋体" w:cs="宋体" w:hint="eastAsia"/>
              </w:rPr>
              <w:t>1.每月出具一份重点排污单位月度数据分析报告。</w:t>
            </w:r>
          </w:p>
          <w:p w14:paraId="250CF2B2" w14:textId="77777777" w:rsidR="000E1D60" w:rsidRDefault="00000000">
            <w:pPr>
              <w:rPr>
                <w:rFonts w:ascii="宋体" w:eastAsia="宋体" w:hAnsi="宋体" w:cs="宋体" w:hint="eastAsia"/>
              </w:rPr>
            </w:pPr>
            <w:r>
              <w:rPr>
                <w:rFonts w:ascii="宋体" w:eastAsia="宋体" w:hAnsi="宋体" w:cs="宋体" w:hint="eastAsia"/>
              </w:rPr>
              <w:t>2.每周完成编写广州市自动监控执法应用工作周报，向客户汇报近期情况。</w:t>
            </w:r>
          </w:p>
          <w:p w14:paraId="7CC75BE5" w14:textId="77777777" w:rsidR="000E1D60" w:rsidRDefault="00000000">
            <w:pPr>
              <w:rPr>
                <w:rFonts w:ascii="宋体" w:eastAsia="宋体" w:hAnsi="宋体" w:cs="宋体" w:hint="eastAsia"/>
              </w:rPr>
            </w:pPr>
            <w:r>
              <w:rPr>
                <w:rFonts w:ascii="宋体" w:eastAsia="宋体" w:hAnsi="宋体" w:cs="宋体" w:hint="eastAsia"/>
              </w:rPr>
              <w:lastRenderedPageBreak/>
              <w:t>3.针对市平台、省平台、国发平台、锅炉平台、垃圾焚烧督办平台任务的处理情况出具每天的值守日志。</w:t>
            </w:r>
          </w:p>
          <w:p w14:paraId="071D5A1B" w14:textId="77777777" w:rsidR="000E1D60" w:rsidRDefault="00000000">
            <w:pPr>
              <w:rPr>
                <w:rFonts w:ascii="宋体" w:eastAsia="宋体" w:hAnsi="宋体" w:cs="宋体" w:hint="eastAsia"/>
              </w:rPr>
            </w:pPr>
            <w:r>
              <w:rPr>
                <w:rFonts w:ascii="宋体" w:eastAsia="宋体" w:hAnsi="宋体" w:cs="宋体" w:hint="eastAsia"/>
              </w:rPr>
              <w:t>4.每天制作广州市即时传输率不足90%的企业进行传输率不达标通报。</w:t>
            </w:r>
          </w:p>
          <w:p w14:paraId="0C165F4E" w14:textId="77777777" w:rsidR="000E1D60" w:rsidRDefault="00000000">
            <w:pPr>
              <w:rPr>
                <w:rFonts w:ascii="宋体" w:eastAsia="宋体" w:hAnsi="宋体" w:cs="宋体" w:hint="eastAsia"/>
              </w:rPr>
            </w:pPr>
            <w:r>
              <w:rPr>
                <w:rFonts w:ascii="宋体" w:eastAsia="宋体" w:hAnsi="宋体" w:cs="宋体" w:hint="eastAsia"/>
              </w:rPr>
              <w:t>5.完成巡检计划排班并把检查情况下发分局。</w:t>
            </w:r>
          </w:p>
          <w:p w14:paraId="5152EE3B" w14:textId="77777777" w:rsidR="000E1D60" w:rsidRDefault="00000000">
            <w:pPr>
              <w:rPr>
                <w:rFonts w:ascii="宋体" w:eastAsia="宋体" w:hAnsi="宋体" w:cs="宋体" w:hint="eastAsia"/>
              </w:rPr>
            </w:pPr>
            <w:r>
              <w:rPr>
                <w:rFonts w:ascii="宋体" w:eastAsia="宋体" w:hAnsi="宋体" w:cs="宋体" w:hint="eastAsia"/>
              </w:rPr>
              <w:t>6.解答各分局国发平台、传输率平台等相关问题。</w:t>
            </w:r>
          </w:p>
          <w:p w14:paraId="758A1E6E" w14:textId="77777777" w:rsidR="000E1D60" w:rsidRDefault="00000000">
            <w:pPr>
              <w:rPr>
                <w:rFonts w:ascii="宋体" w:eastAsia="宋体" w:hAnsi="宋体" w:cs="宋体" w:hint="eastAsia"/>
              </w:rPr>
            </w:pPr>
            <w:r>
              <w:rPr>
                <w:rFonts w:ascii="宋体" w:eastAsia="宋体" w:hAnsi="宋体" w:cs="宋体" w:hint="eastAsia"/>
              </w:rPr>
              <w:t>7.处理省物联网平台日数据超标督办和数据异常督办任务。</w:t>
            </w:r>
          </w:p>
          <w:p w14:paraId="4EBE495D" w14:textId="77777777" w:rsidR="000E1D60" w:rsidRDefault="00000000">
            <w:pPr>
              <w:rPr>
                <w:rFonts w:ascii="宋体" w:eastAsia="宋体" w:hAnsi="宋体" w:cs="宋体" w:hint="eastAsia"/>
              </w:rPr>
            </w:pPr>
            <w:r>
              <w:rPr>
                <w:rFonts w:ascii="宋体" w:eastAsia="宋体" w:hAnsi="宋体" w:cs="宋体" w:hint="eastAsia"/>
              </w:rPr>
              <w:t>8.大气污染天气每天出具一份全市氮氧化物日报和氮氧化物、非甲烷总烃因子数据比对情况。</w:t>
            </w:r>
          </w:p>
          <w:p w14:paraId="751141BC" w14:textId="77777777" w:rsidR="000E1D60" w:rsidRDefault="00000000">
            <w:pPr>
              <w:rPr>
                <w:rFonts w:ascii="宋体" w:eastAsia="宋体" w:hAnsi="宋体" w:cs="宋体" w:hint="eastAsia"/>
              </w:rPr>
            </w:pPr>
            <w:r>
              <w:rPr>
                <w:rFonts w:ascii="宋体" w:eastAsia="宋体" w:hAnsi="宋体" w:cs="宋体" w:hint="eastAsia"/>
              </w:rPr>
              <w:t>二、传输率统计</w:t>
            </w:r>
          </w:p>
          <w:p w14:paraId="3213B80B" w14:textId="77777777" w:rsidR="000E1D60" w:rsidRDefault="00000000">
            <w:pPr>
              <w:rPr>
                <w:rFonts w:ascii="宋体" w:eastAsia="宋体" w:hAnsi="宋体" w:cs="宋体" w:hint="eastAsia"/>
              </w:rPr>
            </w:pPr>
            <w:r>
              <w:rPr>
                <w:rFonts w:ascii="宋体" w:eastAsia="宋体" w:hAnsi="宋体" w:cs="宋体" w:hint="eastAsia"/>
              </w:rPr>
              <w:t>2025年4月份广州市即时有效传输率为97.1%，补全有效传输率为98.7%。（合同传输率无要求，已达到省厅95%要求）。</w:t>
            </w:r>
          </w:p>
          <w:p w14:paraId="39884375" w14:textId="77777777" w:rsidR="000E1D60" w:rsidRDefault="00000000">
            <w:pPr>
              <w:rPr>
                <w:rFonts w:ascii="宋体" w:eastAsia="宋体" w:hAnsi="宋体" w:cs="宋体" w:hint="eastAsia"/>
              </w:rPr>
            </w:pPr>
            <w:r>
              <w:rPr>
                <w:rFonts w:ascii="宋体" w:eastAsia="宋体" w:hAnsi="宋体" w:cs="宋体" w:hint="eastAsia"/>
              </w:rPr>
              <w:t>三、自动监控巡检</w:t>
            </w:r>
          </w:p>
          <w:p w14:paraId="3B90A197" w14:textId="77777777" w:rsidR="000E1D60" w:rsidRDefault="00000000">
            <w:pPr>
              <w:rPr>
                <w:rFonts w:ascii="宋体" w:eastAsia="宋体" w:hAnsi="宋体" w:cs="宋体" w:hint="eastAsia"/>
              </w:rPr>
            </w:pPr>
            <w:r>
              <w:rPr>
                <w:rFonts w:ascii="宋体" w:eastAsia="宋体" w:hAnsi="宋体" w:cs="宋体" w:hint="eastAsia"/>
              </w:rPr>
              <w:t>4月份市局组织第三方自动监控巡检人员共现场帮扶企业75家，发现</w:t>
            </w:r>
            <w:r>
              <w:rPr>
                <w:rFonts w:ascii="宋体" w:eastAsia="宋体" w:hAnsi="宋体" w:cs="宋体" w:hint="eastAsia"/>
              </w:rPr>
              <w:lastRenderedPageBreak/>
              <w:t>存在数采仪未使用加权平均算法、无自动采样单元、烟尘校准频次不足15天一次、标液过期、流量计未进行计量认证、SO2系统响应时间大于200秒等58条问题。</w:t>
            </w:r>
          </w:p>
          <w:p w14:paraId="3693FFA3" w14:textId="77777777" w:rsidR="000E1D60" w:rsidRDefault="000E1D60">
            <w:pPr>
              <w:rPr>
                <w:b/>
                <w:bCs/>
              </w:rPr>
            </w:pPr>
          </w:p>
          <w:p w14:paraId="66C2EBA0" w14:textId="77777777" w:rsidR="000E1D60" w:rsidRDefault="00000000">
            <w:pPr>
              <w:rPr>
                <w:b/>
                <w:bCs/>
              </w:rPr>
            </w:pPr>
            <w:r>
              <w:rPr>
                <w:rFonts w:hint="eastAsia"/>
                <w:b/>
                <w:bCs/>
              </w:rPr>
              <w:t>华南督察局（陆兴福）</w:t>
            </w:r>
          </w:p>
          <w:p w14:paraId="5ED64A0A" w14:textId="77777777" w:rsidR="000E1D60" w:rsidRDefault="00000000">
            <w:pPr>
              <w:tabs>
                <w:tab w:val="left" w:pos="312"/>
              </w:tabs>
              <w:rPr>
                <w:rFonts w:ascii="宋体" w:eastAsia="宋体" w:hAnsi="宋体" w:cs="宋体" w:hint="eastAsia"/>
              </w:rPr>
            </w:pPr>
            <w:r>
              <w:rPr>
                <w:rFonts w:ascii="宋体" w:eastAsia="宋体" w:hAnsi="宋体" w:cs="宋体" w:hint="eastAsia"/>
              </w:rPr>
              <w:t>4月份华南督察局运维工作总结</w:t>
            </w:r>
          </w:p>
          <w:p w14:paraId="5DE35792" w14:textId="77777777" w:rsidR="000E1D60" w:rsidRDefault="00000000">
            <w:pPr>
              <w:tabs>
                <w:tab w:val="left" w:pos="312"/>
              </w:tabs>
              <w:rPr>
                <w:rFonts w:ascii="宋体" w:eastAsia="宋体" w:hAnsi="宋体" w:cs="宋体" w:hint="eastAsia"/>
              </w:rPr>
            </w:pPr>
            <w:r>
              <w:rPr>
                <w:rFonts w:ascii="宋体" w:eastAsia="宋体" w:hAnsi="宋体" w:cs="宋体" w:hint="eastAsia"/>
              </w:rPr>
              <w:t>一、本月工作汇总</w:t>
            </w:r>
          </w:p>
          <w:p w14:paraId="75A35221" w14:textId="77777777" w:rsidR="000E1D60" w:rsidRDefault="00000000">
            <w:pPr>
              <w:tabs>
                <w:tab w:val="left" w:pos="312"/>
              </w:tabs>
              <w:rPr>
                <w:rFonts w:ascii="宋体" w:eastAsia="宋体" w:hAnsi="宋体" w:cs="宋体" w:hint="eastAsia"/>
              </w:rPr>
            </w:pPr>
            <w:r>
              <w:rPr>
                <w:rFonts w:ascii="宋体" w:eastAsia="宋体" w:hAnsi="宋体" w:cs="宋体" w:hint="eastAsia"/>
              </w:rPr>
              <w:t>1.4月份共提供运维服务 29 次，其中网络维护 3 次，系统维护 2 次，基础设施巡检 2 次，终端软件维护 6 次，硬件维护 5 次，会议保障服务 9 次，信息咨询服务 2 次，网站更新 26 篇。</w:t>
            </w:r>
          </w:p>
          <w:p w14:paraId="1592B0E1" w14:textId="77777777" w:rsidR="000E1D60" w:rsidRDefault="00000000">
            <w:pPr>
              <w:tabs>
                <w:tab w:val="left" w:pos="312"/>
              </w:tabs>
              <w:rPr>
                <w:rFonts w:ascii="宋体" w:eastAsia="宋体" w:hAnsi="宋体" w:cs="宋体" w:hint="eastAsia"/>
              </w:rPr>
            </w:pPr>
            <w:r>
              <w:rPr>
                <w:rFonts w:ascii="宋体" w:eastAsia="宋体" w:hAnsi="宋体" w:cs="宋体" w:hint="eastAsia"/>
              </w:rPr>
              <w:t>2.网络维护：按照网信办要求在防火墙中添加规则，拦截境外恶意 IP 和域名地址；处理收发文室专网网络故障，修复专网交换机运行故障；处理联通电信断网故障，排查出是运营商线路因施工被破坏，经报修</w:t>
            </w:r>
            <w:r>
              <w:rPr>
                <w:rFonts w:ascii="宋体" w:eastAsia="宋体" w:hAnsi="宋体" w:cs="宋体" w:hint="eastAsia"/>
              </w:rPr>
              <w:lastRenderedPageBreak/>
              <w:t>后恢复网络。</w:t>
            </w:r>
          </w:p>
          <w:p w14:paraId="37986900" w14:textId="77777777" w:rsidR="000E1D60" w:rsidRDefault="00000000">
            <w:pPr>
              <w:tabs>
                <w:tab w:val="left" w:pos="312"/>
              </w:tabs>
              <w:rPr>
                <w:rFonts w:ascii="宋体" w:eastAsia="宋体" w:hAnsi="宋体" w:cs="宋体" w:hint="eastAsia"/>
              </w:rPr>
            </w:pPr>
            <w:r>
              <w:rPr>
                <w:rFonts w:ascii="宋体" w:eastAsia="宋体" w:hAnsi="宋体" w:cs="宋体" w:hint="eastAsia"/>
              </w:rPr>
              <w:t>3.终端维护：协助维修人员对机要室专用电脑更换硬盘和安装操作系统；拆除李向群处长旧笔记本电脑硬盘并交回报废；排查周志斌电脑无法开机故障，因主板损坏，临时更换主机；维修周志斌办公电脑，更换主板、CPU、内存条等配件；安装李向群处长移动工作站办公软件；维修机要室电脑并安装软件，发现显卡故障后向厂商保修；更换机要室电脑显卡，解决黑屏故障；解决陈伟电脑 OA 无法使用问题；找回金梦处长 WPS 未保存文档。</w:t>
            </w:r>
          </w:p>
          <w:p w14:paraId="6D0106DB" w14:textId="77777777" w:rsidR="000E1D60" w:rsidRDefault="00000000">
            <w:pPr>
              <w:tabs>
                <w:tab w:val="left" w:pos="312"/>
              </w:tabs>
              <w:rPr>
                <w:rFonts w:ascii="宋体" w:eastAsia="宋体" w:hAnsi="宋体" w:cs="宋体" w:hint="eastAsia"/>
              </w:rPr>
            </w:pPr>
            <w:r>
              <w:rPr>
                <w:rFonts w:ascii="宋体" w:eastAsia="宋体" w:hAnsi="宋体" w:cs="宋体" w:hint="eastAsia"/>
              </w:rPr>
              <w:t>4.运维巡检：对萝岗机房的精密空调进行运维巡检；对华南督察局基础设施进行巡检。</w:t>
            </w:r>
          </w:p>
          <w:p w14:paraId="5B70E1F0" w14:textId="77777777" w:rsidR="000E1D60" w:rsidRDefault="00000000">
            <w:pPr>
              <w:tabs>
                <w:tab w:val="left" w:pos="312"/>
              </w:tabs>
              <w:rPr>
                <w:rFonts w:ascii="宋体" w:eastAsia="宋体" w:hAnsi="宋体" w:cs="宋体" w:hint="eastAsia"/>
              </w:rPr>
            </w:pPr>
            <w:r>
              <w:rPr>
                <w:rFonts w:ascii="宋体" w:eastAsia="宋体" w:hAnsi="宋体" w:cs="宋体" w:hint="eastAsia"/>
              </w:rPr>
              <w:t>5.会议支持：保障 9 场重要的视频会议</w:t>
            </w:r>
          </w:p>
          <w:p w14:paraId="1498A110" w14:textId="77777777" w:rsidR="000E1D60" w:rsidRDefault="00000000">
            <w:pPr>
              <w:tabs>
                <w:tab w:val="left" w:pos="312"/>
              </w:tabs>
              <w:rPr>
                <w:rFonts w:ascii="宋体" w:eastAsia="宋体" w:hAnsi="宋体" w:cs="宋体" w:hint="eastAsia"/>
              </w:rPr>
            </w:pPr>
            <w:r>
              <w:rPr>
                <w:rFonts w:ascii="宋体" w:eastAsia="宋体" w:hAnsi="宋体" w:cs="宋体" w:hint="eastAsia"/>
              </w:rPr>
              <w:t>6.信息咨询：制作 OA 系统登录使用操作指南文档；统计 2024 年全年电脑维修记录次数。</w:t>
            </w:r>
          </w:p>
          <w:p w14:paraId="3E67935E" w14:textId="77777777" w:rsidR="000E1D60" w:rsidRDefault="00000000">
            <w:pPr>
              <w:tabs>
                <w:tab w:val="left" w:pos="312"/>
              </w:tabs>
              <w:rPr>
                <w:rFonts w:ascii="宋体" w:eastAsia="宋体" w:hAnsi="宋体" w:cs="宋体" w:hint="eastAsia"/>
              </w:rPr>
            </w:pPr>
            <w:r>
              <w:rPr>
                <w:rFonts w:ascii="宋体" w:eastAsia="宋体" w:hAnsi="宋体" w:cs="宋体" w:hint="eastAsia"/>
              </w:rPr>
              <w:lastRenderedPageBreak/>
              <w:t>二、日常工作内容</w:t>
            </w:r>
          </w:p>
          <w:p w14:paraId="268D4B9A" w14:textId="77777777" w:rsidR="000E1D60" w:rsidRDefault="00000000">
            <w:pPr>
              <w:tabs>
                <w:tab w:val="left" w:pos="312"/>
              </w:tabs>
              <w:rPr>
                <w:rFonts w:ascii="宋体" w:eastAsia="宋体" w:hAnsi="宋体" w:cs="宋体" w:hint="eastAsia"/>
              </w:rPr>
            </w:pPr>
            <w:r>
              <w:rPr>
                <w:rFonts w:ascii="宋体" w:eastAsia="宋体" w:hAnsi="宋体" w:cs="宋体" w:hint="eastAsia"/>
              </w:rPr>
              <w:t>1.协助李文俊测试新版本的移动 OA 软件。</w:t>
            </w:r>
          </w:p>
          <w:p w14:paraId="159A0D3E" w14:textId="77777777" w:rsidR="000E1D60" w:rsidRDefault="00000000">
            <w:pPr>
              <w:tabs>
                <w:tab w:val="left" w:pos="312"/>
              </w:tabs>
              <w:rPr>
                <w:rFonts w:ascii="宋体" w:eastAsia="宋体" w:hAnsi="宋体" w:cs="宋体" w:hint="eastAsia"/>
              </w:rPr>
            </w:pPr>
            <w:r>
              <w:rPr>
                <w:rFonts w:ascii="宋体" w:eastAsia="宋体" w:hAnsi="宋体" w:cs="宋体" w:hint="eastAsia"/>
              </w:rPr>
              <w:t>2协助维修人员对保密室的电脑进行维修、安装软件、更换硬件等工作。</w:t>
            </w:r>
          </w:p>
          <w:p w14:paraId="51FAC323" w14:textId="77777777" w:rsidR="000E1D60" w:rsidRDefault="00000000">
            <w:pPr>
              <w:tabs>
                <w:tab w:val="left" w:pos="312"/>
              </w:tabs>
              <w:rPr>
                <w:rFonts w:ascii="宋体" w:eastAsia="宋体" w:hAnsi="宋体" w:cs="宋体" w:hint="eastAsia"/>
              </w:rPr>
            </w:pPr>
            <w:r>
              <w:rPr>
                <w:rFonts w:ascii="宋体" w:eastAsia="宋体" w:hAnsi="宋体" w:cs="宋体" w:hint="eastAsia"/>
              </w:rPr>
              <w:t>3帮督察局员工制作执法证考试报名所需的证件照片。</w:t>
            </w:r>
          </w:p>
          <w:p w14:paraId="1C1CF7B9" w14:textId="77777777" w:rsidR="000E1D60" w:rsidRDefault="00000000">
            <w:pPr>
              <w:tabs>
                <w:tab w:val="left" w:pos="312"/>
              </w:tabs>
              <w:rPr>
                <w:rFonts w:ascii="宋体" w:eastAsia="宋体" w:hAnsi="宋体" w:cs="宋体" w:hint="eastAsia"/>
              </w:rPr>
            </w:pPr>
            <w:r>
              <w:rPr>
                <w:rFonts w:ascii="宋体" w:eastAsia="宋体" w:hAnsi="宋体" w:cs="宋体" w:hint="eastAsia"/>
              </w:rPr>
              <w:t>4.剪辑视频会议录制的培训课程视频</w:t>
            </w:r>
          </w:p>
          <w:p w14:paraId="1E583E2A" w14:textId="77777777" w:rsidR="000E1D60" w:rsidRDefault="00000000">
            <w:pPr>
              <w:tabs>
                <w:tab w:val="left" w:pos="312"/>
              </w:tabs>
              <w:rPr>
                <w:rFonts w:ascii="宋体" w:eastAsia="宋体" w:hAnsi="宋体" w:cs="宋体" w:hint="eastAsia"/>
              </w:rPr>
            </w:pPr>
            <w:r>
              <w:rPr>
                <w:rFonts w:ascii="宋体" w:eastAsia="宋体" w:hAnsi="宋体" w:cs="宋体" w:hint="eastAsia"/>
              </w:rPr>
              <w:t>5.完成华南局网站时政要闻栏目 26 篇内容更新。</w:t>
            </w:r>
          </w:p>
          <w:p w14:paraId="3A558F73" w14:textId="77777777" w:rsidR="000E1D60" w:rsidRDefault="00000000">
            <w:pPr>
              <w:tabs>
                <w:tab w:val="left" w:pos="312"/>
              </w:tabs>
              <w:rPr>
                <w:rFonts w:ascii="宋体" w:eastAsia="宋体" w:hAnsi="宋体" w:cs="宋体" w:hint="eastAsia"/>
              </w:rPr>
            </w:pPr>
            <w:r>
              <w:rPr>
                <w:rFonts w:ascii="宋体" w:eastAsia="宋体" w:hAnsi="宋体" w:cs="宋体" w:hint="eastAsia"/>
              </w:rPr>
              <w:t>6.五一节假期前对 OA 系统和信息系统进行数据备份。</w:t>
            </w:r>
          </w:p>
          <w:p w14:paraId="7F6CFF79" w14:textId="77777777" w:rsidR="000E1D60" w:rsidRDefault="00000000">
            <w:pPr>
              <w:tabs>
                <w:tab w:val="left" w:pos="312"/>
              </w:tabs>
              <w:rPr>
                <w:rFonts w:ascii="宋体" w:eastAsia="宋体" w:hAnsi="宋体" w:cs="宋体" w:hint="eastAsia"/>
              </w:rPr>
            </w:pPr>
            <w:r>
              <w:rPr>
                <w:rFonts w:ascii="宋体" w:eastAsia="宋体" w:hAnsi="宋体" w:cs="宋体" w:hint="eastAsia"/>
              </w:rPr>
              <w:t>三、巡检</w:t>
            </w:r>
          </w:p>
          <w:p w14:paraId="1391B6DA" w14:textId="77777777" w:rsidR="000E1D60" w:rsidRDefault="00000000">
            <w:pPr>
              <w:tabs>
                <w:tab w:val="left" w:pos="312"/>
              </w:tabs>
              <w:rPr>
                <w:rFonts w:ascii="宋体" w:eastAsia="宋体" w:hAnsi="宋体" w:cs="宋体" w:hint="eastAsia"/>
              </w:rPr>
            </w:pPr>
            <w:r>
              <w:rPr>
                <w:rFonts w:ascii="宋体" w:eastAsia="宋体" w:hAnsi="宋体" w:cs="宋体" w:hint="eastAsia"/>
              </w:rPr>
              <w:t>1.例行开展基础设施巡检，对萝岗机房精密空调和华南督察局基础设施进行检查，未发现异常。</w:t>
            </w:r>
          </w:p>
          <w:p w14:paraId="58208044" w14:textId="77777777" w:rsidR="000E1D60" w:rsidRDefault="00000000">
            <w:pPr>
              <w:tabs>
                <w:tab w:val="left" w:pos="312"/>
              </w:tabs>
              <w:rPr>
                <w:rFonts w:ascii="宋体" w:eastAsia="宋体" w:hAnsi="宋体" w:cs="宋体" w:hint="eastAsia"/>
              </w:rPr>
            </w:pPr>
            <w:r>
              <w:rPr>
                <w:rFonts w:ascii="宋体" w:eastAsia="宋体" w:hAnsi="宋体" w:cs="宋体" w:hint="eastAsia"/>
              </w:rPr>
              <w:t>四、下个月工作计划</w:t>
            </w:r>
          </w:p>
          <w:p w14:paraId="71E59DF2" w14:textId="77777777" w:rsidR="000E1D60" w:rsidRDefault="00000000">
            <w:pPr>
              <w:tabs>
                <w:tab w:val="left" w:pos="312"/>
              </w:tabs>
              <w:rPr>
                <w:rFonts w:ascii="宋体" w:eastAsia="宋体" w:hAnsi="宋体" w:cs="宋体" w:hint="eastAsia"/>
              </w:rPr>
            </w:pPr>
            <w:r>
              <w:rPr>
                <w:rFonts w:ascii="宋体" w:eastAsia="宋体" w:hAnsi="宋体" w:cs="宋体" w:hint="eastAsia"/>
              </w:rPr>
              <w:t>1.做好项目验收及合同续签相关工作。</w:t>
            </w:r>
          </w:p>
          <w:p w14:paraId="10E946AD" w14:textId="77777777" w:rsidR="000E1D60" w:rsidRDefault="00000000">
            <w:pPr>
              <w:tabs>
                <w:tab w:val="left" w:pos="312"/>
              </w:tabs>
              <w:rPr>
                <w:rFonts w:ascii="宋体" w:eastAsia="宋体" w:hAnsi="宋体" w:cs="宋体" w:hint="eastAsia"/>
              </w:rPr>
            </w:pPr>
            <w:r>
              <w:rPr>
                <w:rFonts w:ascii="宋体" w:eastAsia="宋体" w:hAnsi="宋体" w:cs="宋体" w:hint="eastAsia"/>
              </w:rPr>
              <w:lastRenderedPageBreak/>
              <w:t>2.配合华南局做好生态环境部的网络攻防演习相关工作。</w:t>
            </w:r>
          </w:p>
          <w:p w14:paraId="604914C4" w14:textId="77777777" w:rsidR="000E1D60" w:rsidRDefault="000E1D60">
            <w:pPr>
              <w:tabs>
                <w:tab w:val="left" w:pos="312"/>
              </w:tabs>
              <w:rPr>
                <w:rFonts w:ascii="宋体" w:eastAsia="宋体" w:hAnsi="宋体" w:cs="宋体" w:hint="eastAsia"/>
              </w:rPr>
            </w:pPr>
          </w:p>
          <w:p w14:paraId="6EAE8CB3" w14:textId="77777777" w:rsidR="000E1D60" w:rsidRDefault="00000000">
            <w:pPr>
              <w:rPr>
                <w:rFonts w:ascii="宋体" w:eastAsia="宋体" w:hAnsi="宋体" w:cs="宋体" w:hint="eastAsia"/>
              </w:rPr>
            </w:pPr>
            <w:r>
              <w:rPr>
                <w:rFonts w:hint="eastAsia"/>
                <w:b/>
                <w:bCs/>
              </w:rPr>
              <w:t>珠海高新区（刘炜）</w:t>
            </w:r>
          </w:p>
          <w:p w14:paraId="3958A5A4" w14:textId="77777777" w:rsidR="000E1D60" w:rsidRDefault="00000000">
            <w:pPr>
              <w:rPr>
                <w:rFonts w:ascii="宋体" w:eastAsia="宋体" w:hAnsi="宋体" w:cs="宋体" w:hint="eastAsia"/>
              </w:rPr>
            </w:pPr>
            <w:r>
              <w:rPr>
                <w:rFonts w:ascii="宋体" w:eastAsia="宋体" w:hAnsi="宋体" w:cs="宋体" w:hint="eastAsia"/>
              </w:rPr>
              <w:t>一、本月工作汇总:</w:t>
            </w:r>
          </w:p>
          <w:p w14:paraId="18D74CBD" w14:textId="77777777" w:rsidR="000E1D60" w:rsidRDefault="00000000">
            <w:pPr>
              <w:rPr>
                <w:rFonts w:ascii="宋体" w:eastAsia="宋体" w:hAnsi="宋体" w:cs="宋体" w:hint="eastAsia"/>
              </w:rPr>
            </w:pPr>
            <w:r>
              <w:rPr>
                <w:rFonts w:ascii="宋体" w:eastAsia="宋体" w:hAnsi="宋体" w:cs="宋体" w:hint="eastAsia"/>
              </w:rPr>
              <w:t>1、每日传输有效率反馈工作，高新区2025年4月传输有效率为95.45%;</w:t>
            </w:r>
          </w:p>
          <w:p w14:paraId="16A79F11" w14:textId="77777777" w:rsidR="000E1D60" w:rsidRDefault="00000000">
            <w:pPr>
              <w:rPr>
                <w:rFonts w:ascii="宋体" w:eastAsia="宋体" w:hAnsi="宋体" w:cs="宋体" w:hint="eastAsia"/>
              </w:rPr>
            </w:pPr>
            <w:r>
              <w:rPr>
                <w:rFonts w:ascii="宋体" w:eastAsia="宋体" w:hAnsi="宋体" w:cs="宋体" w:hint="eastAsia"/>
              </w:rPr>
              <w:t>2、2025年4月份检查了7家重点企业及3家非重点一体化污水处理站；</w:t>
            </w:r>
          </w:p>
          <w:p w14:paraId="378E0FB1" w14:textId="77777777" w:rsidR="000E1D60" w:rsidRDefault="00000000">
            <w:pPr>
              <w:rPr>
                <w:rFonts w:ascii="宋体" w:eastAsia="宋体" w:hAnsi="宋体" w:cs="宋体" w:hint="eastAsia"/>
              </w:rPr>
            </w:pPr>
            <w:r>
              <w:rPr>
                <w:rFonts w:ascii="宋体" w:eastAsia="宋体" w:hAnsi="宋体" w:cs="宋体" w:hint="eastAsia"/>
              </w:rPr>
              <w:t>二、日常工作内容:</w:t>
            </w:r>
          </w:p>
          <w:p w14:paraId="5FFCBBD6" w14:textId="77777777" w:rsidR="000E1D60" w:rsidRDefault="00000000">
            <w:pPr>
              <w:rPr>
                <w:rFonts w:ascii="宋体" w:eastAsia="宋体" w:hAnsi="宋体" w:cs="宋体" w:hint="eastAsia"/>
              </w:rPr>
            </w:pPr>
            <w:r>
              <w:rPr>
                <w:rFonts w:ascii="宋体" w:eastAsia="宋体" w:hAnsi="宋体" w:cs="宋体" w:hint="eastAsia"/>
              </w:rPr>
              <w:t>1、每天查看一遍数据，针对异常、缺失、可疑等数据，让企业及运维单位核实并处理;</w:t>
            </w:r>
          </w:p>
          <w:p w14:paraId="7DBEE5F8" w14:textId="77777777" w:rsidR="000E1D60" w:rsidRDefault="00000000">
            <w:pPr>
              <w:rPr>
                <w:rFonts w:ascii="宋体" w:eastAsia="宋体" w:hAnsi="宋体" w:cs="宋体" w:hint="eastAsia"/>
              </w:rPr>
            </w:pPr>
            <w:r>
              <w:rPr>
                <w:rFonts w:ascii="宋体" w:eastAsia="宋体" w:hAnsi="宋体" w:cs="宋体" w:hint="eastAsia"/>
              </w:rPr>
              <w:t>2、每周出具台账、简讯、超标故障分析，处理企业及运维单位发送的各种报告并归档;</w:t>
            </w:r>
          </w:p>
          <w:p w14:paraId="1F894425" w14:textId="77777777" w:rsidR="000E1D60" w:rsidRDefault="00000000">
            <w:pPr>
              <w:rPr>
                <w:rFonts w:ascii="宋体" w:eastAsia="宋体" w:hAnsi="宋体" w:cs="宋体" w:hint="eastAsia"/>
              </w:rPr>
            </w:pPr>
            <w:r>
              <w:rPr>
                <w:rFonts w:ascii="宋体" w:eastAsia="宋体" w:hAnsi="宋体" w:cs="宋体" w:hint="eastAsia"/>
              </w:rPr>
              <w:t>3、给企业开具联网证明，审核验收资料，行文审批等;</w:t>
            </w:r>
          </w:p>
          <w:p w14:paraId="70080C64" w14:textId="77777777" w:rsidR="000E1D60" w:rsidRDefault="00000000">
            <w:pPr>
              <w:rPr>
                <w:rFonts w:ascii="宋体" w:eastAsia="宋体" w:hAnsi="宋体" w:cs="宋体" w:hint="eastAsia"/>
              </w:rPr>
            </w:pPr>
            <w:r>
              <w:rPr>
                <w:rFonts w:ascii="宋体" w:eastAsia="宋体" w:hAnsi="宋体" w:cs="宋体" w:hint="eastAsia"/>
              </w:rPr>
              <w:lastRenderedPageBreak/>
              <w:t>4、协助执法队1、2组开展各项工作，扫描、归档本组影音记录、笔录等并移交法规室。领导交办的其它事项。</w:t>
            </w:r>
          </w:p>
          <w:p w14:paraId="7FD04712" w14:textId="77777777" w:rsidR="000E1D60" w:rsidRDefault="00000000">
            <w:pPr>
              <w:rPr>
                <w:rFonts w:ascii="宋体" w:eastAsia="宋体" w:hAnsi="宋体" w:cs="宋体" w:hint="eastAsia"/>
              </w:rPr>
            </w:pPr>
            <w:r>
              <w:rPr>
                <w:rFonts w:ascii="宋体" w:eastAsia="宋体" w:hAnsi="宋体" w:cs="宋体" w:hint="eastAsia"/>
              </w:rPr>
              <w:t>三、下月计划:</w:t>
            </w:r>
          </w:p>
          <w:p w14:paraId="7443695C" w14:textId="77777777" w:rsidR="000E1D60" w:rsidRDefault="00000000">
            <w:pPr>
              <w:rPr>
                <w:rFonts w:ascii="宋体" w:eastAsia="宋体" w:hAnsi="宋体" w:cs="宋体" w:hint="eastAsia"/>
              </w:rPr>
            </w:pPr>
            <w:r>
              <w:rPr>
                <w:rFonts w:ascii="宋体" w:eastAsia="宋体" w:hAnsi="宋体" w:cs="宋体" w:hint="eastAsia"/>
              </w:rPr>
              <w:t>1、按时完成月度巡检任务;</w:t>
            </w:r>
          </w:p>
          <w:p w14:paraId="592DD6F2" w14:textId="77777777" w:rsidR="000E1D60" w:rsidRDefault="00000000">
            <w:pPr>
              <w:rPr>
                <w:rFonts w:ascii="宋体" w:eastAsia="宋体" w:hAnsi="宋体" w:cs="宋体" w:hint="eastAsia"/>
              </w:rPr>
            </w:pPr>
            <w:r>
              <w:rPr>
                <w:rFonts w:ascii="宋体" w:eastAsia="宋体" w:hAnsi="宋体" w:cs="宋体" w:hint="eastAsia"/>
              </w:rPr>
              <w:t>2、保证传输有效率;</w:t>
            </w:r>
          </w:p>
          <w:p w14:paraId="4E9BEABD" w14:textId="77777777" w:rsidR="000E1D60" w:rsidRDefault="00000000">
            <w:pPr>
              <w:rPr>
                <w:rFonts w:ascii="宋体" w:eastAsia="宋体" w:hAnsi="宋体" w:cs="宋体" w:hint="eastAsia"/>
              </w:rPr>
            </w:pPr>
            <w:r>
              <w:rPr>
                <w:rFonts w:ascii="宋体" w:eastAsia="宋体" w:hAnsi="宋体" w:cs="宋体" w:hint="eastAsia"/>
              </w:rPr>
              <w:t>3、查看核实异常数据。</w:t>
            </w:r>
          </w:p>
          <w:p w14:paraId="4E8932EB" w14:textId="77777777" w:rsidR="000E1D60" w:rsidRDefault="000E1D60">
            <w:pPr>
              <w:rPr>
                <w:rFonts w:ascii="宋体" w:eastAsia="宋体" w:hAnsi="宋体" w:cs="宋体" w:hint="eastAsia"/>
                <w:color w:val="0000FF"/>
              </w:rPr>
            </w:pPr>
          </w:p>
          <w:p w14:paraId="00734E8C" w14:textId="77777777" w:rsidR="000E1D60" w:rsidRDefault="00000000">
            <w:pPr>
              <w:rPr>
                <w:rFonts w:ascii="宋体" w:eastAsia="宋体" w:hAnsi="宋体" w:cs="宋体" w:hint="eastAsia"/>
              </w:rPr>
            </w:pPr>
            <w:r>
              <w:rPr>
                <w:rFonts w:hint="eastAsia"/>
                <w:b/>
                <w:bCs/>
              </w:rPr>
              <w:t>湖南省（胡逍）</w:t>
            </w:r>
          </w:p>
          <w:p w14:paraId="6298F6EC" w14:textId="77777777" w:rsidR="000E1D60" w:rsidRDefault="00000000">
            <w:pPr>
              <w:rPr>
                <w:rFonts w:ascii="宋体" w:eastAsia="宋体" w:hAnsi="宋体" w:cs="宋体" w:hint="eastAsia"/>
              </w:rPr>
            </w:pPr>
            <w:r>
              <w:rPr>
                <w:rFonts w:ascii="宋体" w:eastAsia="宋体" w:hAnsi="宋体" w:cs="宋体" w:hint="eastAsia"/>
              </w:rPr>
              <w:t>一、本月工作汇总</w:t>
            </w:r>
          </w:p>
          <w:p w14:paraId="2145A011" w14:textId="77777777" w:rsidR="000E1D60" w:rsidRDefault="00000000">
            <w:pPr>
              <w:rPr>
                <w:rFonts w:ascii="宋体" w:eastAsia="宋体" w:hAnsi="宋体" w:cs="宋体" w:hint="eastAsia"/>
              </w:rPr>
            </w:pPr>
            <w:r>
              <w:rPr>
                <w:rFonts w:ascii="宋体" w:eastAsia="宋体" w:hAnsi="宋体" w:cs="宋体" w:hint="eastAsia"/>
              </w:rPr>
              <w:t xml:space="preserve">1、平台BUG问题:收集客户需求和建议，反馈公司给对接的研发人员(4月份提交了4个平台bug和需求，目前已完成3项功能开发和问题处理)； </w:t>
            </w:r>
          </w:p>
          <w:p w14:paraId="071A7370" w14:textId="77777777" w:rsidR="000E1D60" w:rsidRDefault="00000000">
            <w:pPr>
              <w:rPr>
                <w:rFonts w:ascii="宋体" w:eastAsia="宋体" w:hAnsi="宋体" w:cs="宋体" w:hint="eastAsia"/>
              </w:rPr>
            </w:pPr>
            <w:r>
              <w:rPr>
                <w:rFonts w:ascii="宋体" w:eastAsia="宋体" w:hAnsi="宋体" w:cs="宋体" w:hint="eastAsia"/>
              </w:rPr>
              <w:t>2、4月湖南省考核企业1884家，即时有效传输率98.66%，补全有效</w:t>
            </w:r>
            <w:r>
              <w:rPr>
                <w:rFonts w:ascii="宋体" w:eastAsia="宋体" w:hAnsi="宋体" w:cs="宋体" w:hint="eastAsia"/>
              </w:rPr>
              <w:lastRenderedPageBreak/>
              <w:t>传输率99.12%(合同内要求补全率98%，已达标）。</w:t>
            </w:r>
          </w:p>
          <w:p w14:paraId="1CCB3933" w14:textId="77777777" w:rsidR="000E1D60" w:rsidRDefault="00000000">
            <w:pPr>
              <w:rPr>
                <w:rFonts w:ascii="宋体" w:eastAsia="宋体" w:hAnsi="宋体" w:cs="宋体" w:hint="eastAsia"/>
              </w:rPr>
            </w:pPr>
            <w:r>
              <w:rPr>
                <w:rFonts w:ascii="宋体" w:eastAsia="宋体" w:hAnsi="宋体" w:cs="宋体" w:hint="eastAsia"/>
              </w:rPr>
              <w:t>二、日常工作内容</w:t>
            </w:r>
          </w:p>
          <w:p w14:paraId="3B5E2521" w14:textId="77777777" w:rsidR="000E1D60" w:rsidRDefault="00000000">
            <w:pPr>
              <w:rPr>
                <w:rFonts w:ascii="宋体" w:eastAsia="宋体" w:hAnsi="宋体" w:cs="宋体" w:hint="eastAsia"/>
              </w:rPr>
            </w:pPr>
            <w:r>
              <w:rPr>
                <w:rFonts w:ascii="宋体" w:eastAsia="宋体" w:hAnsi="宋体" w:cs="宋体" w:hint="eastAsia"/>
              </w:rPr>
              <w:t>1、MN号分配，协助指导运维单位与平台联网，处理联网过程中遇到的问题；</w:t>
            </w:r>
          </w:p>
          <w:p w14:paraId="25C34765" w14:textId="77777777" w:rsidR="000E1D60" w:rsidRDefault="00000000">
            <w:pPr>
              <w:rPr>
                <w:rFonts w:ascii="宋体" w:eastAsia="宋体" w:hAnsi="宋体" w:cs="宋体" w:hint="eastAsia"/>
              </w:rPr>
            </w:pPr>
            <w:r>
              <w:rPr>
                <w:rFonts w:ascii="宋体" w:eastAsia="宋体" w:hAnsi="宋体" w:cs="宋体" w:hint="eastAsia"/>
              </w:rPr>
              <w:t>2、对省市客户日常的咨询问题，提供解答；</w:t>
            </w:r>
          </w:p>
          <w:p w14:paraId="4F96B074" w14:textId="77777777" w:rsidR="000E1D60" w:rsidRDefault="00000000">
            <w:pPr>
              <w:rPr>
                <w:rFonts w:ascii="宋体" w:eastAsia="宋体" w:hAnsi="宋体" w:cs="宋体" w:hint="eastAsia"/>
              </w:rPr>
            </w:pPr>
            <w:r>
              <w:rPr>
                <w:rFonts w:ascii="宋体" w:eastAsia="宋体" w:hAnsi="宋体" w:cs="宋体" w:hint="eastAsia"/>
              </w:rPr>
              <w:t>3、收集客户日常反馈及我们工作中发现的bug和需求，整理反馈研发和对接人。</w:t>
            </w:r>
          </w:p>
          <w:p w14:paraId="62FC25E9" w14:textId="77777777" w:rsidR="000E1D60" w:rsidRDefault="00000000">
            <w:pPr>
              <w:rPr>
                <w:rFonts w:ascii="宋体" w:eastAsia="宋体" w:hAnsi="宋体" w:cs="宋体" w:hint="eastAsia"/>
              </w:rPr>
            </w:pPr>
            <w:r>
              <w:rPr>
                <w:rFonts w:ascii="宋体" w:eastAsia="宋体" w:hAnsi="宋体" w:cs="宋体" w:hint="eastAsia"/>
              </w:rPr>
              <w:t>三、湖南省税务局来函数据统计-关于商情提供有关数据的函</w:t>
            </w:r>
          </w:p>
          <w:p w14:paraId="7E473854" w14:textId="77777777" w:rsidR="000E1D60" w:rsidRDefault="00000000">
            <w:pPr>
              <w:rPr>
                <w:rFonts w:ascii="宋体" w:eastAsia="宋体" w:hAnsi="宋体" w:cs="宋体" w:hint="eastAsia"/>
              </w:rPr>
            </w:pPr>
            <w:r>
              <w:rPr>
                <w:rFonts w:ascii="宋体" w:eastAsia="宋体" w:hAnsi="宋体" w:cs="宋体" w:hint="eastAsia"/>
              </w:rPr>
              <w:t>4月初，统计2024年度污染源自动监控月度数据，并提供给湖南省税务局。</w:t>
            </w:r>
          </w:p>
          <w:p w14:paraId="0D48E2CF" w14:textId="77777777" w:rsidR="000E1D60" w:rsidRDefault="00000000">
            <w:pPr>
              <w:rPr>
                <w:rFonts w:ascii="宋体" w:eastAsia="宋体" w:hAnsi="宋体" w:cs="宋体" w:hint="eastAsia"/>
              </w:rPr>
            </w:pPr>
            <w:r>
              <w:rPr>
                <w:rFonts w:ascii="宋体" w:eastAsia="宋体" w:hAnsi="宋体" w:cs="宋体" w:hint="eastAsia"/>
              </w:rPr>
              <w:t>四、湖南省审计厅审计数据核实</w:t>
            </w:r>
          </w:p>
          <w:p w14:paraId="4031CF14" w14:textId="77777777" w:rsidR="000E1D60" w:rsidRDefault="00000000">
            <w:pPr>
              <w:rPr>
                <w:rFonts w:ascii="宋体" w:eastAsia="宋体" w:hAnsi="宋体" w:cs="宋体" w:hint="eastAsia"/>
              </w:rPr>
            </w:pPr>
            <w:r>
              <w:rPr>
                <w:rFonts w:ascii="宋体" w:eastAsia="宋体" w:hAnsi="宋体" w:cs="宋体" w:hint="eastAsia"/>
              </w:rPr>
              <w:t>1、关于停运问题的取证单数据核实确认；</w:t>
            </w:r>
          </w:p>
          <w:p w14:paraId="51E20EBA" w14:textId="77777777" w:rsidR="000E1D60" w:rsidRDefault="00000000">
            <w:pPr>
              <w:rPr>
                <w:rFonts w:ascii="宋体" w:eastAsia="宋体" w:hAnsi="宋体" w:cs="宋体" w:hint="eastAsia"/>
              </w:rPr>
            </w:pPr>
            <w:r>
              <w:rPr>
                <w:rFonts w:ascii="宋体" w:eastAsia="宋体" w:hAnsi="宋体" w:cs="宋体" w:hint="eastAsia"/>
              </w:rPr>
              <w:t>2、关于污水处理厂（数据来源于排污许可发放清单）联网情况的核实</w:t>
            </w:r>
            <w:r>
              <w:rPr>
                <w:rFonts w:ascii="宋体" w:eastAsia="宋体" w:hAnsi="宋体" w:cs="宋体" w:hint="eastAsia"/>
              </w:rPr>
              <w:lastRenderedPageBreak/>
              <w:t>确认；</w:t>
            </w:r>
          </w:p>
          <w:p w14:paraId="685BD4F4" w14:textId="77777777" w:rsidR="000E1D60" w:rsidRDefault="00000000">
            <w:pPr>
              <w:rPr>
                <w:rFonts w:ascii="宋体" w:eastAsia="宋体" w:hAnsi="宋体" w:cs="宋体" w:hint="eastAsia"/>
              </w:rPr>
            </w:pPr>
            <w:r>
              <w:rPr>
                <w:rFonts w:ascii="宋体" w:eastAsia="宋体" w:hAnsi="宋体" w:cs="宋体" w:hint="eastAsia"/>
              </w:rPr>
              <w:t>3、关于2024年重点排污单位名录内水、气重点企业联网情况的核实确认。</w:t>
            </w:r>
          </w:p>
          <w:p w14:paraId="26057740" w14:textId="77777777" w:rsidR="000E1D60" w:rsidRDefault="00000000">
            <w:pPr>
              <w:rPr>
                <w:rFonts w:ascii="宋体" w:eastAsia="宋体" w:hAnsi="宋体" w:cs="宋体" w:hint="eastAsia"/>
              </w:rPr>
            </w:pPr>
            <w:r>
              <w:rPr>
                <w:rFonts w:ascii="宋体" w:eastAsia="宋体" w:hAnsi="宋体" w:cs="宋体" w:hint="eastAsia"/>
              </w:rPr>
              <w:t>五、事务中心相关工作配合</w:t>
            </w:r>
          </w:p>
          <w:p w14:paraId="3ABC873A" w14:textId="77777777" w:rsidR="000E1D60" w:rsidRDefault="00000000">
            <w:pPr>
              <w:rPr>
                <w:rFonts w:ascii="宋体" w:eastAsia="宋体" w:hAnsi="宋体" w:cs="宋体" w:hint="eastAsia"/>
              </w:rPr>
            </w:pPr>
            <w:r>
              <w:rPr>
                <w:rFonts w:ascii="宋体" w:eastAsia="宋体" w:hAnsi="宋体" w:cs="宋体" w:hint="eastAsia"/>
              </w:rPr>
              <w:t>填写业务系统与设备关联关系情况表（用于机房搬迁工作方案）。</w:t>
            </w:r>
          </w:p>
          <w:p w14:paraId="6D9C7FA7" w14:textId="77777777" w:rsidR="000E1D60" w:rsidRDefault="00000000">
            <w:pPr>
              <w:rPr>
                <w:rFonts w:ascii="宋体" w:eastAsia="宋体" w:hAnsi="宋体" w:cs="宋体" w:hint="eastAsia"/>
              </w:rPr>
            </w:pPr>
            <w:r>
              <w:rPr>
                <w:rFonts w:ascii="宋体" w:eastAsia="宋体" w:hAnsi="宋体" w:cs="宋体" w:hint="eastAsia"/>
              </w:rPr>
              <w:t>六、日常24小时值班工作</w:t>
            </w:r>
          </w:p>
          <w:p w14:paraId="27DA23BA" w14:textId="77777777" w:rsidR="000E1D60" w:rsidRDefault="00000000">
            <w:pPr>
              <w:rPr>
                <w:rFonts w:ascii="宋体" w:eastAsia="宋体" w:hAnsi="宋体" w:cs="宋体" w:hint="eastAsia"/>
              </w:rPr>
            </w:pPr>
            <w:r>
              <w:rPr>
                <w:rFonts w:ascii="宋体" w:eastAsia="宋体" w:hAnsi="宋体" w:cs="宋体" w:hint="eastAsia"/>
              </w:rPr>
              <w:t>七、下月工作计划</w:t>
            </w:r>
          </w:p>
          <w:p w14:paraId="76996C5C" w14:textId="77777777" w:rsidR="000E1D60" w:rsidRDefault="00000000">
            <w:pPr>
              <w:rPr>
                <w:rFonts w:ascii="宋体" w:eastAsia="宋体" w:hAnsi="宋体" w:cs="宋体" w:hint="eastAsia"/>
              </w:rPr>
            </w:pPr>
            <w:r>
              <w:rPr>
                <w:rFonts w:ascii="宋体" w:eastAsia="宋体" w:hAnsi="宋体" w:cs="宋体" w:hint="eastAsia"/>
              </w:rPr>
              <w:t>1、保障省厅定制系统（督办、大屏展示系统）稳定运行，跟踪完善新需求，解决发现的bug；</w:t>
            </w:r>
          </w:p>
          <w:p w14:paraId="76DF04CC" w14:textId="77777777" w:rsidR="000E1D60" w:rsidRDefault="00000000">
            <w:pPr>
              <w:rPr>
                <w:rFonts w:ascii="宋体" w:eastAsia="宋体" w:hAnsi="宋体" w:cs="宋体" w:hint="eastAsia"/>
              </w:rPr>
            </w:pPr>
            <w:r>
              <w:rPr>
                <w:rFonts w:ascii="宋体" w:eastAsia="宋体" w:hAnsi="宋体" w:cs="宋体" w:hint="eastAsia"/>
              </w:rPr>
              <w:t>2、有效率传输率分析和保障；</w:t>
            </w:r>
          </w:p>
          <w:p w14:paraId="64C7FE38" w14:textId="77777777" w:rsidR="000E1D60" w:rsidRDefault="00000000">
            <w:pPr>
              <w:rPr>
                <w:rFonts w:ascii="宋体" w:eastAsia="宋体" w:hAnsi="宋体" w:cs="宋体" w:hint="eastAsia"/>
              </w:rPr>
            </w:pPr>
            <w:r>
              <w:rPr>
                <w:rFonts w:ascii="宋体" w:eastAsia="宋体" w:hAnsi="宋体" w:cs="宋体" w:hint="eastAsia"/>
              </w:rPr>
              <w:t>3、超标数据分析工作。</w:t>
            </w:r>
          </w:p>
          <w:p w14:paraId="67708AC6" w14:textId="77777777" w:rsidR="000E1D60" w:rsidRDefault="00000000">
            <w:pPr>
              <w:rPr>
                <w:b/>
                <w:bCs/>
                <w:color w:val="0000FF"/>
              </w:rPr>
            </w:pPr>
            <w:r>
              <w:rPr>
                <w:rFonts w:ascii="宋体" w:eastAsia="宋体" w:hAnsi="宋体" w:cs="宋体"/>
                <w:color w:val="0000FF"/>
              </w:rPr>
              <w:br/>
            </w:r>
            <w:r>
              <w:rPr>
                <w:b/>
                <w:bCs/>
              </w:rPr>
              <w:t>湖南长沙</w:t>
            </w:r>
            <w:r>
              <w:rPr>
                <w:rFonts w:hint="eastAsia"/>
                <w:b/>
                <w:bCs/>
              </w:rPr>
              <w:t>（阳文韬）</w:t>
            </w:r>
          </w:p>
          <w:p w14:paraId="6388C55D" w14:textId="77777777" w:rsidR="000E1D60" w:rsidRDefault="00000000">
            <w:pPr>
              <w:rPr>
                <w:rFonts w:ascii="宋体" w:eastAsia="宋体" w:hAnsi="宋体" w:cs="宋体" w:hint="eastAsia"/>
              </w:rPr>
            </w:pPr>
            <w:r>
              <w:rPr>
                <w:rFonts w:ascii="宋体" w:eastAsia="宋体" w:hAnsi="宋体" w:cs="宋体" w:hint="eastAsia"/>
              </w:rPr>
              <w:lastRenderedPageBreak/>
              <w:t>一、本月工作汇总：</w:t>
            </w:r>
          </w:p>
          <w:p w14:paraId="11086F28" w14:textId="77777777" w:rsidR="000E1D60" w:rsidRDefault="00000000">
            <w:pPr>
              <w:rPr>
                <w:rFonts w:ascii="宋体" w:eastAsia="宋体" w:hAnsi="宋体" w:cs="宋体" w:hint="eastAsia"/>
              </w:rPr>
            </w:pPr>
            <w:r>
              <w:rPr>
                <w:rFonts w:ascii="宋体" w:eastAsia="宋体" w:hAnsi="宋体" w:cs="宋体" w:hint="eastAsia"/>
              </w:rPr>
              <w:t>1、长沙市即时有效率98.69%，补全传输有效率为99.06%(合同内要求补全率98%,已达标)；</w:t>
            </w:r>
          </w:p>
          <w:p w14:paraId="0B9D1A5D" w14:textId="77777777" w:rsidR="000E1D60" w:rsidRDefault="00000000">
            <w:pPr>
              <w:rPr>
                <w:rFonts w:ascii="宋体" w:eastAsia="宋体" w:hAnsi="宋体" w:cs="宋体" w:hint="eastAsia"/>
              </w:rPr>
            </w:pPr>
            <w:r>
              <w:rPr>
                <w:rFonts w:ascii="宋体" w:eastAsia="宋体" w:hAnsi="宋体" w:cs="宋体" w:hint="eastAsia"/>
              </w:rPr>
              <w:t>2、处理督办件，收到督办件后，通知企业及运维单位核实并处理，处理督办；小时超标督办49条、日均值超标督5条。</w:t>
            </w:r>
          </w:p>
          <w:p w14:paraId="25092A8B" w14:textId="77777777" w:rsidR="000E1D60" w:rsidRDefault="00000000">
            <w:pPr>
              <w:rPr>
                <w:rFonts w:ascii="宋体" w:eastAsia="宋体" w:hAnsi="宋体" w:cs="宋体" w:hint="eastAsia"/>
              </w:rPr>
            </w:pPr>
            <w:r>
              <w:rPr>
                <w:rFonts w:ascii="宋体" w:eastAsia="宋体" w:hAnsi="宋体" w:cs="宋体" w:hint="eastAsia"/>
              </w:rPr>
              <w:t>二、日常工作内容：</w:t>
            </w:r>
          </w:p>
          <w:p w14:paraId="6BB1D848" w14:textId="77777777" w:rsidR="000E1D60" w:rsidRDefault="00000000">
            <w:pPr>
              <w:rPr>
                <w:rFonts w:ascii="宋体" w:eastAsia="宋体" w:hAnsi="宋体" w:cs="宋体" w:hint="eastAsia"/>
              </w:rPr>
            </w:pPr>
            <w:r>
              <w:rPr>
                <w:rFonts w:ascii="宋体" w:eastAsia="宋体" w:hAnsi="宋体" w:cs="宋体" w:hint="eastAsia"/>
              </w:rPr>
              <w:t>1、每天查看一遍数据，针对异常、缺失、可疑等数据，让企业及运维单位核实并处理；</w:t>
            </w:r>
          </w:p>
          <w:p w14:paraId="20C32E6E" w14:textId="77777777" w:rsidR="000E1D60" w:rsidRDefault="00000000">
            <w:pPr>
              <w:rPr>
                <w:rFonts w:ascii="宋体" w:eastAsia="宋体" w:hAnsi="宋体" w:cs="宋体" w:hint="eastAsia"/>
              </w:rPr>
            </w:pPr>
            <w:r>
              <w:rPr>
                <w:rFonts w:ascii="宋体" w:eastAsia="宋体" w:hAnsi="宋体" w:cs="宋体" w:hint="eastAsia"/>
              </w:rPr>
              <w:t>2、每天出具台账、简讯、超标故障分析，处理企业及运维单位发送的各种报告并归档；</w:t>
            </w:r>
          </w:p>
          <w:p w14:paraId="7AD8F791" w14:textId="77777777" w:rsidR="000E1D60" w:rsidRDefault="00000000">
            <w:pPr>
              <w:rPr>
                <w:rFonts w:ascii="宋体" w:eastAsia="宋体" w:hAnsi="宋体" w:cs="宋体" w:hint="eastAsia"/>
              </w:rPr>
            </w:pPr>
            <w:r>
              <w:rPr>
                <w:rFonts w:ascii="宋体" w:eastAsia="宋体" w:hAnsi="宋体" w:cs="宋体" w:hint="eastAsia"/>
              </w:rPr>
              <w:t>3、给企业开具联网证明，审核验收资料，行文审批等。</w:t>
            </w:r>
          </w:p>
          <w:p w14:paraId="709E6C0F" w14:textId="77777777" w:rsidR="000E1D60" w:rsidRDefault="00000000">
            <w:pPr>
              <w:rPr>
                <w:rFonts w:ascii="宋体" w:eastAsia="宋体" w:hAnsi="宋体" w:cs="宋体" w:hint="eastAsia"/>
              </w:rPr>
            </w:pPr>
            <w:r>
              <w:rPr>
                <w:rFonts w:ascii="宋体" w:eastAsia="宋体" w:hAnsi="宋体" w:cs="宋体" w:hint="eastAsia"/>
              </w:rPr>
              <w:t>三、下月工作计划：</w:t>
            </w:r>
          </w:p>
          <w:p w14:paraId="08A47B5B" w14:textId="77777777" w:rsidR="000E1D60" w:rsidRDefault="00000000">
            <w:pPr>
              <w:rPr>
                <w:rFonts w:ascii="宋体" w:eastAsia="宋体" w:hAnsi="宋体" w:cs="宋体" w:hint="eastAsia"/>
              </w:rPr>
            </w:pPr>
            <w:r>
              <w:rPr>
                <w:rFonts w:ascii="宋体" w:eastAsia="宋体" w:hAnsi="宋体" w:cs="宋体" w:hint="eastAsia"/>
              </w:rPr>
              <w:t>1、有效率传输率分析和保障；</w:t>
            </w:r>
          </w:p>
          <w:p w14:paraId="291D07EF" w14:textId="77777777" w:rsidR="000E1D60" w:rsidRDefault="00000000">
            <w:pPr>
              <w:rPr>
                <w:rFonts w:ascii="宋体" w:eastAsia="宋体" w:hAnsi="宋体" w:cs="宋体" w:hint="eastAsia"/>
              </w:rPr>
            </w:pPr>
            <w:r>
              <w:rPr>
                <w:rFonts w:ascii="宋体" w:eastAsia="宋体" w:hAnsi="宋体" w:cs="宋体" w:hint="eastAsia"/>
              </w:rPr>
              <w:lastRenderedPageBreak/>
              <w:t>2、超标数据分析工作；</w:t>
            </w:r>
          </w:p>
          <w:p w14:paraId="59C6264D" w14:textId="77777777" w:rsidR="000E1D60" w:rsidRDefault="00000000">
            <w:pPr>
              <w:rPr>
                <w:rFonts w:ascii="宋体" w:eastAsia="宋体" w:hAnsi="宋体" w:cs="宋体" w:hint="eastAsia"/>
              </w:rPr>
            </w:pPr>
            <w:r>
              <w:rPr>
                <w:rFonts w:ascii="宋体" w:eastAsia="宋体" w:hAnsi="宋体" w:cs="宋体" w:hint="eastAsia"/>
              </w:rPr>
              <w:t>3、4.2系统日常更新，以及服务器检查。</w:t>
            </w:r>
          </w:p>
          <w:p w14:paraId="21B846F2" w14:textId="77777777" w:rsidR="000E1D60" w:rsidRDefault="000E1D60">
            <w:pPr>
              <w:rPr>
                <w:rFonts w:ascii="宋体" w:eastAsia="宋体" w:hAnsi="宋体" w:cs="宋体" w:hint="eastAsia"/>
              </w:rPr>
            </w:pPr>
          </w:p>
          <w:p w14:paraId="358665C4" w14:textId="77777777" w:rsidR="000E1D60" w:rsidRDefault="00000000">
            <w:r>
              <w:rPr>
                <w:rFonts w:hint="eastAsia"/>
                <w:b/>
                <w:bCs/>
              </w:rPr>
              <w:t>海南省（沈超）</w:t>
            </w:r>
          </w:p>
          <w:p w14:paraId="7FFADE5A" w14:textId="77777777" w:rsidR="000E1D60" w:rsidRDefault="00000000">
            <w:pPr>
              <w:tabs>
                <w:tab w:val="left" w:pos="312"/>
              </w:tabs>
              <w:rPr>
                <w:rFonts w:ascii="宋体" w:eastAsia="宋体" w:hAnsi="宋体" w:cs="宋体" w:hint="eastAsia"/>
              </w:rPr>
            </w:pPr>
            <w:r>
              <w:rPr>
                <w:rFonts w:ascii="宋体" w:eastAsia="宋体" w:hAnsi="宋体" w:cs="宋体" w:hint="eastAsia"/>
              </w:rPr>
              <w:t>一、本月工作汇总:</w:t>
            </w:r>
          </w:p>
          <w:p w14:paraId="56310DD7" w14:textId="77777777" w:rsidR="000E1D60" w:rsidRDefault="00000000">
            <w:pPr>
              <w:tabs>
                <w:tab w:val="left" w:pos="312"/>
              </w:tabs>
              <w:rPr>
                <w:rFonts w:ascii="宋体" w:eastAsia="宋体" w:hAnsi="宋体" w:cs="宋体" w:hint="eastAsia"/>
              </w:rPr>
            </w:pPr>
            <w:r>
              <w:rPr>
                <w:rFonts w:ascii="宋体" w:eastAsia="宋体" w:hAnsi="宋体" w:cs="宋体" w:hint="eastAsia"/>
              </w:rPr>
              <w:t>1、4月海南省考核企业共353，监控点518个，4月全省即时有效传输率为99.07%，补全有效传输率为98.86%。2025年全年即时有效传输率为98.64%，补全有效传输率98.77%。</w:t>
            </w:r>
          </w:p>
          <w:p w14:paraId="32ECE7B8" w14:textId="77777777" w:rsidR="000E1D60" w:rsidRDefault="00000000">
            <w:pPr>
              <w:tabs>
                <w:tab w:val="left" w:pos="312"/>
              </w:tabs>
              <w:rPr>
                <w:rFonts w:ascii="宋体" w:eastAsia="宋体" w:hAnsi="宋体" w:cs="宋体" w:hint="eastAsia"/>
              </w:rPr>
            </w:pPr>
            <w:r>
              <w:rPr>
                <w:rFonts w:ascii="宋体" w:eastAsia="宋体" w:hAnsi="宋体" w:cs="宋体" w:hint="eastAsia"/>
              </w:rPr>
              <w:t>二、日常工作内容：</w:t>
            </w:r>
          </w:p>
          <w:p w14:paraId="458245ED" w14:textId="77777777" w:rsidR="000E1D60" w:rsidRDefault="00000000">
            <w:pPr>
              <w:tabs>
                <w:tab w:val="left" w:pos="312"/>
              </w:tabs>
              <w:rPr>
                <w:rFonts w:ascii="宋体" w:eastAsia="宋体" w:hAnsi="宋体" w:cs="宋体" w:hint="eastAsia"/>
              </w:rPr>
            </w:pPr>
            <w:r>
              <w:rPr>
                <w:rFonts w:ascii="宋体" w:eastAsia="宋体" w:hAnsi="宋体" w:cs="宋体" w:hint="eastAsia"/>
              </w:rPr>
              <w:t>1、维持传输有效率的稳定，交换数据，国发平台系统稳定运行，服务器巡检；</w:t>
            </w:r>
          </w:p>
          <w:p w14:paraId="31C164E6" w14:textId="77777777" w:rsidR="000E1D60" w:rsidRDefault="00000000">
            <w:pPr>
              <w:tabs>
                <w:tab w:val="left" w:pos="312"/>
              </w:tabs>
              <w:rPr>
                <w:rFonts w:ascii="宋体" w:eastAsia="宋体" w:hAnsi="宋体" w:cs="宋体" w:hint="eastAsia"/>
              </w:rPr>
            </w:pPr>
            <w:r>
              <w:rPr>
                <w:rFonts w:ascii="宋体" w:eastAsia="宋体" w:hAnsi="宋体" w:cs="宋体" w:hint="eastAsia"/>
              </w:rPr>
              <w:t>2、每日通报，每日数据调度；</w:t>
            </w:r>
          </w:p>
          <w:p w14:paraId="63489030" w14:textId="77777777" w:rsidR="000E1D60" w:rsidRDefault="00000000">
            <w:pPr>
              <w:tabs>
                <w:tab w:val="left" w:pos="312"/>
              </w:tabs>
              <w:rPr>
                <w:rFonts w:ascii="宋体" w:eastAsia="宋体" w:hAnsi="宋体" w:cs="宋体" w:hint="eastAsia"/>
              </w:rPr>
            </w:pPr>
            <w:r>
              <w:rPr>
                <w:rFonts w:ascii="宋体" w:eastAsia="宋体" w:hAnsi="宋体" w:cs="宋体" w:hint="eastAsia"/>
              </w:rPr>
              <w:t>3、日常客户微信、电话问题处理；</w:t>
            </w:r>
          </w:p>
          <w:p w14:paraId="71D069F6" w14:textId="77777777" w:rsidR="000E1D60" w:rsidRDefault="00000000">
            <w:pPr>
              <w:tabs>
                <w:tab w:val="left" w:pos="312"/>
              </w:tabs>
              <w:rPr>
                <w:rFonts w:ascii="宋体" w:eastAsia="宋体" w:hAnsi="宋体" w:cs="宋体" w:hint="eastAsia"/>
              </w:rPr>
            </w:pPr>
            <w:r>
              <w:rPr>
                <w:rFonts w:ascii="宋体" w:eastAsia="宋体" w:hAnsi="宋体" w:cs="宋体" w:hint="eastAsia"/>
              </w:rPr>
              <w:lastRenderedPageBreak/>
              <w:t>4、升级公司本月发布的各个软件补丁包；</w:t>
            </w:r>
          </w:p>
          <w:p w14:paraId="637DEB1D" w14:textId="77777777" w:rsidR="000E1D60" w:rsidRDefault="00000000">
            <w:pPr>
              <w:tabs>
                <w:tab w:val="left" w:pos="312"/>
              </w:tabs>
              <w:rPr>
                <w:rFonts w:ascii="宋体" w:eastAsia="宋体" w:hAnsi="宋体" w:cs="宋体" w:hint="eastAsia"/>
              </w:rPr>
            </w:pPr>
            <w:r>
              <w:rPr>
                <w:rFonts w:ascii="宋体" w:eastAsia="宋体" w:hAnsi="宋体" w:cs="宋体" w:hint="eastAsia"/>
              </w:rPr>
              <w:t>5、协助客户完成重点单位的排查工作。</w:t>
            </w:r>
          </w:p>
          <w:p w14:paraId="70B1B556" w14:textId="77777777" w:rsidR="000E1D60" w:rsidRDefault="00000000">
            <w:pPr>
              <w:tabs>
                <w:tab w:val="left" w:pos="312"/>
              </w:tabs>
              <w:rPr>
                <w:rFonts w:ascii="宋体" w:eastAsia="宋体" w:hAnsi="宋体" w:cs="宋体" w:hint="eastAsia"/>
              </w:rPr>
            </w:pPr>
            <w:r>
              <w:rPr>
                <w:rFonts w:ascii="宋体" w:eastAsia="宋体" w:hAnsi="宋体" w:cs="宋体" w:hint="eastAsia"/>
              </w:rPr>
              <w:t>三、下月工作计划：</w:t>
            </w:r>
          </w:p>
          <w:p w14:paraId="6C86A378" w14:textId="77777777" w:rsidR="000E1D60" w:rsidRDefault="00000000">
            <w:pPr>
              <w:tabs>
                <w:tab w:val="left" w:pos="312"/>
              </w:tabs>
              <w:rPr>
                <w:rFonts w:ascii="宋体" w:eastAsia="宋体" w:hAnsi="宋体" w:cs="宋体" w:hint="eastAsia"/>
              </w:rPr>
            </w:pPr>
            <w:r>
              <w:rPr>
                <w:rFonts w:ascii="宋体" w:eastAsia="宋体" w:hAnsi="宋体" w:cs="宋体" w:hint="eastAsia"/>
              </w:rPr>
              <w:t>1、保障系统稳定运行，跟踪完善新需求，解决发现的bug；</w:t>
            </w:r>
          </w:p>
          <w:p w14:paraId="043A1CEC" w14:textId="77777777" w:rsidR="000E1D60" w:rsidRDefault="00000000">
            <w:pPr>
              <w:tabs>
                <w:tab w:val="left" w:pos="312"/>
              </w:tabs>
              <w:rPr>
                <w:rFonts w:ascii="宋体" w:eastAsia="宋体" w:hAnsi="宋体" w:cs="宋体" w:hint="eastAsia"/>
              </w:rPr>
            </w:pPr>
            <w:r>
              <w:rPr>
                <w:rFonts w:ascii="宋体" w:eastAsia="宋体" w:hAnsi="宋体" w:cs="宋体" w:hint="eastAsia"/>
              </w:rPr>
              <w:t>2、有效率传输率分析和保障；</w:t>
            </w:r>
          </w:p>
          <w:p w14:paraId="4474339F" w14:textId="77777777" w:rsidR="000E1D60" w:rsidRDefault="00000000">
            <w:pPr>
              <w:tabs>
                <w:tab w:val="left" w:pos="312"/>
              </w:tabs>
              <w:rPr>
                <w:rFonts w:ascii="宋体" w:eastAsia="宋体" w:hAnsi="宋体" w:cs="宋体" w:hint="eastAsia"/>
              </w:rPr>
            </w:pPr>
            <w:r>
              <w:rPr>
                <w:rFonts w:ascii="宋体" w:eastAsia="宋体" w:hAnsi="宋体" w:cs="宋体" w:hint="eastAsia"/>
              </w:rPr>
              <w:t>3、持续跟进排查工作进展。</w:t>
            </w:r>
          </w:p>
          <w:p w14:paraId="38ED22D8" w14:textId="77777777" w:rsidR="000E1D60" w:rsidRDefault="000E1D60">
            <w:pPr>
              <w:tabs>
                <w:tab w:val="left" w:pos="312"/>
              </w:tabs>
              <w:rPr>
                <w:rFonts w:ascii="宋体" w:eastAsia="宋体" w:hAnsi="宋体" w:cs="宋体" w:hint="eastAsia"/>
              </w:rPr>
            </w:pPr>
          </w:p>
          <w:p w14:paraId="7C5E8844" w14:textId="77777777" w:rsidR="000E1D60" w:rsidRDefault="00000000">
            <w:pPr>
              <w:rPr>
                <w:b/>
                <w:bCs/>
              </w:rPr>
            </w:pPr>
            <w:r>
              <w:rPr>
                <w:rFonts w:hint="eastAsia"/>
                <w:b/>
                <w:bCs/>
              </w:rPr>
              <w:t>湖北省孝感（骆仁根）</w:t>
            </w:r>
          </w:p>
          <w:p w14:paraId="519E83B3" w14:textId="77777777" w:rsidR="000E1D60" w:rsidRDefault="00000000">
            <w:pPr>
              <w:rPr>
                <w:rFonts w:ascii="宋体" w:eastAsia="宋体" w:hAnsi="宋体" w:cs="宋体" w:hint="eastAsia"/>
              </w:rPr>
            </w:pPr>
            <w:r>
              <w:rPr>
                <w:rFonts w:ascii="宋体" w:eastAsia="宋体" w:hAnsi="宋体" w:cs="宋体" w:hint="eastAsia"/>
              </w:rPr>
              <w:t>2025年4月月度会议（工作汇报）</w:t>
            </w:r>
          </w:p>
          <w:p w14:paraId="492F528D" w14:textId="77777777" w:rsidR="000E1D60" w:rsidRDefault="00000000">
            <w:pPr>
              <w:rPr>
                <w:rFonts w:ascii="宋体" w:eastAsia="宋体" w:hAnsi="宋体" w:cs="宋体" w:hint="eastAsia"/>
              </w:rPr>
            </w:pPr>
            <w:r>
              <w:rPr>
                <w:rFonts w:ascii="宋体" w:eastAsia="宋体" w:hAnsi="宋体" w:cs="宋体" w:hint="eastAsia"/>
              </w:rPr>
              <w:t>一、孝感市2025年4月份即时有效传输率为99.51%，补全有效传输率为99.5%，考核企业数为225家监控排口数298个。</w:t>
            </w:r>
          </w:p>
          <w:p w14:paraId="377ED3F9" w14:textId="77777777" w:rsidR="000E1D60" w:rsidRDefault="00000000">
            <w:pPr>
              <w:rPr>
                <w:rFonts w:ascii="宋体" w:eastAsia="宋体" w:hAnsi="宋体" w:cs="宋体" w:hint="eastAsia"/>
              </w:rPr>
            </w:pPr>
            <w:r>
              <w:rPr>
                <w:rFonts w:ascii="宋体" w:eastAsia="宋体" w:hAnsi="宋体" w:cs="宋体" w:hint="eastAsia"/>
              </w:rPr>
              <w:t>二、25年4月份共拨出75通电话左右，处理问题涉及联网、掉线、超标预警、数据补传以及标记错误等问题。</w:t>
            </w:r>
          </w:p>
          <w:p w14:paraId="1796CEC0" w14:textId="77777777" w:rsidR="000E1D60" w:rsidRDefault="00000000">
            <w:pPr>
              <w:rPr>
                <w:rFonts w:ascii="宋体" w:eastAsia="宋体" w:hAnsi="宋体" w:cs="宋体" w:hint="eastAsia"/>
              </w:rPr>
            </w:pPr>
            <w:r>
              <w:rPr>
                <w:rFonts w:ascii="宋体" w:eastAsia="宋体" w:hAnsi="宋体" w:cs="宋体" w:hint="eastAsia"/>
              </w:rPr>
              <w:lastRenderedPageBreak/>
              <w:t>三、25年4月共发出7份督办单，截止到2025年5月7日已回传已回传5份。</w:t>
            </w:r>
          </w:p>
          <w:p w14:paraId="0F8666AE" w14:textId="77777777" w:rsidR="000E1D60" w:rsidRDefault="00000000">
            <w:pPr>
              <w:rPr>
                <w:rFonts w:ascii="宋体" w:eastAsia="宋体" w:hAnsi="宋体" w:cs="宋体" w:hint="eastAsia"/>
              </w:rPr>
            </w:pPr>
            <w:r>
              <w:rPr>
                <w:rFonts w:ascii="宋体" w:eastAsia="宋体" w:hAnsi="宋体" w:cs="宋体" w:hint="eastAsia"/>
              </w:rPr>
              <w:t>四、重污染天气值守，配合大气科做好重污染天气预警工作，提醒企业达标排放，及时遏制企业超标排放等行为。</w:t>
            </w:r>
          </w:p>
          <w:p w14:paraId="321DED44" w14:textId="77777777" w:rsidR="000E1D60" w:rsidRDefault="00000000">
            <w:pPr>
              <w:rPr>
                <w:rFonts w:ascii="宋体" w:eastAsia="宋体" w:hAnsi="宋体" w:cs="宋体" w:hint="eastAsia"/>
              </w:rPr>
            </w:pPr>
            <w:r>
              <w:rPr>
                <w:rFonts w:ascii="宋体" w:eastAsia="宋体" w:hAnsi="宋体" w:cs="宋体" w:hint="eastAsia"/>
              </w:rPr>
              <w:t>五、收集各县市区2025年重点排污名录安装联网计划，配合支队完成2025年重点排污名录安装联网计划表等工作。</w:t>
            </w:r>
          </w:p>
          <w:p w14:paraId="41240B31" w14:textId="77777777" w:rsidR="000E1D60" w:rsidRDefault="00000000">
            <w:pPr>
              <w:rPr>
                <w:rFonts w:ascii="宋体" w:eastAsia="宋体" w:hAnsi="宋体" w:cs="宋体" w:hint="eastAsia"/>
              </w:rPr>
            </w:pPr>
            <w:r>
              <w:rPr>
                <w:rFonts w:ascii="宋体" w:eastAsia="宋体" w:hAnsi="宋体" w:cs="宋体" w:hint="eastAsia"/>
              </w:rPr>
              <w:t>六、完成省厅下发的各项工作，包括但不限于省平台重点名录比对、完成孝感市涉VOC企业设备安装情况表、每周传输率汇报等。</w:t>
            </w:r>
          </w:p>
          <w:p w14:paraId="1ECE2734" w14:textId="77777777" w:rsidR="000E1D60" w:rsidRDefault="00000000">
            <w:pPr>
              <w:rPr>
                <w:b/>
                <w:bCs/>
              </w:rPr>
            </w:pPr>
            <w:r>
              <w:rPr>
                <w:rFonts w:ascii="宋体" w:eastAsia="宋体" w:hAnsi="宋体" w:cs="宋体" w:hint="eastAsia"/>
              </w:rPr>
              <w:t>七、本月联网并参与传输率平台考核1家企业，分别为：湖北金博士新材料科技有限公司（废气）。</w:t>
            </w:r>
            <w:r>
              <w:rPr>
                <w:rFonts w:ascii="宋体" w:eastAsia="宋体" w:hAnsi="宋体" w:cs="宋体"/>
              </w:rPr>
              <w:br/>
            </w:r>
          </w:p>
          <w:p w14:paraId="65C2A58B" w14:textId="77777777" w:rsidR="000E1D60" w:rsidRDefault="00000000">
            <w:pPr>
              <w:rPr>
                <w:b/>
                <w:bCs/>
              </w:rPr>
            </w:pPr>
            <w:r>
              <w:rPr>
                <w:rFonts w:hint="eastAsia"/>
                <w:b/>
                <w:bCs/>
              </w:rPr>
              <w:t>湖北鄂州（周志和）</w:t>
            </w:r>
          </w:p>
          <w:p w14:paraId="7755B36A" w14:textId="77777777" w:rsidR="000E1D60" w:rsidRDefault="00000000">
            <w:pPr>
              <w:numPr>
                <w:ilvl w:val="0"/>
                <w:numId w:val="1"/>
              </w:numPr>
              <w:rPr>
                <w:rFonts w:ascii="宋体" w:eastAsia="宋体" w:hAnsi="宋体" w:cs="宋体" w:hint="eastAsia"/>
              </w:rPr>
            </w:pPr>
            <w:r>
              <w:rPr>
                <w:rFonts w:ascii="宋体" w:eastAsia="宋体" w:hAnsi="宋体" w:cs="宋体" w:hint="eastAsia"/>
              </w:rPr>
              <w:t xml:space="preserve">鄂州4月份工作汇总：                                                                                                             </w:t>
            </w:r>
          </w:p>
          <w:p w14:paraId="2DD0D542" w14:textId="77777777" w:rsidR="000E1D60" w:rsidRDefault="00000000">
            <w:pPr>
              <w:rPr>
                <w:rFonts w:ascii="宋体" w:eastAsia="宋体" w:hAnsi="宋体" w:cs="宋体" w:hint="eastAsia"/>
              </w:rPr>
            </w:pPr>
            <w:r>
              <w:rPr>
                <w:rFonts w:ascii="宋体" w:eastAsia="宋体" w:hAnsi="宋体" w:cs="宋体" w:hint="eastAsia"/>
              </w:rPr>
              <w:lastRenderedPageBreak/>
              <w:t>1、鄂州市4月份国发平台考核企业53家，考核点位100个，即时传输有效率99.54%，补全传输有效率99.67%；均居全省第一。                                                                                                                                 2、力合平台值守情况出具污染源自动监控设施异常情况通知单及督办单共4份，已报支队领导审核、签字盖章后按流程及吋下发通知单、督办单，并在执法平台分发，督促执法人员及时完成任务，收集汇总。</w:t>
            </w:r>
          </w:p>
          <w:p w14:paraId="3F92003F" w14:textId="77777777" w:rsidR="000E1D60" w:rsidRDefault="00000000">
            <w:pPr>
              <w:rPr>
                <w:rFonts w:ascii="宋体" w:eastAsia="宋体" w:hAnsi="宋体" w:cs="宋体" w:hint="eastAsia"/>
              </w:rPr>
            </w:pPr>
            <w:r>
              <w:rPr>
                <w:rFonts w:ascii="宋体" w:eastAsia="宋体" w:hAnsi="宋体" w:cs="宋体" w:hint="eastAsia"/>
              </w:rPr>
              <w:t>二、日常工作汇总：</w:t>
            </w:r>
          </w:p>
          <w:p w14:paraId="5F203E5C" w14:textId="77777777" w:rsidR="000E1D60" w:rsidRDefault="00000000">
            <w:pPr>
              <w:rPr>
                <w:rFonts w:ascii="宋体" w:eastAsia="宋体" w:hAnsi="宋体" w:cs="宋体" w:hint="eastAsia"/>
              </w:rPr>
            </w:pPr>
            <w:r>
              <w:rPr>
                <w:rFonts w:ascii="宋体" w:eastAsia="宋体" w:hAnsi="宋体" w:cs="宋体" w:hint="eastAsia"/>
              </w:rPr>
              <w:t>1、每天查看力合平台，即时在鄂州市污染源自动监控群（QQ群、微信群）报送预警信息，并收集企业反馈的预警信息，逐一核对。                                                                                                                        2、督促企业即时完成数据标记、数据补传等工作；                                                                               3、通过电话、工作群等沟通方式收集企业递交的在线监控报告。</w:t>
            </w:r>
          </w:p>
          <w:p w14:paraId="73054894" w14:textId="77777777" w:rsidR="000E1D60" w:rsidRDefault="00000000">
            <w:pPr>
              <w:rPr>
                <w:rFonts w:ascii="宋体" w:eastAsia="宋体" w:hAnsi="宋体" w:cs="宋体" w:hint="eastAsia"/>
              </w:rPr>
            </w:pPr>
            <w:r>
              <w:rPr>
                <w:rFonts w:ascii="宋体" w:eastAsia="宋体" w:hAnsi="宋体" w:cs="宋体" w:hint="eastAsia"/>
              </w:rPr>
              <w:t>4、每天报送全市污染自动监控设施异常情况表（日报）。</w:t>
            </w:r>
          </w:p>
          <w:p w14:paraId="2CBE4AF4" w14:textId="77777777" w:rsidR="000E1D60" w:rsidRDefault="00000000">
            <w:pPr>
              <w:rPr>
                <w:rFonts w:ascii="宋体" w:eastAsia="宋体" w:hAnsi="宋体" w:cs="宋体" w:hint="eastAsia"/>
              </w:rPr>
            </w:pPr>
            <w:r>
              <w:rPr>
                <w:rFonts w:ascii="宋体" w:eastAsia="宋体" w:hAnsi="宋体" w:cs="宋体" w:hint="eastAsia"/>
              </w:rPr>
              <w:t>5、按月度汇总自动监控运维情况，上报支队审阅（月报）。</w:t>
            </w:r>
          </w:p>
          <w:p w14:paraId="1B4E4FC7" w14:textId="77777777" w:rsidR="000E1D60" w:rsidRDefault="00000000">
            <w:pPr>
              <w:rPr>
                <w:rFonts w:ascii="宋体" w:eastAsia="宋体" w:hAnsi="宋体" w:cs="宋体" w:hint="eastAsia"/>
              </w:rPr>
            </w:pPr>
            <w:r>
              <w:rPr>
                <w:rFonts w:ascii="宋体" w:eastAsia="宋体" w:hAnsi="宋体" w:cs="宋体" w:hint="eastAsia"/>
              </w:rPr>
              <w:t>6、配合支队对重污染天气，进行空气质量预警；废气连续超标企业及</w:t>
            </w:r>
            <w:r>
              <w:rPr>
                <w:rFonts w:ascii="宋体" w:eastAsia="宋体" w:hAnsi="宋体" w:cs="宋体" w:hint="eastAsia"/>
              </w:rPr>
              <w:lastRenderedPageBreak/>
              <w:t>时向省厅汇报。</w:t>
            </w:r>
          </w:p>
          <w:p w14:paraId="265756AB" w14:textId="77777777" w:rsidR="000E1D60" w:rsidRDefault="00000000">
            <w:pPr>
              <w:rPr>
                <w:rFonts w:ascii="宋体" w:eastAsia="宋体" w:hAnsi="宋体" w:cs="宋体" w:hint="eastAsia"/>
              </w:rPr>
            </w:pPr>
            <w:r>
              <w:rPr>
                <w:rFonts w:ascii="宋体" w:eastAsia="宋体" w:hAnsi="宋体" w:cs="宋体" w:hint="eastAsia"/>
              </w:rPr>
              <w:t>7、保障国发平台正常运行。</w:t>
            </w:r>
          </w:p>
          <w:p w14:paraId="7FA49BA2" w14:textId="77777777" w:rsidR="000E1D60" w:rsidRDefault="00000000">
            <w:pPr>
              <w:rPr>
                <w:rFonts w:ascii="宋体" w:eastAsia="宋体" w:hAnsi="宋体" w:cs="宋体" w:hint="eastAsia"/>
              </w:rPr>
            </w:pPr>
            <w:r>
              <w:rPr>
                <w:rFonts w:ascii="宋体" w:eastAsia="宋体" w:hAnsi="宋体" w:cs="宋体" w:hint="eastAsia"/>
              </w:rPr>
              <w:t>三、其他工作</w:t>
            </w:r>
          </w:p>
          <w:p w14:paraId="68F39AEC" w14:textId="77777777" w:rsidR="000E1D60" w:rsidRDefault="00000000">
            <w:pPr>
              <w:rPr>
                <w:rFonts w:ascii="宋体" w:eastAsia="宋体" w:hAnsi="宋体" w:cs="宋体" w:hint="eastAsia"/>
              </w:rPr>
            </w:pPr>
            <w:r>
              <w:rPr>
                <w:rFonts w:ascii="宋体" w:eastAsia="宋体" w:hAnsi="宋体" w:cs="宋体" w:hint="eastAsia"/>
              </w:rPr>
              <w:t>1、完成2024年鄂州市项目验收工作。</w:t>
            </w:r>
          </w:p>
          <w:p w14:paraId="648B405A" w14:textId="77777777" w:rsidR="000E1D60" w:rsidRDefault="00000000">
            <w:pPr>
              <w:rPr>
                <w:rFonts w:ascii="宋体" w:eastAsia="宋体" w:hAnsi="宋体" w:cs="宋体" w:hint="eastAsia"/>
              </w:rPr>
            </w:pPr>
            <w:r>
              <w:rPr>
                <w:rFonts w:ascii="宋体" w:eastAsia="宋体" w:hAnsi="宋体" w:cs="宋体" w:hint="eastAsia"/>
              </w:rPr>
              <w:t>2、根据2025年鄂州市重点名录，完成排查工作，制定联网计划，并向省厅上报联网计划。</w:t>
            </w:r>
          </w:p>
          <w:p w14:paraId="4D3096C2" w14:textId="77777777" w:rsidR="000E1D60" w:rsidRDefault="00000000">
            <w:pPr>
              <w:rPr>
                <w:rFonts w:ascii="宋体" w:eastAsia="宋体" w:hAnsi="宋体" w:cs="宋体" w:hint="eastAsia"/>
              </w:rPr>
            </w:pPr>
            <w:r>
              <w:rPr>
                <w:rFonts w:ascii="宋体" w:eastAsia="宋体" w:hAnsi="宋体" w:cs="宋体" w:hint="eastAsia"/>
              </w:rPr>
              <w:t>3、完成力合平台数据筛查工作。</w:t>
            </w:r>
          </w:p>
          <w:p w14:paraId="5C14770D" w14:textId="77777777" w:rsidR="000E1D60" w:rsidRDefault="00000000">
            <w:pPr>
              <w:rPr>
                <w:rFonts w:ascii="宋体" w:eastAsia="宋体" w:hAnsi="宋体" w:cs="宋体" w:hint="eastAsia"/>
              </w:rPr>
            </w:pPr>
            <w:r>
              <w:rPr>
                <w:rFonts w:ascii="宋体" w:eastAsia="宋体" w:hAnsi="宋体" w:cs="宋体" w:hint="eastAsia"/>
              </w:rPr>
              <w:t>四、下个月工作计划</w:t>
            </w:r>
          </w:p>
          <w:p w14:paraId="1828211D" w14:textId="77777777" w:rsidR="000E1D60" w:rsidRDefault="00000000">
            <w:pPr>
              <w:rPr>
                <w:rFonts w:ascii="宋体" w:eastAsia="宋体" w:hAnsi="宋体" w:cs="宋体" w:hint="eastAsia"/>
              </w:rPr>
            </w:pPr>
            <w:r>
              <w:rPr>
                <w:rFonts w:ascii="宋体" w:eastAsia="宋体" w:hAnsi="宋体" w:cs="宋体" w:hint="eastAsia"/>
              </w:rPr>
              <w:t>1、根据2025年联网计划，督促排污单位尽快完成联网。</w:t>
            </w:r>
          </w:p>
          <w:p w14:paraId="568B24E2" w14:textId="77777777" w:rsidR="000E1D60" w:rsidRDefault="00000000">
            <w:pPr>
              <w:rPr>
                <w:rFonts w:ascii="宋体" w:eastAsia="宋体" w:hAnsi="宋体" w:cs="宋体" w:hint="eastAsia"/>
              </w:rPr>
            </w:pPr>
            <w:r>
              <w:rPr>
                <w:rFonts w:ascii="宋体" w:eastAsia="宋体" w:hAnsi="宋体" w:cs="宋体" w:hint="eastAsia"/>
              </w:rPr>
              <w:t>2、协助支队领导，完成双随机现场检查等工作。</w:t>
            </w:r>
          </w:p>
          <w:p w14:paraId="3312D9A7" w14:textId="77777777" w:rsidR="000E1D60" w:rsidRDefault="00000000">
            <w:pPr>
              <w:rPr>
                <w:rFonts w:ascii="宋体" w:eastAsia="宋体" w:hAnsi="宋体" w:cs="宋体" w:hint="eastAsia"/>
              </w:rPr>
            </w:pPr>
            <w:r>
              <w:rPr>
                <w:rFonts w:ascii="宋体" w:eastAsia="宋体" w:hAnsi="宋体" w:cs="宋体" w:hint="eastAsia"/>
              </w:rPr>
              <w:t>3、完成长天平台排查工作。</w:t>
            </w:r>
          </w:p>
        </w:tc>
      </w:tr>
      <w:tr w:rsidR="000E1D60" w14:paraId="3D853260" w14:textId="77777777">
        <w:trPr>
          <w:trHeight w:val="1755"/>
        </w:trPr>
        <w:tc>
          <w:tcPr>
            <w:tcW w:w="1032" w:type="dxa"/>
            <w:vMerge/>
          </w:tcPr>
          <w:p w14:paraId="024C4C18" w14:textId="77777777" w:rsidR="000E1D60" w:rsidRDefault="000E1D60"/>
        </w:tc>
        <w:tc>
          <w:tcPr>
            <w:tcW w:w="1923" w:type="dxa"/>
            <w:vMerge/>
          </w:tcPr>
          <w:p w14:paraId="440FD46A" w14:textId="77777777" w:rsidR="000E1D60" w:rsidRDefault="000E1D60"/>
        </w:tc>
        <w:tc>
          <w:tcPr>
            <w:tcW w:w="2441" w:type="dxa"/>
          </w:tcPr>
          <w:p w14:paraId="2E54B9FB" w14:textId="77777777" w:rsidR="000E1D60" w:rsidRDefault="00000000">
            <w:r>
              <w:rPr>
                <w:rFonts w:hint="eastAsia"/>
              </w:rPr>
              <w:t>重要事项安排或计划</w:t>
            </w:r>
          </w:p>
        </w:tc>
        <w:tc>
          <w:tcPr>
            <w:tcW w:w="8673" w:type="dxa"/>
          </w:tcPr>
          <w:p w14:paraId="036FAA01" w14:textId="58C994ED" w:rsidR="000E1D60" w:rsidRDefault="00000000">
            <w:pPr>
              <w:pStyle w:val="a8"/>
              <w:ind w:firstLineChars="0" w:firstLine="0"/>
              <w:rPr>
                <w:rFonts w:ascii="宋体" w:eastAsia="宋体" w:hAnsi="宋体" w:cs="宋体" w:hint="eastAsia"/>
              </w:rPr>
            </w:pPr>
            <w:r>
              <w:rPr>
                <w:rFonts w:ascii="宋体" w:eastAsia="宋体" w:hAnsi="宋体" w:cs="宋体" w:hint="eastAsia"/>
              </w:rPr>
              <w:t>1、</w:t>
            </w:r>
            <w:r w:rsidR="008F3950">
              <w:rPr>
                <w:rFonts w:ascii="宋体" w:eastAsia="宋体" w:hAnsi="宋体" w:cs="宋体" w:hint="eastAsia"/>
              </w:rPr>
              <w:t>关于项目的验收和继签及按合同进度推进相关工作比如培训等</w:t>
            </w:r>
            <w:r>
              <w:rPr>
                <w:rFonts w:ascii="宋体" w:eastAsia="宋体" w:hAnsi="宋体" w:cs="宋体" w:hint="eastAsia"/>
              </w:rPr>
              <w:t>。</w:t>
            </w:r>
          </w:p>
          <w:p w14:paraId="6DD99757" w14:textId="0FAD0AD2" w:rsidR="000E1D60" w:rsidRDefault="00000000">
            <w:pPr>
              <w:pStyle w:val="a8"/>
              <w:ind w:firstLineChars="0" w:firstLine="0"/>
              <w:rPr>
                <w:rFonts w:ascii="宋体" w:eastAsia="宋体" w:hAnsi="宋体" w:cs="宋体" w:hint="eastAsia"/>
              </w:rPr>
            </w:pPr>
            <w:r>
              <w:rPr>
                <w:rFonts w:ascii="宋体" w:eastAsia="宋体" w:hAnsi="宋体" w:cs="宋体" w:hint="eastAsia"/>
              </w:rPr>
              <w:t>2、</w:t>
            </w:r>
            <w:r w:rsidR="008F3950">
              <w:rPr>
                <w:rFonts w:ascii="宋体" w:eastAsia="宋体" w:hAnsi="宋体" w:cs="宋体" w:hint="eastAsia"/>
              </w:rPr>
              <w:t>公司安排易应急培训工作请大家积极参与，有好的的建议请反馈上来</w:t>
            </w:r>
            <w:r>
              <w:rPr>
                <w:rFonts w:ascii="宋体" w:eastAsia="宋体" w:hAnsi="宋体" w:cs="宋体" w:hint="eastAsia"/>
              </w:rPr>
              <w:t>；</w:t>
            </w:r>
          </w:p>
          <w:p w14:paraId="4F8FE089" w14:textId="20F16BCB" w:rsidR="000E1D60" w:rsidRDefault="00000000">
            <w:pPr>
              <w:pStyle w:val="a8"/>
              <w:ind w:firstLineChars="0" w:firstLine="0"/>
              <w:rPr>
                <w:rFonts w:ascii="宋体" w:eastAsia="宋体" w:hAnsi="宋体" w:cs="宋体" w:hint="eastAsia"/>
              </w:rPr>
            </w:pPr>
            <w:r>
              <w:rPr>
                <w:rFonts w:ascii="宋体" w:eastAsia="宋体" w:hAnsi="宋体" w:cs="宋体" w:hint="eastAsia"/>
              </w:rPr>
              <w:t>3、</w:t>
            </w:r>
            <w:r w:rsidR="008F3950">
              <w:rPr>
                <w:rFonts w:ascii="宋体" w:eastAsia="宋体" w:hAnsi="宋体" w:cs="宋体" w:hint="eastAsia"/>
              </w:rPr>
              <w:t>考勤中请假、加班、打卡请按照公司的考勤制度来进行</w:t>
            </w:r>
            <w:r>
              <w:rPr>
                <w:rFonts w:ascii="宋体" w:eastAsia="宋体" w:hAnsi="宋体" w:cs="宋体" w:hint="eastAsia"/>
              </w:rPr>
              <w:t>；</w:t>
            </w:r>
          </w:p>
          <w:p w14:paraId="5DA5D264" w14:textId="62BD1918" w:rsidR="000E1D60" w:rsidRDefault="00000000">
            <w:pPr>
              <w:pStyle w:val="a8"/>
              <w:ind w:firstLineChars="0" w:firstLine="0"/>
              <w:rPr>
                <w:rFonts w:ascii="宋体" w:eastAsia="宋体" w:hAnsi="宋体" w:cs="宋体" w:hint="eastAsia"/>
                <w:sz w:val="24"/>
                <w:szCs w:val="24"/>
              </w:rPr>
            </w:pPr>
            <w:r>
              <w:rPr>
                <w:rFonts w:ascii="宋体" w:eastAsia="宋体" w:hAnsi="宋体" w:cs="宋体" w:hint="eastAsia"/>
              </w:rPr>
              <w:t>4、</w:t>
            </w:r>
            <w:r w:rsidR="008F3950">
              <w:rPr>
                <w:rFonts w:ascii="宋体" w:eastAsia="宋体" w:hAnsi="宋体" w:cs="宋体" w:hint="eastAsia"/>
              </w:rPr>
              <w:t>易应急产品的销售区域及各地负责积极配合公司的调研</w:t>
            </w:r>
            <w:r>
              <w:rPr>
                <w:rFonts w:ascii="宋体" w:eastAsia="宋体" w:hAnsi="宋体" w:cs="宋体" w:hint="eastAsia"/>
              </w:rPr>
              <w:t>。</w:t>
            </w:r>
          </w:p>
        </w:tc>
      </w:tr>
      <w:tr w:rsidR="000E1D60" w14:paraId="1688B2F4" w14:textId="77777777">
        <w:trPr>
          <w:trHeight w:val="434"/>
        </w:trPr>
        <w:tc>
          <w:tcPr>
            <w:tcW w:w="1032" w:type="dxa"/>
            <w:vMerge/>
          </w:tcPr>
          <w:p w14:paraId="39EA63DE" w14:textId="77777777" w:rsidR="000E1D60" w:rsidRDefault="000E1D60"/>
        </w:tc>
        <w:tc>
          <w:tcPr>
            <w:tcW w:w="1923" w:type="dxa"/>
            <w:vMerge w:val="restart"/>
          </w:tcPr>
          <w:p w14:paraId="70061110" w14:textId="77777777" w:rsidR="000E1D60" w:rsidRDefault="00000000">
            <w:r>
              <w:rPr>
                <w:rFonts w:hint="eastAsia"/>
              </w:rPr>
              <w:t>推广工作计划</w:t>
            </w:r>
          </w:p>
        </w:tc>
        <w:tc>
          <w:tcPr>
            <w:tcW w:w="2441" w:type="dxa"/>
          </w:tcPr>
          <w:p w14:paraId="33C995B7" w14:textId="77777777" w:rsidR="000E1D60" w:rsidRDefault="00000000">
            <w:r>
              <w:rPr>
                <w:rFonts w:hint="eastAsia"/>
              </w:rPr>
              <w:t>区域推广策略（方法或激励）</w:t>
            </w:r>
          </w:p>
        </w:tc>
        <w:tc>
          <w:tcPr>
            <w:tcW w:w="8673" w:type="dxa"/>
          </w:tcPr>
          <w:p w14:paraId="57814D8B" w14:textId="77777777" w:rsidR="000E1D60" w:rsidRDefault="000E1D60"/>
        </w:tc>
      </w:tr>
      <w:tr w:rsidR="000E1D60" w14:paraId="7D208A44" w14:textId="77777777">
        <w:trPr>
          <w:trHeight w:val="280"/>
        </w:trPr>
        <w:tc>
          <w:tcPr>
            <w:tcW w:w="1032" w:type="dxa"/>
            <w:vMerge/>
          </w:tcPr>
          <w:p w14:paraId="1545EBDF" w14:textId="77777777" w:rsidR="000E1D60" w:rsidRDefault="000E1D60"/>
        </w:tc>
        <w:tc>
          <w:tcPr>
            <w:tcW w:w="1923" w:type="dxa"/>
            <w:vMerge/>
          </w:tcPr>
          <w:p w14:paraId="36768A73" w14:textId="77777777" w:rsidR="000E1D60" w:rsidRDefault="000E1D60"/>
        </w:tc>
        <w:tc>
          <w:tcPr>
            <w:tcW w:w="2441" w:type="dxa"/>
          </w:tcPr>
          <w:p w14:paraId="7CAA3FB5" w14:textId="77777777" w:rsidR="000E1D60" w:rsidRDefault="00000000">
            <w:r>
              <w:rPr>
                <w:rFonts w:hint="eastAsia"/>
              </w:rPr>
              <w:t>月度目标跟进计划</w:t>
            </w:r>
          </w:p>
        </w:tc>
        <w:tc>
          <w:tcPr>
            <w:tcW w:w="8673" w:type="dxa"/>
          </w:tcPr>
          <w:p w14:paraId="2A5AEC1B" w14:textId="77777777" w:rsidR="000E1D60" w:rsidRDefault="00000000">
            <w:r>
              <w:rPr>
                <w:rFonts w:hint="eastAsia"/>
              </w:rPr>
              <w:t xml:space="preserve">　</w:t>
            </w:r>
          </w:p>
        </w:tc>
      </w:tr>
      <w:tr w:rsidR="000E1D60" w14:paraId="7A129947" w14:textId="77777777">
        <w:trPr>
          <w:trHeight w:val="280"/>
        </w:trPr>
        <w:tc>
          <w:tcPr>
            <w:tcW w:w="1032" w:type="dxa"/>
            <w:vMerge/>
          </w:tcPr>
          <w:p w14:paraId="64655753" w14:textId="77777777" w:rsidR="000E1D60" w:rsidRDefault="000E1D60"/>
        </w:tc>
        <w:tc>
          <w:tcPr>
            <w:tcW w:w="1923" w:type="dxa"/>
            <w:vMerge w:val="restart"/>
          </w:tcPr>
          <w:p w14:paraId="1ED3F87A" w14:textId="77777777" w:rsidR="000E1D60" w:rsidRDefault="00000000">
            <w:r>
              <w:rPr>
                <w:rFonts w:hint="eastAsia"/>
              </w:rPr>
              <w:t>员工辅导计划</w:t>
            </w:r>
          </w:p>
        </w:tc>
        <w:tc>
          <w:tcPr>
            <w:tcW w:w="2441" w:type="dxa"/>
          </w:tcPr>
          <w:p w14:paraId="44F01452" w14:textId="77777777" w:rsidR="000E1D60" w:rsidRDefault="00000000">
            <w:r>
              <w:rPr>
                <w:rFonts w:hint="eastAsia"/>
              </w:rPr>
              <w:t>辅导员工姓名</w:t>
            </w:r>
          </w:p>
        </w:tc>
        <w:tc>
          <w:tcPr>
            <w:tcW w:w="8673" w:type="dxa"/>
          </w:tcPr>
          <w:p w14:paraId="494869E0" w14:textId="77777777" w:rsidR="000E1D60" w:rsidRDefault="00000000">
            <w:r>
              <w:rPr>
                <w:rFonts w:hint="eastAsia"/>
              </w:rPr>
              <w:t xml:space="preserve">　</w:t>
            </w:r>
          </w:p>
        </w:tc>
      </w:tr>
      <w:tr w:rsidR="000E1D60" w14:paraId="3A77CBCE" w14:textId="77777777">
        <w:trPr>
          <w:trHeight w:val="280"/>
        </w:trPr>
        <w:tc>
          <w:tcPr>
            <w:tcW w:w="1032" w:type="dxa"/>
            <w:vMerge/>
          </w:tcPr>
          <w:p w14:paraId="368F3001" w14:textId="77777777" w:rsidR="000E1D60" w:rsidRDefault="000E1D60"/>
        </w:tc>
        <w:tc>
          <w:tcPr>
            <w:tcW w:w="1923" w:type="dxa"/>
            <w:vMerge/>
          </w:tcPr>
          <w:p w14:paraId="2E316FE7" w14:textId="77777777" w:rsidR="000E1D60" w:rsidRDefault="000E1D60"/>
        </w:tc>
        <w:tc>
          <w:tcPr>
            <w:tcW w:w="2441" w:type="dxa"/>
          </w:tcPr>
          <w:p w14:paraId="399ECD15" w14:textId="77777777" w:rsidR="000E1D60" w:rsidRDefault="00000000">
            <w:r>
              <w:rPr>
                <w:rFonts w:hint="eastAsia"/>
              </w:rPr>
              <w:t>辅导员工具体计划（提升哪项技能？具体方法？</w:t>
            </w:r>
            <w:r>
              <w:rPr>
                <w:rFonts w:hint="eastAsia"/>
              </w:rPr>
              <w:lastRenderedPageBreak/>
              <w:t>沟通时间等？）</w:t>
            </w:r>
          </w:p>
        </w:tc>
        <w:tc>
          <w:tcPr>
            <w:tcW w:w="8673" w:type="dxa"/>
          </w:tcPr>
          <w:p w14:paraId="1C2E6224" w14:textId="77777777" w:rsidR="000E1D60" w:rsidRDefault="000E1D60"/>
        </w:tc>
      </w:tr>
    </w:tbl>
    <w:p w14:paraId="20D277AD" w14:textId="77777777" w:rsidR="000E1D60" w:rsidRDefault="000E1D60"/>
    <w:sectPr w:rsidR="000E1D6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506A" w14:textId="77777777" w:rsidR="00DD20D7" w:rsidRDefault="00DD20D7">
      <w:pPr>
        <w:spacing w:line="240" w:lineRule="auto"/>
      </w:pPr>
      <w:r>
        <w:separator/>
      </w:r>
    </w:p>
  </w:endnote>
  <w:endnote w:type="continuationSeparator" w:id="0">
    <w:p w14:paraId="4B7A3DAF" w14:textId="77777777" w:rsidR="00DD20D7" w:rsidRDefault="00DD2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EF38" w14:textId="77777777" w:rsidR="00DD20D7" w:rsidRDefault="00DD20D7">
      <w:r>
        <w:separator/>
      </w:r>
    </w:p>
  </w:footnote>
  <w:footnote w:type="continuationSeparator" w:id="0">
    <w:p w14:paraId="6A97D6D2" w14:textId="77777777" w:rsidR="00DD20D7" w:rsidRDefault="00DD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56D9A6"/>
    <w:multiLevelType w:val="singleLevel"/>
    <w:tmpl w:val="F456D9A6"/>
    <w:lvl w:ilvl="0">
      <w:start w:val="1"/>
      <w:numFmt w:val="chineseCounting"/>
      <w:suff w:val="nothing"/>
      <w:lvlText w:val="%1、"/>
      <w:lvlJc w:val="left"/>
      <w:rPr>
        <w:rFonts w:hint="eastAsia"/>
      </w:rPr>
    </w:lvl>
  </w:abstractNum>
  <w:num w:numId="1" w16cid:durableId="80566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xYjM1NDEwNTQ0ZGQ2NGJhYjVkNGFhODE5MTAzMTcifQ=="/>
  </w:docVars>
  <w:rsids>
    <w:rsidRoot w:val="00F94CCF"/>
    <w:rsid w:val="00002EE5"/>
    <w:rsid w:val="00025612"/>
    <w:rsid w:val="00030D9F"/>
    <w:rsid w:val="00036A19"/>
    <w:rsid w:val="00047955"/>
    <w:rsid w:val="00051821"/>
    <w:rsid w:val="00054F95"/>
    <w:rsid w:val="000652AD"/>
    <w:rsid w:val="00074A4F"/>
    <w:rsid w:val="000A5ED2"/>
    <w:rsid w:val="000B01CE"/>
    <w:rsid w:val="000B3FAB"/>
    <w:rsid w:val="000B4755"/>
    <w:rsid w:val="000C50F5"/>
    <w:rsid w:val="000D7F78"/>
    <w:rsid w:val="000E1D60"/>
    <w:rsid w:val="000E2C72"/>
    <w:rsid w:val="000E3CA4"/>
    <w:rsid w:val="000E5BAC"/>
    <w:rsid w:val="00100B7F"/>
    <w:rsid w:val="00104AA7"/>
    <w:rsid w:val="0011476F"/>
    <w:rsid w:val="00121911"/>
    <w:rsid w:val="0012444D"/>
    <w:rsid w:val="0013697C"/>
    <w:rsid w:val="00147BE2"/>
    <w:rsid w:val="001557A7"/>
    <w:rsid w:val="00175D52"/>
    <w:rsid w:val="001778C9"/>
    <w:rsid w:val="00177F93"/>
    <w:rsid w:val="001925DB"/>
    <w:rsid w:val="0019404C"/>
    <w:rsid w:val="00197C1C"/>
    <w:rsid w:val="001A2D73"/>
    <w:rsid w:val="001B0CB6"/>
    <w:rsid w:val="001B234E"/>
    <w:rsid w:val="001B2EBC"/>
    <w:rsid w:val="001C3487"/>
    <w:rsid w:val="001C5ECB"/>
    <w:rsid w:val="001C78E1"/>
    <w:rsid w:val="001D6334"/>
    <w:rsid w:val="001E2AB3"/>
    <w:rsid w:val="001F19F6"/>
    <w:rsid w:val="00203E1E"/>
    <w:rsid w:val="00225A6E"/>
    <w:rsid w:val="00226235"/>
    <w:rsid w:val="00250FAC"/>
    <w:rsid w:val="00263B03"/>
    <w:rsid w:val="0028087A"/>
    <w:rsid w:val="002A12E0"/>
    <w:rsid w:val="002A6B98"/>
    <w:rsid w:val="002B227A"/>
    <w:rsid w:val="002B3702"/>
    <w:rsid w:val="002C5352"/>
    <w:rsid w:val="002C7C39"/>
    <w:rsid w:val="002D315C"/>
    <w:rsid w:val="002E0FBD"/>
    <w:rsid w:val="002F4CD3"/>
    <w:rsid w:val="002F6090"/>
    <w:rsid w:val="00300770"/>
    <w:rsid w:val="00311DA9"/>
    <w:rsid w:val="00317AD5"/>
    <w:rsid w:val="00326293"/>
    <w:rsid w:val="00327D63"/>
    <w:rsid w:val="00340361"/>
    <w:rsid w:val="003576CD"/>
    <w:rsid w:val="003607CC"/>
    <w:rsid w:val="00365972"/>
    <w:rsid w:val="00365BF4"/>
    <w:rsid w:val="0036775D"/>
    <w:rsid w:val="00367783"/>
    <w:rsid w:val="00372EE1"/>
    <w:rsid w:val="00375DB3"/>
    <w:rsid w:val="00384A99"/>
    <w:rsid w:val="003957C0"/>
    <w:rsid w:val="003B71B2"/>
    <w:rsid w:val="003D07D0"/>
    <w:rsid w:val="003D1226"/>
    <w:rsid w:val="003D2F8A"/>
    <w:rsid w:val="003D5904"/>
    <w:rsid w:val="003E24C9"/>
    <w:rsid w:val="003E676A"/>
    <w:rsid w:val="00407B15"/>
    <w:rsid w:val="00420054"/>
    <w:rsid w:val="00422C0F"/>
    <w:rsid w:val="00435AB1"/>
    <w:rsid w:val="00436A65"/>
    <w:rsid w:val="00445900"/>
    <w:rsid w:val="00445954"/>
    <w:rsid w:val="00453FB4"/>
    <w:rsid w:val="00466210"/>
    <w:rsid w:val="00493BC0"/>
    <w:rsid w:val="004977AE"/>
    <w:rsid w:val="00497963"/>
    <w:rsid w:val="004A7AA1"/>
    <w:rsid w:val="004B00B4"/>
    <w:rsid w:val="004B0CAF"/>
    <w:rsid w:val="004B3585"/>
    <w:rsid w:val="004B48CF"/>
    <w:rsid w:val="004B6266"/>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E6FBB"/>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51EED"/>
    <w:rsid w:val="00666AB2"/>
    <w:rsid w:val="00667467"/>
    <w:rsid w:val="0068684D"/>
    <w:rsid w:val="006940CD"/>
    <w:rsid w:val="006A0519"/>
    <w:rsid w:val="006C149B"/>
    <w:rsid w:val="006C4A7B"/>
    <w:rsid w:val="006E2498"/>
    <w:rsid w:val="0070034E"/>
    <w:rsid w:val="007052F9"/>
    <w:rsid w:val="00713EC3"/>
    <w:rsid w:val="00721F65"/>
    <w:rsid w:val="00743E9A"/>
    <w:rsid w:val="00753DEB"/>
    <w:rsid w:val="00757406"/>
    <w:rsid w:val="00757FF2"/>
    <w:rsid w:val="00761D70"/>
    <w:rsid w:val="00772BEC"/>
    <w:rsid w:val="00772E8C"/>
    <w:rsid w:val="00774D80"/>
    <w:rsid w:val="00780B6C"/>
    <w:rsid w:val="00786DB3"/>
    <w:rsid w:val="00786DB5"/>
    <w:rsid w:val="007871E1"/>
    <w:rsid w:val="00787AF5"/>
    <w:rsid w:val="00787CE1"/>
    <w:rsid w:val="00790ADD"/>
    <w:rsid w:val="00794F0B"/>
    <w:rsid w:val="007A10D8"/>
    <w:rsid w:val="007A1A34"/>
    <w:rsid w:val="007B0228"/>
    <w:rsid w:val="007C6F48"/>
    <w:rsid w:val="007D2144"/>
    <w:rsid w:val="007E3A4F"/>
    <w:rsid w:val="007F1C03"/>
    <w:rsid w:val="007F21F6"/>
    <w:rsid w:val="007F5426"/>
    <w:rsid w:val="00822F68"/>
    <w:rsid w:val="008323CD"/>
    <w:rsid w:val="00832B76"/>
    <w:rsid w:val="00852301"/>
    <w:rsid w:val="00853885"/>
    <w:rsid w:val="00854F77"/>
    <w:rsid w:val="00856AE8"/>
    <w:rsid w:val="00863BCE"/>
    <w:rsid w:val="00866F48"/>
    <w:rsid w:val="008721CA"/>
    <w:rsid w:val="00880DE1"/>
    <w:rsid w:val="008865AF"/>
    <w:rsid w:val="00897F63"/>
    <w:rsid w:val="008A50AD"/>
    <w:rsid w:val="008B201C"/>
    <w:rsid w:val="008B2A04"/>
    <w:rsid w:val="008C5260"/>
    <w:rsid w:val="008E0581"/>
    <w:rsid w:val="008E752B"/>
    <w:rsid w:val="008F1057"/>
    <w:rsid w:val="008F3950"/>
    <w:rsid w:val="008F3C74"/>
    <w:rsid w:val="008F5A3B"/>
    <w:rsid w:val="008F6D4D"/>
    <w:rsid w:val="00902023"/>
    <w:rsid w:val="00911FB1"/>
    <w:rsid w:val="00914D93"/>
    <w:rsid w:val="0091630F"/>
    <w:rsid w:val="00916DAD"/>
    <w:rsid w:val="00922B9B"/>
    <w:rsid w:val="0093093A"/>
    <w:rsid w:val="00952B2A"/>
    <w:rsid w:val="00953A45"/>
    <w:rsid w:val="00961E05"/>
    <w:rsid w:val="00966252"/>
    <w:rsid w:val="009721FF"/>
    <w:rsid w:val="00976600"/>
    <w:rsid w:val="00985BEF"/>
    <w:rsid w:val="009870C0"/>
    <w:rsid w:val="00990978"/>
    <w:rsid w:val="009930DF"/>
    <w:rsid w:val="00996579"/>
    <w:rsid w:val="009B5B1C"/>
    <w:rsid w:val="009D5DEB"/>
    <w:rsid w:val="009E3421"/>
    <w:rsid w:val="009F3853"/>
    <w:rsid w:val="009F4A70"/>
    <w:rsid w:val="00A05199"/>
    <w:rsid w:val="00A26C55"/>
    <w:rsid w:val="00A540C1"/>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A68F7"/>
    <w:rsid w:val="00BC1276"/>
    <w:rsid w:val="00BC3018"/>
    <w:rsid w:val="00BD45AC"/>
    <w:rsid w:val="00BF179C"/>
    <w:rsid w:val="00BF3EF0"/>
    <w:rsid w:val="00C0500A"/>
    <w:rsid w:val="00C074CC"/>
    <w:rsid w:val="00C164C3"/>
    <w:rsid w:val="00C26310"/>
    <w:rsid w:val="00C458E9"/>
    <w:rsid w:val="00C541AC"/>
    <w:rsid w:val="00C5793F"/>
    <w:rsid w:val="00C60526"/>
    <w:rsid w:val="00C66D75"/>
    <w:rsid w:val="00C73B16"/>
    <w:rsid w:val="00C90CA0"/>
    <w:rsid w:val="00CA2224"/>
    <w:rsid w:val="00CA6ADD"/>
    <w:rsid w:val="00CB12AF"/>
    <w:rsid w:val="00CB197B"/>
    <w:rsid w:val="00CC3F25"/>
    <w:rsid w:val="00CE1617"/>
    <w:rsid w:val="00D04667"/>
    <w:rsid w:val="00D173F6"/>
    <w:rsid w:val="00D17721"/>
    <w:rsid w:val="00D51B9B"/>
    <w:rsid w:val="00D57F04"/>
    <w:rsid w:val="00D602E4"/>
    <w:rsid w:val="00D65CC0"/>
    <w:rsid w:val="00D6698A"/>
    <w:rsid w:val="00D849D1"/>
    <w:rsid w:val="00D84DD7"/>
    <w:rsid w:val="00DA2BC3"/>
    <w:rsid w:val="00DA5FED"/>
    <w:rsid w:val="00DB30AE"/>
    <w:rsid w:val="00DB4A48"/>
    <w:rsid w:val="00DB52BC"/>
    <w:rsid w:val="00DC0469"/>
    <w:rsid w:val="00DD032D"/>
    <w:rsid w:val="00DD20D7"/>
    <w:rsid w:val="00DD345A"/>
    <w:rsid w:val="00DD71B5"/>
    <w:rsid w:val="00DF3035"/>
    <w:rsid w:val="00E0575A"/>
    <w:rsid w:val="00E134DE"/>
    <w:rsid w:val="00E1488D"/>
    <w:rsid w:val="00E17C34"/>
    <w:rsid w:val="00E2716E"/>
    <w:rsid w:val="00E31955"/>
    <w:rsid w:val="00E36944"/>
    <w:rsid w:val="00E43A99"/>
    <w:rsid w:val="00E54D27"/>
    <w:rsid w:val="00E614A5"/>
    <w:rsid w:val="00E709D3"/>
    <w:rsid w:val="00E7462C"/>
    <w:rsid w:val="00E77828"/>
    <w:rsid w:val="00E9287B"/>
    <w:rsid w:val="00EA10BC"/>
    <w:rsid w:val="00EA2AB9"/>
    <w:rsid w:val="00EA7045"/>
    <w:rsid w:val="00EB1E95"/>
    <w:rsid w:val="00EC56EC"/>
    <w:rsid w:val="00EC678D"/>
    <w:rsid w:val="00ED10DF"/>
    <w:rsid w:val="00ED4AFB"/>
    <w:rsid w:val="00EE11C3"/>
    <w:rsid w:val="00EF3936"/>
    <w:rsid w:val="00EF558E"/>
    <w:rsid w:val="00EF79AB"/>
    <w:rsid w:val="00F063B8"/>
    <w:rsid w:val="00F113A7"/>
    <w:rsid w:val="00F43236"/>
    <w:rsid w:val="00F54652"/>
    <w:rsid w:val="00F57293"/>
    <w:rsid w:val="00F94CCF"/>
    <w:rsid w:val="00F96B33"/>
    <w:rsid w:val="00FA377C"/>
    <w:rsid w:val="00FB65C1"/>
    <w:rsid w:val="00FB78E2"/>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57625F4"/>
    <w:rsid w:val="058F6DE3"/>
    <w:rsid w:val="0611115A"/>
    <w:rsid w:val="06B55D28"/>
    <w:rsid w:val="07F61387"/>
    <w:rsid w:val="091E5277"/>
    <w:rsid w:val="097F3F81"/>
    <w:rsid w:val="0984669F"/>
    <w:rsid w:val="09B5071E"/>
    <w:rsid w:val="0A8F4BE6"/>
    <w:rsid w:val="0AD23EAD"/>
    <w:rsid w:val="0B09160F"/>
    <w:rsid w:val="0B7423F7"/>
    <w:rsid w:val="0BED42D1"/>
    <w:rsid w:val="0BF71DAF"/>
    <w:rsid w:val="0CE743E0"/>
    <w:rsid w:val="0D1A3FA7"/>
    <w:rsid w:val="0D2766C4"/>
    <w:rsid w:val="0FFA2802"/>
    <w:rsid w:val="100E25F4"/>
    <w:rsid w:val="10702130"/>
    <w:rsid w:val="11595212"/>
    <w:rsid w:val="11904838"/>
    <w:rsid w:val="12303925"/>
    <w:rsid w:val="139F6FB4"/>
    <w:rsid w:val="13D86B9E"/>
    <w:rsid w:val="13F961AC"/>
    <w:rsid w:val="155A7F35"/>
    <w:rsid w:val="16AB3EC2"/>
    <w:rsid w:val="16AF39B2"/>
    <w:rsid w:val="17576F51"/>
    <w:rsid w:val="19597C05"/>
    <w:rsid w:val="195A46B8"/>
    <w:rsid w:val="19FA202D"/>
    <w:rsid w:val="1A22449B"/>
    <w:rsid w:val="1A3743B9"/>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3D39DD"/>
    <w:rsid w:val="24A5559D"/>
    <w:rsid w:val="24CC76C8"/>
    <w:rsid w:val="24DF4C70"/>
    <w:rsid w:val="25090731"/>
    <w:rsid w:val="25404F69"/>
    <w:rsid w:val="25415D2D"/>
    <w:rsid w:val="25783B09"/>
    <w:rsid w:val="25973F8F"/>
    <w:rsid w:val="25A62BEF"/>
    <w:rsid w:val="25DA20CE"/>
    <w:rsid w:val="25DC3B3E"/>
    <w:rsid w:val="266D5FAA"/>
    <w:rsid w:val="26826131"/>
    <w:rsid w:val="269009DE"/>
    <w:rsid w:val="275B723E"/>
    <w:rsid w:val="27725403"/>
    <w:rsid w:val="27A7774A"/>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16F4012"/>
    <w:rsid w:val="3196159F"/>
    <w:rsid w:val="322B5C08"/>
    <w:rsid w:val="327B2543"/>
    <w:rsid w:val="32D506A6"/>
    <w:rsid w:val="32D56A9B"/>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BE32C0"/>
    <w:rsid w:val="3AE27FAE"/>
    <w:rsid w:val="3AF86E26"/>
    <w:rsid w:val="3BD353B2"/>
    <w:rsid w:val="3BFC19FF"/>
    <w:rsid w:val="3D145A6E"/>
    <w:rsid w:val="3D332398"/>
    <w:rsid w:val="3E641245"/>
    <w:rsid w:val="3E7E166E"/>
    <w:rsid w:val="3F662BCA"/>
    <w:rsid w:val="3F6A7B17"/>
    <w:rsid w:val="3FF56ABB"/>
    <w:rsid w:val="415731E5"/>
    <w:rsid w:val="41CE6B33"/>
    <w:rsid w:val="42A4535B"/>
    <w:rsid w:val="42A779AB"/>
    <w:rsid w:val="44613C8E"/>
    <w:rsid w:val="449B307A"/>
    <w:rsid w:val="44D240DC"/>
    <w:rsid w:val="45206104"/>
    <w:rsid w:val="45693981"/>
    <w:rsid w:val="4662784A"/>
    <w:rsid w:val="46F078F8"/>
    <w:rsid w:val="47077036"/>
    <w:rsid w:val="47B42327"/>
    <w:rsid w:val="48595198"/>
    <w:rsid w:val="4923240A"/>
    <w:rsid w:val="493059DD"/>
    <w:rsid w:val="493C577A"/>
    <w:rsid w:val="49727C41"/>
    <w:rsid w:val="499D7AD4"/>
    <w:rsid w:val="49C466C0"/>
    <w:rsid w:val="4A1B043B"/>
    <w:rsid w:val="4AE84A7C"/>
    <w:rsid w:val="4AFA0E75"/>
    <w:rsid w:val="4C74575A"/>
    <w:rsid w:val="4D5E2ED5"/>
    <w:rsid w:val="4D983CB9"/>
    <w:rsid w:val="4DAD236D"/>
    <w:rsid w:val="4DBF5582"/>
    <w:rsid w:val="4DE87B46"/>
    <w:rsid w:val="4E726219"/>
    <w:rsid w:val="4E752923"/>
    <w:rsid w:val="4E914EBD"/>
    <w:rsid w:val="4ECB338C"/>
    <w:rsid w:val="4F917B91"/>
    <w:rsid w:val="5023480D"/>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AB91FEC"/>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57608"/>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673C3F"/>
    <w:rsid w:val="71AF28F6"/>
    <w:rsid w:val="727059A7"/>
    <w:rsid w:val="72A9042B"/>
    <w:rsid w:val="72B172DF"/>
    <w:rsid w:val="72E91873"/>
    <w:rsid w:val="730E5F1A"/>
    <w:rsid w:val="73A84BB9"/>
    <w:rsid w:val="73E3796C"/>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E026744"/>
    <w:rsid w:val="7E793ACD"/>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30A91"/>
  <w15:docId w15:val="{BD97A330-0384-43CB-B469-CB83357B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2382</Words>
  <Characters>2502</Characters>
  <Application>Microsoft Office Word</Application>
  <DocSecurity>0</DocSecurity>
  <Lines>166</Lines>
  <Paragraphs>187</Paragraphs>
  <ScaleCrop>false</ScaleCrop>
  <Company>Microsoft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343</cp:revision>
  <dcterms:created xsi:type="dcterms:W3CDTF">2023-11-10T00:54:00Z</dcterms:created>
  <dcterms:modified xsi:type="dcterms:W3CDTF">2025-05-09T03:09:00Z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B8ACEE0878CE48BAAA688639CEDDB037_13</vt:lpwstr>
  </property>
  <property fmtid="{D5CDD505-2E9C-101B-9397-08002B2CF9AE}" pid="4" name="KSOTemplateDocerSaveRecord">
    <vt:lpwstr>eyJoZGlkIjoiNzRkNmVmOTdmYmExY2RiZmRhNTZmNTc4NmFiNDA0ZWEiLCJ1c2VySWQiOiIxMDM4MjUwMDk1In0=</vt:lpwstr>
  </property>
</Properties>
</file>