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61A22F8">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承德伊逊365续签 （秦喜红）；</w:t>
            </w:r>
          </w:p>
          <w:p w14:paraId="7CECD513">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同阳1代理商推广，沟通中（李红燕）；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8EB018C">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跟进辽宁大屏项目验收工作；</w:t>
            </w:r>
          </w:p>
          <w:p w14:paraId="69D205DF">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跟进长春市运维及巡检项目，正在走材料审批；</w:t>
            </w:r>
          </w:p>
          <w:p w14:paraId="73D453DD">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跟进锦州市巡检项目重新申报，正在走材料审批；</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吉林省厅初步商谈研发建设项目；</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EEBBF31">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太原和忻州自动监控升级项目推广</w:t>
            </w:r>
            <w:r>
              <w:rPr>
                <w:rFonts w:hint="eastAsia" w:ascii="宋体" w:hAnsi="宋体" w:cs="宋体"/>
                <w:i w:val="0"/>
                <w:iCs w:val="0"/>
                <w:color w:val="auto"/>
                <w:sz w:val="24"/>
                <w:szCs w:val="24"/>
                <w:u w:val="none"/>
                <w:lang w:val="en-US" w:eastAsia="zh-CN"/>
              </w:rPr>
              <w:t>；</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吕梁数采仪升级的推广</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22C4F57">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南京市运维服务合同及服务事项对接沟通；</w:t>
            </w:r>
          </w:p>
          <w:p w14:paraId="018BDCD6">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无锡新吴区水质监测系统运维服务沟通；</w:t>
            </w:r>
          </w:p>
          <w:p w14:paraId="347A33AF">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highlight w:val="none"/>
                <w:u w:val="none"/>
                <w:lang w:val="en-US" w:eastAsia="zh-CN"/>
              </w:rPr>
              <w:t>南大环规院需求对接沟通</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6BB1004C">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江西动管改造思路与仪表厂商联络沟通。</w:t>
            </w:r>
          </w:p>
          <w:p w14:paraId="27CA048D">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瀚蓝三期平台沟通工作。</w:t>
            </w:r>
          </w:p>
          <w:p w14:paraId="78DCB4F8">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福建省下半年平台融合要点沟通。</w:t>
            </w:r>
          </w:p>
          <w:p w14:paraId="1C12E3E0">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厦门辅助执法投标。</w:t>
            </w:r>
          </w:p>
          <w:p w14:paraId="575F124D">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福建国发平台服务验收。</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乐平市应急+巡查舆情事件处置。</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48C8E0D">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广州运维巡检合同续签沟通，拜访曹处、李科。</w:t>
            </w:r>
          </w:p>
          <w:p w14:paraId="564DB9D3">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拜访佛山市局郭科沟通巡检项目。</w:t>
            </w:r>
          </w:p>
          <w:p w14:paraId="66EB3B5F">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拜访省厅钟科沟通巡检项目。</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4B0C66F">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亚东</w:t>
            </w:r>
            <w:r>
              <w:rPr>
                <w:rFonts w:hint="default" w:ascii="宋体" w:hAnsi="宋体" w:cs="宋体"/>
                <w:i w:val="0"/>
                <w:iCs w:val="0"/>
                <w:color w:val="auto"/>
                <w:kern w:val="0"/>
                <w:sz w:val="24"/>
                <w:szCs w:val="24"/>
                <w:highlight w:val="none"/>
                <w:u w:val="none"/>
                <w:lang w:val="en-US" w:eastAsia="zh-CN" w:bidi="ar"/>
              </w:rPr>
              <w:t>水泥超标排放一体化平台推广</w:t>
            </w:r>
            <w:r>
              <w:rPr>
                <w:rFonts w:hint="eastAsia" w:ascii="宋体" w:hAnsi="宋体" w:cs="宋体"/>
                <w:i w:val="0"/>
                <w:iCs w:val="0"/>
                <w:color w:val="auto"/>
                <w:kern w:val="0"/>
                <w:sz w:val="24"/>
                <w:szCs w:val="24"/>
                <w:highlight w:val="none"/>
                <w:u w:val="none"/>
                <w:lang w:val="en-US" w:eastAsia="zh-CN" w:bidi="ar"/>
              </w:rPr>
              <w:t>；</w:t>
            </w:r>
          </w:p>
          <w:p w14:paraId="439EB1CE">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德阳市四家企业服务推广；</w:t>
            </w:r>
          </w:p>
          <w:p w14:paraId="25769B7C">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德阳25年运维服务及项目沟通；</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256CCC67">
            <w:pPr>
              <w:keepNext w:val="0"/>
              <w:keepLines w:val="0"/>
              <w:widowControl/>
              <w:numPr>
                <w:ilvl w:val="0"/>
                <w:numId w:val="1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数采仪升级合同签订（北京嘉华科技有限公司）；</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企业环保365（库车景胜新能源环保有限公司）续签合同；</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1ACCFED1">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宝鸡人员入职跟踪；</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中石油招聘沟通；</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贾帅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中石油）</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外派：冯团伟（外派大同）</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待离职：居晋芳</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2025年第21周（5.19-5.23）本周共计合同19份，2G合同2份，2B合同17份， 截止本周服务运营共签2304.72万元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776DA13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厦门市在线监控运维监理服务（9.78）</w:t>
            </w:r>
          </w:p>
          <w:p w14:paraId="66B9D85B">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浙江运维项目评分</w:t>
            </w:r>
          </w:p>
          <w:p w14:paraId="23D0E555">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广东省生态环境厅污染源全过程物联网自动监控平台升级改造及相关系统运营（2025年）项目系统业务运营服务采购需求调查表</w:t>
            </w:r>
          </w:p>
          <w:p w14:paraId="348652C8">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中节能（即墨）环保能源有限公司重点排污单位数据远程值守服务采购项目（2.94）</w:t>
            </w:r>
          </w:p>
          <w:p w14:paraId="02974F04">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中节能（龙南）环保能源有限公司2025年度企业环保365服务询比采购（0.98）</w:t>
            </w:r>
          </w:p>
          <w:p w14:paraId="1F2E84A3">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光大环保能源（固镇）有限公司企业环保365值守服务（0.98）</w:t>
            </w:r>
          </w:p>
          <w:p w14:paraId="6213507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光大城乡再生能源（社旗）有限公司企业环保365服务(1.96)</w:t>
            </w:r>
          </w:p>
          <w:p w14:paraId="00467EC7">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重点污染源监测数据采集与质量保障及技术支持项目投标（80）</w:t>
            </w:r>
          </w:p>
          <w:p w14:paraId="168F64E0">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中石油碳排放管理和碳排放报告技术服务方案（80）</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宁夏2025年生态环境数智化在污染源自动监控领域的非现场监管应用实践方案</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新人培训：贾帅  业务知识 石油行业知识 碳排放。</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58ED4A3A">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EMS故障预警—数据缺失等需求已送测，暂无测试资源。</w:t>
            </w:r>
          </w:p>
          <w:p w14:paraId="4646B9A0">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值守2.0产品培训。</w:t>
            </w:r>
          </w:p>
          <w:p w14:paraId="2A2DC862">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2.0产品方案讨论、调整。</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需求编写：报警根据新212做变更等。</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466038AB">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产品开发：无。</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项目实施：光大泗阳、天门项目实施；</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11D061CF">
            <w:pPr>
              <w:pStyle w:val="77"/>
              <w:numPr>
                <w:ilvl w:val="0"/>
                <w:numId w:val="19"/>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华南所会展系统交付；</w:t>
            </w:r>
          </w:p>
          <w:p w14:paraId="1974579F">
            <w:pPr>
              <w:pStyle w:val="77"/>
              <w:numPr>
                <w:ilvl w:val="0"/>
                <w:numId w:val="19"/>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亚东水泥超低项目沟通；</w:t>
            </w:r>
          </w:p>
          <w:p w14:paraId="55047D1C">
            <w:pPr>
              <w:pStyle w:val="77"/>
              <w:numPr>
                <w:ilvl w:val="0"/>
                <w:numId w:val="19"/>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中兵方案预评审，5月25日参与正式评审；</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中兵一期项目开发；</w:t>
            </w:r>
          </w:p>
          <w:p w14:paraId="28E73A49">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w:t>
            </w:r>
          </w:p>
          <w:p w14:paraId="5017703E">
            <w:pPr>
              <w:pStyle w:val="77"/>
              <w:numPr>
                <w:ilvl w:val="0"/>
                <w:numId w:val="20"/>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郑州荥锦绿色环保能源有限公司培训；</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5C4FDCC6">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2G已到期未续签合同跟进及相关事宜处理；</w:t>
            </w:r>
          </w:p>
          <w:p w14:paraId="1D3D2FF8">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张掖续签相关事宜跟踪；</w:t>
            </w:r>
          </w:p>
          <w:p w14:paraId="2C1FC4BB">
            <w:pPr>
              <w:numPr>
                <w:ilvl w:val="0"/>
                <w:numId w:val="2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应收款汇总、汇报、跟踪；</w:t>
            </w:r>
          </w:p>
          <w:p w14:paraId="38281CF7">
            <w:pPr>
              <w:numPr>
                <w:ilvl w:val="0"/>
                <w:numId w:val="21"/>
              </w:num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居晋芳合同事宜协调；</w:t>
            </w:r>
          </w:p>
          <w:p w14:paraId="439CD085">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易应急直播培训会议相关情况沟通；</w:t>
            </w:r>
          </w:p>
          <w:p w14:paraId="7823942D">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部门5月绩效考核；</w:t>
            </w:r>
          </w:p>
          <w:p w14:paraId="72A22396">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激励制度修改；</w:t>
            </w:r>
          </w:p>
          <w:p w14:paraId="14F50E3F">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咸阳工作交接安排</w:t>
            </w:r>
            <w:r>
              <w:rPr>
                <w:rFonts w:hint="eastAsia" w:ascii="宋体" w:hAnsi="宋体" w:cs="宋体"/>
                <w:sz w:val="24"/>
                <w:szCs w:val="24"/>
                <w:highlight w:val="none"/>
                <w:lang w:val="en-US" w:eastAsia="zh-CN"/>
              </w:rPr>
              <w:t>；</w:t>
            </w:r>
          </w:p>
          <w:p w14:paraId="4A576EA6">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杨晓莉、平凉市、宜兴市等相关人员事宜跟进；</w:t>
            </w:r>
          </w:p>
          <w:p w14:paraId="4E8BB68E">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张萌客户不满意事宜跟进；</w:t>
            </w:r>
          </w:p>
          <w:p w14:paraId="6394D668">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居晋芳离职相关事宜协调；</w:t>
            </w:r>
          </w:p>
          <w:p w14:paraId="1865927A">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大同人员安排事宜协调；</w:t>
            </w:r>
          </w:p>
          <w:p w14:paraId="1957815B">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中石油人员培训安排；</w:t>
            </w:r>
          </w:p>
          <w:p w14:paraId="6CB993DE">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徐康转正事宜协调；</w:t>
            </w:r>
          </w:p>
          <w:p w14:paraId="7DFDB5ED">
            <w:pPr>
              <w:numPr>
                <w:ilvl w:val="0"/>
                <w:numId w:val="21"/>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席静事宜沟通</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23家，其中包含光大济南区域16家；太和县天楹环保能源有限公司-刘跃，光大绿色环保再生能源（沂源）有限公司-王志文，福鼎市环境新能源有限公司-庄丹凤等，还有三星58个点位等。</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遗留类：5.16日前遗留问题还有3条待解决。</w:t>
            </w:r>
          </w:p>
          <w:p w14:paraId="66717574">
            <w:pPr>
              <w:pStyle w:val="77"/>
              <w:numPr>
                <w:ilvl w:val="0"/>
                <w:numId w:val="0"/>
              </w:numPr>
              <w:ind w:firstLine="420" w:firstLineChars="200"/>
              <w:rPr>
                <w:rFonts w:hint="eastAsia" w:ascii="宋体" w:hAnsi="宋体" w:cs="宋体"/>
                <w:color w:val="auto"/>
                <w:sz w:val="24"/>
                <w:szCs w:val="24"/>
                <w:lang w:val="en-US" w:eastAsia="zh-CN"/>
              </w:rPr>
            </w:pPr>
            <w:r>
              <w:rPr>
                <w:rFonts w:hint="eastAsia"/>
              </w:rPr>
              <w:drawing>
                <wp:inline distT="0" distB="0" distL="0" distR="0">
                  <wp:extent cx="4696460" cy="1602105"/>
                  <wp:effectExtent l="0" t="0" r="12700" b="13335"/>
                  <wp:docPr id="17227040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0401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96460" cy="1602105"/>
                          </a:xfrm>
                          <a:prstGeom prst="rect">
                            <a:avLst/>
                          </a:prstGeom>
                          <a:noFill/>
                          <a:ln>
                            <a:noFill/>
                          </a:ln>
                        </pic:spPr>
                      </pic:pic>
                    </a:graphicData>
                  </a:graphic>
                </wp:inline>
              </w:drawing>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需求类：需求类问题共10条，2条已计入需求池，6条优化中，1条待上线，1条待确认；</w:t>
            </w:r>
          </w:p>
          <w:p w14:paraId="753FFB75">
            <w:pPr>
              <w:pStyle w:val="77"/>
              <w:numPr>
                <w:ilvl w:val="0"/>
                <w:numId w:val="0"/>
              </w:numPr>
              <w:ind w:left="0" w:leftChars="0" w:firstLine="420" w:firstLineChars="200"/>
              <w:rPr>
                <w:rFonts w:hint="eastAsia" w:ascii="宋体" w:hAnsi="宋体" w:cs="宋体"/>
                <w:color w:val="auto"/>
                <w:sz w:val="24"/>
                <w:szCs w:val="24"/>
                <w:lang w:val="en-US" w:eastAsia="zh-CN"/>
              </w:rPr>
            </w:pPr>
            <w:r>
              <w:rPr>
                <w:rFonts w:hint="eastAsia"/>
              </w:rPr>
              <w:drawing>
                <wp:inline distT="0" distB="0" distL="0" distR="0">
                  <wp:extent cx="4937760" cy="3169920"/>
                  <wp:effectExtent l="0" t="0" r="0" b="0"/>
                  <wp:docPr id="13037444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4440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37760" cy="3169920"/>
                          </a:xfrm>
                          <a:prstGeom prst="rect">
                            <a:avLst/>
                          </a:prstGeom>
                          <a:noFill/>
                          <a:ln>
                            <a:noFill/>
                          </a:ln>
                        </pic:spPr>
                      </pic:pic>
                    </a:graphicData>
                  </a:graphic>
                </wp:inline>
              </w:drawing>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5.16日-5.23日未出现报警类问题；</w:t>
            </w:r>
          </w:p>
          <w:p w14:paraId="1C8D0669">
            <w:pPr>
              <w:pStyle w:val="77"/>
              <w:numPr>
                <w:ilvl w:val="0"/>
                <w:numId w:val="0"/>
              </w:numPr>
              <w:ind w:left="0" w:leftChars="0" w:firstLine="480" w:firstLineChars="200"/>
              <w:rPr>
                <w:rFonts w:hint="eastAsia" w:ascii="宋体" w:hAnsi="宋体" w:cs="宋体"/>
                <w:color w:val="auto"/>
                <w:sz w:val="24"/>
                <w:szCs w:val="24"/>
                <w:lang w:val="en-US" w:eastAsia="zh-CN"/>
              </w:rPr>
            </w:pP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：1个（1个黄牌）。</w:t>
            </w:r>
          </w:p>
          <w:p w14:paraId="06E57AB0">
            <w:pPr>
              <w:pStyle w:val="77"/>
              <w:numPr>
                <w:ilvl w:val="0"/>
                <w:numId w:val="22"/>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：本周报告审核1份，电话回访1家企业，客户对业务和现场沟通表示满意，客户希望能够给一些管理经验分享，行业内频发问题的案例以及解决方案的汇编，遇到问题可以有个参考；</w:t>
            </w:r>
          </w:p>
          <w:p w14:paraId="70ADFEBE">
            <w:pPr>
              <w:pStyle w:val="77"/>
              <w:numPr>
                <w:ilvl w:val="0"/>
                <w:numId w:val="22"/>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本周无回访；</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3C806D28">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人员储备增补；</w:t>
            </w:r>
          </w:p>
          <w:p w14:paraId="40EDFA23">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席静事宜推进；</w:t>
            </w:r>
          </w:p>
          <w:p w14:paraId="41A9C3EF">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大同人员事宜推进；</w:t>
            </w:r>
          </w:p>
          <w:p w14:paraId="4B9C8D58">
            <w:pPr>
              <w:numPr>
                <w:ilvl w:val="0"/>
                <w:numId w:val="23"/>
              </w:numPr>
              <w:rPr>
                <w:rFonts w:hint="eastAsia" w:ascii="宋体" w:hAnsi="宋体" w:cs="宋体"/>
                <w:sz w:val="24"/>
                <w:szCs w:val="24"/>
                <w:lang w:val="en-US" w:eastAsia="zh-CN"/>
              </w:rPr>
            </w:pPr>
            <w:r>
              <w:rPr>
                <w:rFonts w:hint="eastAsia" w:ascii="宋体" w:hAnsi="宋体" w:cs="宋体"/>
                <w:sz w:val="24"/>
                <w:szCs w:val="24"/>
                <w:lang w:val="en-US" w:eastAsia="zh-CN"/>
              </w:rPr>
              <w:t>Itss现场审核支持；</w:t>
            </w:r>
          </w:p>
          <w:p w14:paraId="2763E6E5">
            <w:pPr>
              <w:numPr>
                <w:ilvl w:val="0"/>
                <w:numId w:val="23"/>
              </w:numPr>
              <w:rPr>
                <w:rFonts w:hint="eastAsia" w:ascii="宋体" w:hAnsi="宋体" w:cs="宋体"/>
                <w:sz w:val="24"/>
                <w:szCs w:val="24"/>
                <w:lang w:val="en-US" w:eastAsia="zh-CN"/>
              </w:rPr>
            </w:pPr>
            <w:bookmarkStart w:id="0" w:name="_GoBack"/>
            <w:bookmarkEnd w:id="0"/>
            <w:r>
              <w:rPr>
                <w:rFonts w:hint="eastAsia" w:ascii="宋体" w:hAnsi="宋体" w:cs="宋体"/>
                <w:sz w:val="24"/>
                <w:szCs w:val="24"/>
                <w:lang w:val="en-US" w:eastAsia="zh-CN"/>
              </w:rPr>
              <w:t>客户满意度调研讨论；</w:t>
            </w:r>
          </w:p>
          <w:p w14:paraId="63FA6B89">
            <w:pPr>
              <w:numPr>
                <w:ilvl w:val="0"/>
                <w:numId w:val="23"/>
              </w:numPr>
              <w:rPr>
                <w:rFonts w:hint="eastAsia" w:ascii="宋体" w:hAnsi="宋体" w:eastAsia="宋体" w:cs="宋体"/>
                <w:sz w:val="24"/>
                <w:szCs w:val="24"/>
                <w:lang w:eastAsia="zh-CN"/>
              </w:rPr>
            </w:pPr>
            <w:r>
              <w:rPr>
                <w:rFonts w:hint="eastAsia" w:ascii="宋体" w:hAnsi="宋体" w:cs="宋体"/>
                <w:sz w:val="24"/>
                <w:szCs w:val="24"/>
                <w:lang w:val="en-US" w:eastAsia="zh-CN"/>
              </w:rPr>
              <w:t>部门绩效考核上系统事宜；</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none"/>
          <w:lang w:val="en-US" w:eastAsia="zh-CN"/>
        </w:rPr>
        <w:t>2025</w:t>
      </w:r>
      <w:r>
        <w:rPr>
          <w:rFonts w:hint="eastAsia" w:ascii="宋体" w:hAnsi="宋体" w:eastAsia="宋体" w:cs="宋体"/>
          <w:sz w:val="28"/>
          <w:szCs w:val="28"/>
          <w:u w:val="none"/>
        </w:rPr>
        <w:t>年</w:t>
      </w:r>
      <w:r>
        <w:rPr>
          <w:rFonts w:hint="eastAsia" w:ascii="宋体" w:hAnsi="宋体" w:cs="宋体"/>
          <w:sz w:val="28"/>
          <w:szCs w:val="28"/>
          <w:u w:val="none"/>
          <w:lang w:val="en-US" w:eastAsia="zh-CN"/>
        </w:rPr>
        <w:t>5</w:t>
      </w:r>
      <w:r>
        <w:rPr>
          <w:rFonts w:hint="eastAsia" w:ascii="宋体" w:hAnsi="宋体" w:eastAsia="宋体" w:cs="宋体"/>
          <w:sz w:val="28"/>
          <w:szCs w:val="28"/>
          <w:u w:val="none"/>
        </w:rPr>
        <w:t>月</w:t>
      </w:r>
      <w:r>
        <w:rPr>
          <w:rFonts w:hint="eastAsia" w:ascii="宋体" w:hAnsi="宋体" w:cs="宋体"/>
          <w:sz w:val="28"/>
          <w:szCs w:val="28"/>
          <w:u w:val="none"/>
          <w:lang w:val="en-US" w:eastAsia="zh-CN"/>
        </w:rPr>
        <w:t>26日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180DC0C"/>
    <w:multiLevelType w:val="singleLevel"/>
    <w:tmpl w:val="C180DC0C"/>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D36C7D3B"/>
    <w:multiLevelType w:val="singleLevel"/>
    <w:tmpl w:val="D36C7D3B"/>
    <w:lvl w:ilvl="0" w:tentative="0">
      <w:start w:val="1"/>
      <w:numFmt w:val="decimal"/>
      <w:suff w:val="nothing"/>
      <w:lvlText w:val="%1）"/>
      <w:lvlJc w:val="left"/>
    </w:lvl>
  </w:abstractNum>
  <w:abstractNum w:abstractNumId="5">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EF6DDA4D"/>
    <w:multiLevelType w:val="singleLevel"/>
    <w:tmpl w:val="EF6DDA4D"/>
    <w:lvl w:ilvl="0" w:tentative="0">
      <w:start w:val="1"/>
      <w:numFmt w:val="decimal"/>
      <w:suff w:val="nothing"/>
      <w:lvlText w:val="%1、"/>
      <w:lvlJc w:val="left"/>
    </w:lvl>
  </w:abstractNum>
  <w:abstractNum w:abstractNumId="7">
    <w:nsid w:val="FED450C8"/>
    <w:multiLevelType w:val="singleLevel"/>
    <w:tmpl w:val="FED450C8"/>
    <w:lvl w:ilvl="0" w:tentative="0">
      <w:start w:val="1"/>
      <w:numFmt w:val="decimal"/>
      <w:suff w:val="nothing"/>
      <w:lvlText w:val="%1、"/>
      <w:lvlJc w:val="left"/>
    </w:lvl>
  </w:abstractNum>
  <w:abstractNum w:abstractNumId="8">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9">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1">
    <w:nsid w:val="2DD60A44"/>
    <w:multiLevelType w:val="singleLevel"/>
    <w:tmpl w:val="2DD60A44"/>
    <w:lvl w:ilvl="0" w:tentative="0">
      <w:start w:val="1"/>
      <w:numFmt w:val="decimal"/>
      <w:suff w:val="nothing"/>
      <w:lvlText w:val="%1、"/>
      <w:lvlJc w:val="left"/>
    </w:lvl>
  </w:abstractNum>
  <w:abstractNum w:abstractNumId="12">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3">
    <w:nsid w:val="47997477"/>
    <w:multiLevelType w:val="singleLevel"/>
    <w:tmpl w:val="47997477"/>
    <w:lvl w:ilvl="0" w:tentative="0">
      <w:start w:val="1"/>
      <w:numFmt w:val="decimal"/>
      <w:lvlText w:val="%1)"/>
      <w:lvlJc w:val="left"/>
      <w:pPr>
        <w:tabs>
          <w:tab w:val="left" w:pos="312"/>
        </w:tabs>
      </w:pPr>
    </w:lvl>
  </w:abstractNum>
  <w:abstractNum w:abstractNumId="14">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5">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C55AA9A"/>
    <w:multiLevelType w:val="singleLevel"/>
    <w:tmpl w:val="4C55AA9A"/>
    <w:lvl w:ilvl="0" w:tentative="0">
      <w:start w:val="1"/>
      <w:numFmt w:val="decimal"/>
      <w:suff w:val="nothing"/>
      <w:lvlText w:val="%1）"/>
      <w:lvlJc w:val="left"/>
    </w:lvl>
  </w:abstractNum>
  <w:abstractNum w:abstractNumId="17">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8">
    <w:nsid w:val="6533D335"/>
    <w:multiLevelType w:val="singleLevel"/>
    <w:tmpl w:val="6533D335"/>
    <w:lvl w:ilvl="0" w:tentative="0">
      <w:start w:val="1"/>
      <w:numFmt w:val="decimal"/>
      <w:suff w:val="nothing"/>
      <w:lvlText w:val="%1、"/>
      <w:lvlJc w:val="left"/>
    </w:lvl>
  </w:abstractNum>
  <w:abstractNum w:abstractNumId="19">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03B09BC"/>
    <w:multiLevelType w:val="singleLevel"/>
    <w:tmpl w:val="703B09BC"/>
    <w:lvl w:ilvl="0" w:tentative="0">
      <w:start w:val="1"/>
      <w:numFmt w:val="decimal"/>
      <w:suff w:val="nothing"/>
      <w:lvlText w:val="%1、"/>
      <w:lvlJc w:val="left"/>
    </w:lvl>
  </w:abstractNum>
  <w:abstractNum w:abstractNumId="21">
    <w:nsid w:val="74BD5EC5"/>
    <w:multiLevelType w:val="singleLevel"/>
    <w:tmpl w:val="74BD5EC5"/>
    <w:lvl w:ilvl="0" w:tentative="0">
      <w:start w:val="1"/>
      <w:numFmt w:val="decimal"/>
      <w:suff w:val="nothing"/>
      <w:lvlText w:val="%1、"/>
      <w:lvlJc w:val="left"/>
    </w:lvl>
  </w:abstractNum>
  <w:abstractNum w:abstractNumId="22">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4"/>
  </w:num>
  <w:num w:numId="2">
    <w:abstractNumId w:val="8"/>
  </w:num>
  <w:num w:numId="3">
    <w:abstractNumId w:val="1"/>
  </w:num>
  <w:num w:numId="4">
    <w:abstractNumId w:val="20"/>
  </w:num>
  <w:num w:numId="5">
    <w:abstractNumId w:val="21"/>
  </w:num>
  <w:num w:numId="6">
    <w:abstractNumId w:val="6"/>
  </w:num>
  <w:num w:numId="7">
    <w:abstractNumId w:val="11"/>
  </w:num>
  <w:num w:numId="8">
    <w:abstractNumId w:val="3"/>
  </w:num>
  <w:num w:numId="9">
    <w:abstractNumId w:val="7"/>
  </w:num>
  <w:num w:numId="10">
    <w:abstractNumId w:val="18"/>
  </w:num>
  <w:num w:numId="11">
    <w:abstractNumId w:val="15"/>
  </w:num>
  <w:num w:numId="12">
    <w:abstractNumId w:val="9"/>
  </w:num>
  <w:num w:numId="13">
    <w:abstractNumId w:val="19"/>
  </w:num>
  <w:num w:numId="14">
    <w:abstractNumId w:val="22"/>
  </w:num>
  <w:num w:numId="15">
    <w:abstractNumId w:val="12"/>
  </w:num>
  <w:num w:numId="16">
    <w:abstractNumId w:val="17"/>
  </w:num>
  <w:num w:numId="17">
    <w:abstractNumId w:val="13"/>
  </w:num>
  <w:num w:numId="18">
    <w:abstractNumId w:val="16"/>
  </w:num>
  <w:num w:numId="19">
    <w:abstractNumId w:val="4"/>
  </w:num>
  <w:num w:numId="20">
    <w:abstractNumId w:val="2"/>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A41"/>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89A"/>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210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0A383C"/>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84353"/>
    <w:rsid w:val="026E67DA"/>
    <w:rsid w:val="02777BFD"/>
    <w:rsid w:val="028043E0"/>
    <w:rsid w:val="02813422"/>
    <w:rsid w:val="02841BA1"/>
    <w:rsid w:val="02867E41"/>
    <w:rsid w:val="02877CCA"/>
    <w:rsid w:val="02922C03"/>
    <w:rsid w:val="0294659D"/>
    <w:rsid w:val="02967D8B"/>
    <w:rsid w:val="0298254A"/>
    <w:rsid w:val="02A1111E"/>
    <w:rsid w:val="02A13091"/>
    <w:rsid w:val="02A46519"/>
    <w:rsid w:val="02AA1101"/>
    <w:rsid w:val="02BA15E1"/>
    <w:rsid w:val="02C46A0E"/>
    <w:rsid w:val="02CB1CF7"/>
    <w:rsid w:val="02D611EF"/>
    <w:rsid w:val="02D7069C"/>
    <w:rsid w:val="02DF5B78"/>
    <w:rsid w:val="02FB3AC6"/>
    <w:rsid w:val="030518BB"/>
    <w:rsid w:val="03062164"/>
    <w:rsid w:val="030A0A72"/>
    <w:rsid w:val="030A6712"/>
    <w:rsid w:val="03125B78"/>
    <w:rsid w:val="03127926"/>
    <w:rsid w:val="03147E4E"/>
    <w:rsid w:val="03155372"/>
    <w:rsid w:val="031A4F39"/>
    <w:rsid w:val="03265180"/>
    <w:rsid w:val="03306A59"/>
    <w:rsid w:val="033166D2"/>
    <w:rsid w:val="03366A92"/>
    <w:rsid w:val="033D590D"/>
    <w:rsid w:val="0343163D"/>
    <w:rsid w:val="03441683"/>
    <w:rsid w:val="034649C6"/>
    <w:rsid w:val="034D21CA"/>
    <w:rsid w:val="03592784"/>
    <w:rsid w:val="035E0DBD"/>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25443D"/>
    <w:rsid w:val="05457D59"/>
    <w:rsid w:val="0548762F"/>
    <w:rsid w:val="054B711F"/>
    <w:rsid w:val="054E2574"/>
    <w:rsid w:val="054F4183"/>
    <w:rsid w:val="05566CB8"/>
    <w:rsid w:val="055B165D"/>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23ED"/>
    <w:rsid w:val="068E5516"/>
    <w:rsid w:val="06936CFB"/>
    <w:rsid w:val="06952D48"/>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E61E5"/>
    <w:rsid w:val="076F301C"/>
    <w:rsid w:val="07724E37"/>
    <w:rsid w:val="077753CB"/>
    <w:rsid w:val="077A3CEC"/>
    <w:rsid w:val="077E5935"/>
    <w:rsid w:val="07835F0C"/>
    <w:rsid w:val="078812BE"/>
    <w:rsid w:val="078A2277"/>
    <w:rsid w:val="078E56E0"/>
    <w:rsid w:val="07910015"/>
    <w:rsid w:val="079A613C"/>
    <w:rsid w:val="07A0263C"/>
    <w:rsid w:val="07A632B6"/>
    <w:rsid w:val="07AC121F"/>
    <w:rsid w:val="07AC24A3"/>
    <w:rsid w:val="07AF5B83"/>
    <w:rsid w:val="07B3282E"/>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3490"/>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15791"/>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41BF2"/>
    <w:rsid w:val="097709B3"/>
    <w:rsid w:val="09795E21"/>
    <w:rsid w:val="09827078"/>
    <w:rsid w:val="098F0433"/>
    <w:rsid w:val="09931300"/>
    <w:rsid w:val="09931921"/>
    <w:rsid w:val="099353C2"/>
    <w:rsid w:val="099570C8"/>
    <w:rsid w:val="0996731F"/>
    <w:rsid w:val="099E04B5"/>
    <w:rsid w:val="09A266F0"/>
    <w:rsid w:val="09A85E95"/>
    <w:rsid w:val="09A939E7"/>
    <w:rsid w:val="09B41737"/>
    <w:rsid w:val="09B5471F"/>
    <w:rsid w:val="09C35E1E"/>
    <w:rsid w:val="09C474A0"/>
    <w:rsid w:val="09C63218"/>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210A7E"/>
    <w:rsid w:val="0A3208AE"/>
    <w:rsid w:val="0A35568F"/>
    <w:rsid w:val="0A3B760D"/>
    <w:rsid w:val="0A456833"/>
    <w:rsid w:val="0A4725AB"/>
    <w:rsid w:val="0A481541"/>
    <w:rsid w:val="0A4A5BF8"/>
    <w:rsid w:val="0A4C3D4B"/>
    <w:rsid w:val="0A58531C"/>
    <w:rsid w:val="0A5C60C5"/>
    <w:rsid w:val="0A6767AA"/>
    <w:rsid w:val="0A6B7C92"/>
    <w:rsid w:val="0A7B5F8D"/>
    <w:rsid w:val="0A83437F"/>
    <w:rsid w:val="0A884A60"/>
    <w:rsid w:val="0A8C4462"/>
    <w:rsid w:val="0A8D11A3"/>
    <w:rsid w:val="0A910D41"/>
    <w:rsid w:val="0AA750DD"/>
    <w:rsid w:val="0AAA50F9"/>
    <w:rsid w:val="0AB112F2"/>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548BE"/>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766C4"/>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473D4"/>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4C2412"/>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84DB0"/>
    <w:rsid w:val="0FAE7713"/>
    <w:rsid w:val="0FB0474F"/>
    <w:rsid w:val="0FBA47F8"/>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71DC6"/>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C7198"/>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91342"/>
    <w:rsid w:val="12AB182B"/>
    <w:rsid w:val="12B3527A"/>
    <w:rsid w:val="12B55B84"/>
    <w:rsid w:val="12BA7A0D"/>
    <w:rsid w:val="12BE002D"/>
    <w:rsid w:val="12C04D7F"/>
    <w:rsid w:val="12C16C73"/>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00886"/>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0351F"/>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BE16BC"/>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D49D4"/>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340765"/>
    <w:rsid w:val="16437B6A"/>
    <w:rsid w:val="16444045"/>
    <w:rsid w:val="16471075"/>
    <w:rsid w:val="16535E11"/>
    <w:rsid w:val="16556050"/>
    <w:rsid w:val="16591BC5"/>
    <w:rsid w:val="165F0C7D"/>
    <w:rsid w:val="166138EB"/>
    <w:rsid w:val="166310AB"/>
    <w:rsid w:val="166C6A06"/>
    <w:rsid w:val="168A79C2"/>
    <w:rsid w:val="168D4C8D"/>
    <w:rsid w:val="16914446"/>
    <w:rsid w:val="16A16D5A"/>
    <w:rsid w:val="16BD4506"/>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21EED"/>
    <w:rsid w:val="17352C37"/>
    <w:rsid w:val="17381C4E"/>
    <w:rsid w:val="17397720"/>
    <w:rsid w:val="173C6D12"/>
    <w:rsid w:val="17423C62"/>
    <w:rsid w:val="17482CFD"/>
    <w:rsid w:val="17485A1C"/>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16D7D"/>
    <w:rsid w:val="17E70F2A"/>
    <w:rsid w:val="17F81389"/>
    <w:rsid w:val="17FE112F"/>
    <w:rsid w:val="17FF44C5"/>
    <w:rsid w:val="180176B4"/>
    <w:rsid w:val="18040646"/>
    <w:rsid w:val="18070800"/>
    <w:rsid w:val="1816377A"/>
    <w:rsid w:val="1817172C"/>
    <w:rsid w:val="181A12FF"/>
    <w:rsid w:val="18240C92"/>
    <w:rsid w:val="18255C50"/>
    <w:rsid w:val="18291838"/>
    <w:rsid w:val="18334F10"/>
    <w:rsid w:val="18344114"/>
    <w:rsid w:val="183A3B9C"/>
    <w:rsid w:val="184437E3"/>
    <w:rsid w:val="184C6342"/>
    <w:rsid w:val="185145F5"/>
    <w:rsid w:val="18554231"/>
    <w:rsid w:val="18566C24"/>
    <w:rsid w:val="18593B8F"/>
    <w:rsid w:val="185A32DE"/>
    <w:rsid w:val="185B3E40"/>
    <w:rsid w:val="185F3E09"/>
    <w:rsid w:val="1862744F"/>
    <w:rsid w:val="18784350"/>
    <w:rsid w:val="187A7FF0"/>
    <w:rsid w:val="187D44EA"/>
    <w:rsid w:val="188771EB"/>
    <w:rsid w:val="188B5D1D"/>
    <w:rsid w:val="188B5D59"/>
    <w:rsid w:val="188F4121"/>
    <w:rsid w:val="18932A3E"/>
    <w:rsid w:val="189A5894"/>
    <w:rsid w:val="18A577BC"/>
    <w:rsid w:val="18AC1E92"/>
    <w:rsid w:val="18AE257F"/>
    <w:rsid w:val="18AF2D8B"/>
    <w:rsid w:val="18B0545F"/>
    <w:rsid w:val="18B30244"/>
    <w:rsid w:val="18B90457"/>
    <w:rsid w:val="18BF1EA7"/>
    <w:rsid w:val="18C06D39"/>
    <w:rsid w:val="18C85FCE"/>
    <w:rsid w:val="18D53478"/>
    <w:rsid w:val="18D95880"/>
    <w:rsid w:val="18D97AE4"/>
    <w:rsid w:val="18DF34D7"/>
    <w:rsid w:val="18E02528"/>
    <w:rsid w:val="18E4551E"/>
    <w:rsid w:val="18E54095"/>
    <w:rsid w:val="18E86D07"/>
    <w:rsid w:val="18F25D86"/>
    <w:rsid w:val="18F953B8"/>
    <w:rsid w:val="190702BA"/>
    <w:rsid w:val="190A1374"/>
    <w:rsid w:val="190F51E1"/>
    <w:rsid w:val="19102702"/>
    <w:rsid w:val="191127F1"/>
    <w:rsid w:val="191D78C9"/>
    <w:rsid w:val="191E6061"/>
    <w:rsid w:val="19212219"/>
    <w:rsid w:val="1921392F"/>
    <w:rsid w:val="19213A89"/>
    <w:rsid w:val="1923608A"/>
    <w:rsid w:val="19237235"/>
    <w:rsid w:val="19375EE1"/>
    <w:rsid w:val="193A489A"/>
    <w:rsid w:val="194806F9"/>
    <w:rsid w:val="194B4364"/>
    <w:rsid w:val="194C017D"/>
    <w:rsid w:val="19514BED"/>
    <w:rsid w:val="19632833"/>
    <w:rsid w:val="196340CA"/>
    <w:rsid w:val="196640D0"/>
    <w:rsid w:val="196E3F13"/>
    <w:rsid w:val="19726F19"/>
    <w:rsid w:val="198A6C62"/>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303EDB"/>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C40B23"/>
    <w:rsid w:val="1AD11829"/>
    <w:rsid w:val="1ADC466A"/>
    <w:rsid w:val="1ADF05DE"/>
    <w:rsid w:val="1AE16479"/>
    <w:rsid w:val="1AE73302"/>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14959"/>
    <w:rsid w:val="1B5E59A7"/>
    <w:rsid w:val="1B636386"/>
    <w:rsid w:val="1B68395E"/>
    <w:rsid w:val="1B79458F"/>
    <w:rsid w:val="1B844081"/>
    <w:rsid w:val="1B8805A4"/>
    <w:rsid w:val="1B8865B9"/>
    <w:rsid w:val="1B8C73D2"/>
    <w:rsid w:val="1B8D003A"/>
    <w:rsid w:val="1B8D7FCF"/>
    <w:rsid w:val="1B9B51B5"/>
    <w:rsid w:val="1B9F789F"/>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17B9F"/>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AC5991"/>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8684D"/>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174C1"/>
    <w:rsid w:val="1FE23C13"/>
    <w:rsid w:val="1FED554B"/>
    <w:rsid w:val="1FF1306D"/>
    <w:rsid w:val="1FF167AE"/>
    <w:rsid w:val="1FF561AE"/>
    <w:rsid w:val="1FF626DA"/>
    <w:rsid w:val="1FF72FD2"/>
    <w:rsid w:val="1FF924AB"/>
    <w:rsid w:val="1FFA00A8"/>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16462E"/>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127D"/>
    <w:rsid w:val="21914160"/>
    <w:rsid w:val="21931AFD"/>
    <w:rsid w:val="21A61FC4"/>
    <w:rsid w:val="21AE4866"/>
    <w:rsid w:val="21C1494C"/>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22C98"/>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2B6D"/>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8E3007"/>
    <w:rsid w:val="2494342A"/>
    <w:rsid w:val="24967286"/>
    <w:rsid w:val="2497134F"/>
    <w:rsid w:val="24992560"/>
    <w:rsid w:val="24A51F50"/>
    <w:rsid w:val="24A7216D"/>
    <w:rsid w:val="24A83C3F"/>
    <w:rsid w:val="24AA38A8"/>
    <w:rsid w:val="24AB0BD9"/>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245C8F"/>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75264"/>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2F597E"/>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65BE3"/>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46B07"/>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DE3C83"/>
    <w:rsid w:val="28E21F0E"/>
    <w:rsid w:val="28E83D0E"/>
    <w:rsid w:val="28EE667A"/>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02AF"/>
    <w:rsid w:val="29557225"/>
    <w:rsid w:val="29567CBD"/>
    <w:rsid w:val="2968344D"/>
    <w:rsid w:val="296A2ABB"/>
    <w:rsid w:val="296F6A1D"/>
    <w:rsid w:val="297216A5"/>
    <w:rsid w:val="297C4387"/>
    <w:rsid w:val="297E2061"/>
    <w:rsid w:val="297E363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0567B"/>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0E388C"/>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B40AD"/>
    <w:rsid w:val="2B9D479A"/>
    <w:rsid w:val="2BA121E9"/>
    <w:rsid w:val="2BA148CD"/>
    <w:rsid w:val="2BA21CDC"/>
    <w:rsid w:val="2BA45ABD"/>
    <w:rsid w:val="2BA97F22"/>
    <w:rsid w:val="2BAC7237"/>
    <w:rsid w:val="2BAE0CBD"/>
    <w:rsid w:val="2BAF4630"/>
    <w:rsid w:val="2BB46C95"/>
    <w:rsid w:val="2BB86A0D"/>
    <w:rsid w:val="2BC0239A"/>
    <w:rsid w:val="2BCA631E"/>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07634"/>
    <w:rsid w:val="2C725C4B"/>
    <w:rsid w:val="2C7548FE"/>
    <w:rsid w:val="2C7807DF"/>
    <w:rsid w:val="2C80491C"/>
    <w:rsid w:val="2C804DE4"/>
    <w:rsid w:val="2C82180A"/>
    <w:rsid w:val="2C834431"/>
    <w:rsid w:val="2C843A49"/>
    <w:rsid w:val="2C862667"/>
    <w:rsid w:val="2C8856CB"/>
    <w:rsid w:val="2C8A73E8"/>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0E0A49"/>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7F79B5"/>
    <w:rsid w:val="2D80355B"/>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53D06"/>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64AB2"/>
    <w:rsid w:val="2E976B90"/>
    <w:rsid w:val="2E991C79"/>
    <w:rsid w:val="2EB35574"/>
    <w:rsid w:val="2EB5529C"/>
    <w:rsid w:val="2EB86F16"/>
    <w:rsid w:val="2EBA3D87"/>
    <w:rsid w:val="2EBB1AE8"/>
    <w:rsid w:val="2EC233F6"/>
    <w:rsid w:val="2EC31EDD"/>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4D56BE"/>
    <w:rsid w:val="2F5800FF"/>
    <w:rsid w:val="2F5E5B1E"/>
    <w:rsid w:val="2F69129A"/>
    <w:rsid w:val="2F6C63C4"/>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50567"/>
    <w:rsid w:val="30060ABD"/>
    <w:rsid w:val="300962C6"/>
    <w:rsid w:val="301A7D3B"/>
    <w:rsid w:val="301F511B"/>
    <w:rsid w:val="3020327B"/>
    <w:rsid w:val="30254423"/>
    <w:rsid w:val="30266264"/>
    <w:rsid w:val="30322C37"/>
    <w:rsid w:val="303A0053"/>
    <w:rsid w:val="304500B0"/>
    <w:rsid w:val="305D413A"/>
    <w:rsid w:val="306258BC"/>
    <w:rsid w:val="306F78E5"/>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0F71D86"/>
    <w:rsid w:val="3106032D"/>
    <w:rsid w:val="3106436D"/>
    <w:rsid w:val="31097898"/>
    <w:rsid w:val="310B17B8"/>
    <w:rsid w:val="310B6887"/>
    <w:rsid w:val="311913D0"/>
    <w:rsid w:val="311B69B1"/>
    <w:rsid w:val="31210792"/>
    <w:rsid w:val="31316B1D"/>
    <w:rsid w:val="31324C46"/>
    <w:rsid w:val="313C0812"/>
    <w:rsid w:val="313C4705"/>
    <w:rsid w:val="313F7517"/>
    <w:rsid w:val="3144044F"/>
    <w:rsid w:val="314457E6"/>
    <w:rsid w:val="314A752E"/>
    <w:rsid w:val="31532E23"/>
    <w:rsid w:val="31585E59"/>
    <w:rsid w:val="315F792B"/>
    <w:rsid w:val="316F5DC0"/>
    <w:rsid w:val="316F697C"/>
    <w:rsid w:val="31865C05"/>
    <w:rsid w:val="318B18D8"/>
    <w:rsid w:val="318B4309"/>
    <w:rsid w:val="31935B34"/>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02331"/>
    <w:rsid w:val="32713DBA"/>
    <w:rsid w:val="3272451F"/>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2386E"/>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372F0D"/>
    <w:rsid w:val="344C7374"/>
    <w:rsid w:val="345029FC"/>
    <w:rsid w:val="3456735A"/>
    <w:rsid w:val="345822A9"/>
    <w:rsid w:val="345968B4"/>
    <w:rsid w:val="3468501E"/>
    <w:rsid w:val="346A0266"/>
    <w:rsid w:val="34727C2F"/>
    <w:rsid w:val="347656B7"/>
    <w:rsid w:val="34830DA6"/>
    <w:rsid w:val="348C7AE1"/>
    <w:rsid w:val="34907B91"/>
    <w:rsid w:val="34980083"/>
    <w:rsid w:val="349C12E5"/>
    <w:rsid w:val="349F69BC"/>
    <w:rsid w:val="34A925BC"/>
    <w:rsid w:val="34AF3F03"/>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277408"/>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7542D"/>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16E7"/>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8F628E"/>
    <w:rsid w:val="379055FB"/>
    <w:rsid w:val="379A2C80"/>
    <w:rsid w:val="379A3C68"/>
    <w:rsid w:val="37A10C9D"/>
    <w:rsid w:val="37A333EE"/>
    <w:rsid w:val="37A9460F"/>
    <w:rsid w:val="37AA2DE4"/>
    <w:rsid w:val="37B207B5"/>
    <w:rsid w:val="37B502A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4298F"/>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103E"/>
    <w:rsid w:val="3A80311E"/>
    <w:rsid w:val="3A80734F"/>
    <w:rsid w:val="3A82047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1087D"/>
    <w:rsid w:val="3B336585"/>
    <w:rsid w:val="3B3C0FAF"/>
    <w:rsid w:val="3B44422B"/>
    <w:rsid w:val="3B4551A7"/>
    <w:rsid w:val="3B4A236B"/>
    <w:rsid w:val="3B4B6DEE"/>
    <w:rsid w:val="3B4E0B43"/>
    <w:rsid w:val="3B4F27BE"/>
    <w:rsid w:val="3B5003B8"/>
    <w:rsid w:val="3B501CC9"/>
    <w:rsid w:val="3B506C62"/>
    <w:rsid w:val="3B5C67FF"/>
    <w:rsid w:val="3B6049CB"/>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73F8E"/>
    <w:rsid w:val="3C78455E"/>
    <w:rsid w:val="3C7E30BA"/>
    <w:rsid w:val="3C7F5D0C"/>
    <w:rsid w:val="3C8A2084"/>
    <w:rsid w:val="3CA037D4"/>
    <w:rsid w:val="3CA270B2"/>
    <w:rsid w:val="3CA44D42"/>
    <w:rsid w:val="3CAC5CAA"/>
    <w:rsid w:val="3CAD59EE"/>
    <w:rsid w:val="3CB40FAD"/>
    <w:rsid w:val="3CBB45AF"/>
    <w:rsid w:val="3CC473EC"/>
    <w:rsid w:val="3CCA543B"/>
    <w:rsid w:val="3CD34171"/>
    <w:rsid w:val="3CD51D0C"/>
    <w:rsid w:val="3CF12E79"/>
    <w:rsid w:val="3CF6180E"/>
    <w:rsid w:val="3CFD39AE"/>
    <w:rsid w:val="3D093B19"/>
    <w:rsid w:val="3D13292F"/>
    <w:rsid w:val="3D135D4F"/>
    <w:rsid w:val="3D171F98"/>
    <w:rsid w:val="3D1F519C"/>
    <w:rsid w:val="3D22291D"/>
    <w:rsid w:val="3D240FD5"/>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B428B"/>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CF30F6"/>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20876"/>
    <w:rsid w:val="3FB45E48"/>
    <w:rsid w:val="3FB50C3D"/>
    <w:rsid w:val="3FB864E7"/>
    <w:rsid w:val="3FC513D0"/>
    <w:rsid w:val="3FCE25EF"/>
    <w:rsid w:val="3FCF0BD4"/>
    <w:rsid w:val="3FCF3BA2"/>
    <w:rsid w:val="3FD44D7F"/>
    <w:rsid w:val="3FDC5A97"/>
    <w:rsid w:val="3FE04888"/>
    <w:rsid w:val="3FE30487"/>
    <w:rsid w:val="3FE536F1"/>
    <w:rsid w:val="3FE551BA"/>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93CF5"/>
    <w:rsid w:val="413A2C9B"/>
    <w:rsid w:val="41405083"/>
    <w:rsid w:val="4149687C"/>
    <w:rsid w:val="414F0ABE"/>
    <w:rsid w:val="41546D80"/>
    <w:rsid w:val="41561ADC"/>
    <w:rsid w:val="41562AF9"/>
    <w:rsid w:val="415648A7"/>
    <w:rsid w:val="415859BD"/>
    <w:rsid w:val="415F74C2"/>
    <w:rsid w:val="41606110"/>
    <w:rsid w:val="41686388"/>
    <w:rsid w:val="416A0BF1"/>
    <w:rsid w:val="416B4C00"/>
    <w:rsid w:val="4173235C"/>
    <w:rsid w:val="41763D1B"/>
    <w:rsid w:val="41774FF8"/>
    <w:rsid w:val="417B2C6A"/>
    <w:rsid w:val="417D62D7"/>
    <w:rsid w:val="418851ED"/>
    <w:rsid w:val="418B3E43"/>
    <w:rsid w:val="419166DD"/>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347484"/>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21FB1"/>
    <w:rsid w:val="42B74029"/>
    <w:rsid w:val="42B74CD2"/>
    <w:rsid w:val="42B7547B"/>
    <w:rsid w:val="42B7783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B346F"/>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7763B"/>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03F0C"/>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564415"/>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3B50A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43389"/>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1E653D"/>
    <w:rsid w:val="48252DB2"/>
    <w:rsid w:val="482A25E9"/>
    <w:rsid w:val="482D5567"/>
    <w:rsid w:val="48301787"/>
    <w:rsid w:val="48362D3C"/>
    <w:rsid w:val="483D4E6E"/>
    <w:rsid w:val="483E6094"/>
    <w:rsid w:val="4841548B"/>
    <w:rsid w:val="48436C01"/>
    <w:rsid w:val="484E66BD"/>
    <w:rsid w:val="484F2573"/>
    <w:rsid w:val="485267A2"/>
    <w:rsid w:val="48591E73"/>
    <w:rsid w:val="486B1432"/>
    <w:rsid w:val="486B4FA3"/>
    <w:rsid w:val="486B6508"/>
    <w:rsid w:val="486F6C36"/>
    <w:rsid w:val="48714F9B"/>
    <w:rsid w:val="48733F90"/>
    <w:rsid w:val="48744ADB"/>
    <w:rsid w:val="487A531F"/>
    <w:rsid w:val="487E1B47"/>
    <w:rsid w:val="487F2B60"/>
    <w:rsid w:val="48842370"/>
    <w:rsid w:val="4889543F"/>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605568"/>
    <w:rsid w:val="49773A63"/>
    <w:rsid w:val="4979137F"/>
    <w:rsid w:val="497B4D77"/>
    <w:rsid w:val="49826F41"/>
    <w:rsid w:val="498768F7"/>
    <w:rsid w:val="49977A87"/>
    <w:rsid w:val="499A3C4C"/>
    <w:rsid w:val="499A554C"/>
    <w:rsid w:val="49A64AC7"/>
    <w:rsid w:val="49A87B38"/>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C2802"/>
    <w:rsid w:val="4A5D1AC7"/>
    <w:rsid w:val="4A5E47CC"/>
    <w:rsid w:val="4A5F5CFE"/>
    <w:rsid w:val="4A631F37"/>
    <w:rsid w:val="4A6A46F9"/>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A1BC3"/>
    <w:rsid w:val="4ABB1C1E"/>
    <w:rsid w:val="4AC478C1"/>
    <w:rsid w:val="4AC947C2"/>
    <w:rsid w:val="4ACB711A"/>
    <w:rsid w:val="4ACE1952"/>
    <w:rsid w:val="4AD00929"/>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221F8"/>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34D5"/>
    <w:rsid w:val="4C595D7C"/>
    <w:rsid w:val="4C5E6D05"/>
    <w:rsid w:val="4C7520E3"/>
    <w:rsid w:val="4C78401D"/>
    <w:rsid w:val="4C7B038A"/>
    <w:rsid w:val="4C843EA2"/>
    <w:rsid w:val="4C8A7D89"/>
    <w:rsid w:val="4C8B1ABB"/>
    <w:rsid w:val="4C9C6D42"/>
    <w:rsid w:val="4C9F1601"/>
    <w:rsid w:val="4CA566E2"/>
    <w:rsid w:val="4CAD408F"/>
    <w:rsid w:val="4CB132D9"/>
    <w:rsid w:val="4CBD7ED0"/>
    <w:rsid w:val="4CC83899"/>
    <w:rsid w:val="4CCC0113"/>
    <w:rsid w:val="4CF336FB"/>
    <w:rsid w:val="4CF54D9F"/>
    <w:rsid w:val="4CFE631A"/>
    <w:rsid w:val="4D0C49B3"/>
    <w:rsid w:val="4D0C6339"/>
    <w:rsid w:val="4D112219"/>
    <w:rsid w:val="4D1234C2"/>
    <w:rsid w:val="4D137AF0"/>
    <w:rsid w:val="4D1E4A9B"/>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36FE1"/>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86222"/>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07B41"/>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A7F85"/>
    <w:rsid w:val="512E6655"/>
    <w:rsid w:val="512F4548"/>
    <w:rsid w:val="51301396"/>
    <w:rsid w:val="51356C91"/>
    <w:rsid w:val="5139389D"/>
    <w:rsid w:val="51393AEB"/>
    <w:rsid w:val="513A1AEF"/>
    <w:rsid w:val="51411B7E"/>
    <w:rsid w:val="514566E6"/>
    <w:rsid w:val="5152568C"/>
    <w:rsid w:val="51545D16"/>
    <w:rsid w:val="51611720"/>
    <w:rsid w:val="51673768"/>
    <w:rsid w:val="51693198"/>
    <w:rsid w:val="5176689F"/>
    <w:rsid w:val="517938A2"/>
    <w:rsid w:val="517B4A91"/>
    <w:rsid w:val="517B555A"/>
    <w:rsid w:val="517F6898"/>
    <w:rsid w:val="518068D2"/>
    <w:rsid w:val="518B3AC8"/>
    <w:rsid w:val="519F134F"/>
    <w:rsid w:val="51A30F55"/>
    <w:rsid w:val="51A451BA"/>
    <w:rsid w:val="51AC22C1"/>
    <w:rsid w:val="51AF590D"/>
    <w:rsid w:val="51B1646C"/>
    <w:rsid w:val="51B43FDF"/>
    <w:rsid w:val="51B56A8D"/>
    <w:rsid w:val="51C32097"/>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62715"/>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A7B49"/>
    <w:rsid w:val="529F5F32"/>
    <w:rsid w:val="52A31916"/>
    <w:rsid w:val="52A7153C"/>
    <w:rsid w:val="52AE3D04"/>
    <w:rsid w:val="52BC3BE0"/>
    <w:rsid w:val="52BF44C2"/>
    <w:rsid w:val="52BF7DD2"/>
    <w:rsid w:val="52C04A95"/>
    <w:rsid w:val="52CC2480"/>
    <w:rsid w:val="52CF1796"/>
    <w:rsid w:val="52D56FA9"/>
    <w:rsid w:val="52D62B32"/>
    <w:rsid w:val="52DB4AB5"/>
    <w:rsid w:val="52E87329"/>
    <w:rsid w:val="52E92DDE"/>
    <w:rsid w:val="52EB3E9D"/>
    <w:rsid w:val="52F67C97"/>
    <w:rsid w:val="52F73B70"/>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11372"/>
    <w:rsid w:val="535350EA"/>
    <w:rsid w:val="5354746E"/>
    <w:rsid w:val="535B0D71"/>
    <w:rsid w:val="535D3873"/>
    <w:rsid w:val="535E75EB"/>
    <w:rsid w:val="536D782E"/>
    <w:rsid w:val="536E33AD"/>
    <w:rsid w:val="53740BBC"/>
    <w:rsid w:val="537F1BD9"/>
    <w:rsid w:val="53837051"/>
    <w:rsid w:val="53861956"/>
    <w:rsid w:val="538F3C48"/>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CE48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33960"/>
    <w:rsid w:val="555655AF"/>
    <w:rsid w:val="555A5F3E"/>
    <w:rsid w:val="555D56B7"/>
    <w:rsid w:val="555F6C5D"/>
    <w:rsid w:val="556233C2"/>
    <w:rsid w:val="5565794A"/>
    <w:rsid w:val="55752584"/>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13E4B"/>
    <w:rsid w:val="566232CB"/>
    <w:rsid w:val="56655DD1"/>
    <w:rsid w:val="566677D7"/>
    <w:rsid w:val="566C0037"/>
    <w:rsid w:val="566C351B"/>
    <w:rsid w:val="56710349"/>
    <w:rsid w:val="56742DA5"/>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D956A8"/>
    <w:rsid w:val="57E3660A"/>
    <w:rsid w:val="57E427B4"/>
    <w:rsid w:val="57EB72A1"/>
    <w:rsid w:val="57EF597B"/>
    <w:rsid w:val="57F8170D"/>
    <w:rsid w:val="58075160"/>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42115"/>
    <w:rsid w:val="58550FBC"/>
    <w:rsid w:val="5856172D"/>
    <w:rsid w:val="58565F53"/>
    <w:rsid w:val="58566776"/>
    <w:rsid w:val="585C4CB9"/>
    <w:rsid w:val="58604AB4"/>
    <w:rsid w:val="58611E38"/>
    <w:rsid w:val="5870465C"/>
    <w:rsid w:val="58716899"/>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DE4B26"/>
    <w:rsid w:val="58E213F9"/>
    <w:rsid w:val="58E479A4"/>
    <w:rsid w:val="58EA0B58"/>
    <w:rsid w:val="58ED4908"/>
    <w:rsid w:val="58ED7447"/>
    <w:rsid w:val="58F30A0C"/>
    <w:rsid w:val="58F630F2"/>
    <w:rsid w:val="590000B8"/>
    <w:rsid w:val="59007554"/>
    <w:rsid w:val="59036C6A"/>
    <w:rsid w:val="59066F08"/>
    <w:rsid w:val="59170968"/>
    <w:rsid w:val="591A2206"/>
    <w:rsid w:val="591E1CF6"/>
    <w:rsid w:val="591E3430"/>
    <w:rsid w:val="591F15CA"/>
    <w:rsid w:val="5923730C"/>
    <w:rsid w:val="59264CE4"/>
    <w:rsid w:val="59273114"/>
    <w:rsid w:val="592B4413"/>
    <w:rsid w:val="593257A1"/>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60902"/>
    <w:rsid w:val="5A27795C"/>
    <w:rsid w:val="5A2A0227"/>
    <w:rsid w:val="5A2C0443"/>
    <w:rsid w:val="5A301736"/>
    <w:rsid w:val="5A316E2F"/>
    <w:rsid w:val="5A3C08F5"/>
    <w:rsid w:val="5A3F311B"/>
    <w:rsid w:val="5A426ACF"/>
    <w:rsid w:val="5A4524C4"/>
    <w:rsid w:val="5A45703E"/>
    <w:rsid w:val="5A4C4759"/>
    <w:rsid w:val="5A567D10"/>
    <w:rsid w:val="5A5D4984"/>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9A1850"/>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54A66"/>
    <w:rsid w:val="5B274DD4"/>
    <w:rsid w:val="5B2851C3"/>
    <w:rsid w:val="5B29066E"/>
    <w:rsid w:val="5B2A2CC3"/>
    <w:rsid w:val="5B386973"/>
    <w:rsid w:val="5B3C393E"/>
    <w:rsid w:val="5B3E042E"/>
    <w:rsid w:val="5B5B0BA9"/>
    <w:rsid w:val="5B5F03A4"/>
    <w:rsid w:val="5B615ECA"/>
    <w:rsid w:val="5B637E94"/>
    <w:rsid w:val="5B80062C"/>
    <w:rsid w:val="5B81656C"/>
    <w:rsid w:val="5B8D3163"/>
    <w:rsid w:val="5B953DC6"/>
    <w:rsid w:val="5B966BE5"/>
    <w:rsid w:val="5BA01558"/>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9A479F"/>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4A43BB"/>
    <w:rsid w:val="5D54208C"/>
    <w:rsid w:val="5D5749AC"/>
    <w:rsid w:val="5D575E5C"/>
    <w:rsid w:val="5D5C0FB3"/>
    <w:rsid w:val="5D5E4DB7"/>
    <w:rsid w:val="5D5F540F"/>
    <w:rsid w:val="5D6267D4"/>
    <w:rsid w:val="5D6310FC"/>
    <w:rsid w:val="5D635307"/>
    <w:rsid w:val="5D7063B0"/>
    <w:rsid w:val="5D7209FC"/>
    <w:rsid w:val="5D770C45"/>
    <w:rsid w:val="5D787085"/>
    <w:rsid w:val="5D7A6168"/>
    <w:rsid w:val="5D8C56A1"/>
    <w:rsid w:val="5D9000D4"/>
    <w:rsid w:val="5D907F61"/>
    <w:rsid w:val="5D926DAF"/>
    <w:rsid w:val="5D940DFE"/>
    <w:rsid w:val="5D9862E9"/>
    <w:rsid w:val="5DA35821"/>
    <w:rsid w:val="5DA44AD8"/>
    <w:rsid w:val="5DAA3B58"/>
    <w:rsid w:val="5DB11252"/>
    <w:rsid w:val="5DB95E7E"/>
    <w:rsid w:val="5DC11D63"/>
    <w:rsid w:val="5DC178F1"/>
    <w:rsid w:val="5DC42740"/>
    <w:rsid w:val="5DC82E42"/>
    <w:rsid w:val="5DD466E4"/>
    <w:rsid w:val="5DD90DB2"/>
    <w:rsid w:val="5DDB2B96"/>
    <w:rsid w:val="5DE7127A"/>
    <w:rsid w:val="5DF0047D"/>
    <w:rsid w:val="5DF82331"/>
    <w:rsid w:val="5DF83F2A"/>
    <w:rsid w:val="5E050373"/>
    <w:rsid w:val="5E070FAB"/>
    <w:rsid w:val="5E0A2D0C"/>
    <w:rsid w:val="5E0D0017"/>
    <w:rsid w:val="5E15400B"/>
    <w:rsid w:val="5E1D5EA5"/>
    <w:rsid w:val="5E1E645B"/>
    <w:rsid w:val="5E21078F"/>
    <w:rsid w:val="5E2436A9"/>
    <w:rsid w:val="5E2740C2"/>
    <w:rsid w:val="5E2A0DA8"/>
    <w:rsid w:val="5E2B09F6"/>
    <w:rsid w:val="5E317DD6"/>
    <w:rsid w:val="5E3652A9"/>
    <w:rsid w:val="5E3B0C54"/>
    <w:rsid w:val="5E3C38BC"/>
    <w:rsid w:val="5E4E5AD0"/>
    <w:rsid w:val="5E581806"/>
    <w:rsid w:val="5E586026"/>
    <w:rsid w:val="5E5C267F"/>
    <w:rsid w:val="5E60690D"/>
    <w:rsid w:val="5E6C41D8"/>
    <w:rsid w:val="5E6D4B86"/>
    <w:rsid w:val="5E71753D"/>
    <w:rsid w:val="5E807E4B"/>
    <w:rsid w:val="5E824F54"/>
    <w:rsid w:val="5E850121"/>
    <w:rsid w:val="5E867604"/>
    <w:rsid w:val="5E87020C"/>
    <w:rsid w:val="5E99597B"/>
    <w:rsid w:val="5E9C0959"/>
    <w:rsid w:val="5E9D1A80"/>
    <w:rsid w:val="5E9E7301"/>
    <w:rsid w:val="5EA04F5B"/>
    <w:rsid w:val="5EA80FCC"/>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244A8"/>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62A60"/>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30B52"/>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B4FC5"/>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72D5C"/>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75219"/>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6F22EA"/>
    <w:rsid w:val="637313FD"/>
    <w:rsid w:val="637D3ABD"/>
    <w:rsid w:val="638175EA"/>
    <w:rsid w:val="63846BFA"/>
    <w:rsid w:val="63910F39"/>
    <w:rsid w:val="63AB5327"/>
    <w:rsid w:val="63B12D17"/>
    <w:rsid w:val="63B3701E"/>
    <w:rsid w:val="63B87C72"/>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6748F"/>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36764"/>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5F347A"/>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800A9"/>
    <w:rsid w:val="65AB37EE"/>
    <w:rsid w:val="65B50011"/>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21231"/>
    <w:rsid w:val="665A7339"/>
    <w:rsid w:val="665D7A08"/>
    <w:rsid w:val="66613222"/>
    <w:rsid w:val="666305D1"/>
    <w:rsid w:val="66633B9D"/>
    <w:rsid w:val="66662BA6"/>
    <w:rsid w:val="667246FF"/>
    <w:rsid w:val="6672542F"/>
    <w:rsid w:val="66767506"/>
    <w:rsid w:val="66827412"/>
    <w:rsid w:val="668D25BE"/>
    <w:rsid w:val="668E56E4"/>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121C"/>
    <w:rsid w:val="6764746E"/>
    <w:rsid w:val="676704CB"/>
    <w:rsid w:val="67696BD3"/>
    <w:rsid w:val="676C37F3"/>
    <w:rsid w:val="67705E13"/>
    <w:rsid w:val="6776026C"/>
    <w:rsid w:val="6776587D"/>
    <w:rsid w:val="677700BB"/>
    <w:rsid w:val="677E7693"/>
    <w:rsid w:val="67803B7C"/>
    <w:rsid w:val="67804146"/>
    <w:rsid w:val="67820A4B"/>
    <w:rsid w:val="6782173B"/>
    <w:rsid w:val="67830FCC"/>
    <w:rsid w:val="678331C5"/>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9A2A1B"/>
    <w:rsid w:val="68A33FC6"/>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34CDC"/>
    <w:rsid w:val="693A7EFB"/>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61AD7"/>
    <w:rsid w:val="69BB0171"/>
    <w:rsid w:val="69BF4665"/>
    <w:rsid w:val="69C947A8"/>
    <w:rsid w:val="69C949D0"/>
    <w:rsid w:val="69CB11CB"/>
    <w:rsid w:val="69CC4E56"/>
    <w:rsid w:val="69CE1187"/>
    <w:rsid w:val="69D1067F"/>
    <w:rsid w:val="69D837FB"/>
    <w:rsid w:val="69DD1CCD"/>
    <w:rsid w:val="69DF4B8A"/>
    <w:rsid w:val="69E2467A"/>
    <w:rsid w:val="69E3573C"/>
    <w:rsid w:val="69E46644"/>
    <w:rsid w:val="69E74A3D"/>
    <w:rsid w:val="69EB2713"/>
    <w:rsid w:val="69EE2CD2"/>
    <w:rsid w:val="69F04FE9"/>
    <w:rsid w:val="69F05BB7"/>
    <w:rsid w:val="6A050368"/>
    <w:rsid w:val="6A051778"/>
    <w:rsid w:val="6A123ADF"/>
    <w:rsid w:val="6A15499C"/>
    <w:rsid w:val="6A211646"/>
    <w:rsid w:val="6A2426D7"/>
    <w:rsid w:val="6A261962"/>
    <w:rsid w:val="6A291EA8"/>
    <w:rsid w:val="6A2D75E5"/>
    <w:rsid w:val="6A323B16"/>
    <w:rsid w:val="6A3536DA"/>
    <w:rsid w:val="6A361619"/>
    <w:rsid w:val="6A3B295B"/>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84369"/>
    <w:rsid w:val="6ACA02B6"/>
    <w:rsid w:val="6AD9782B"/>
    <w:rsid w:val="6ADE75EA"/>
    <w:rsid w:val="6AEB458B"/>
    <w:rsid w:val="6AED43E4"/>
    <w:rsid w:val="6AF07079"/>
    <w:rsid w:val="6AF24883"/>
    <w:rsid w:val="6AF4598A"/>
    <w:rsid w:val="6AF5096E"/>
    <w:rsid w:val="6AF70169"/>
    <w:rsid w:val="6AFD04A3"/>
    <w:rsid w:val="6AFF63B3"/>
    <w:rsid w:val="6B0D1266"/>
    <w:rsid w:val="6B1C0577"/>
    <w:rsid w:val="6B1C1214"/>
    <w:rsid w:val="6B2365B4"/>
    <w:rsid w:val="6B2632AB"/>
    <w:rsid w:val="6B272C8C"/>
    <w:rsid w:val="6B2733E9"/>
    <w:rsid w:val="6B2A0087"/>
    <w:rsid w:val="6B2B6C86"/>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A442DD"/>
    <w:rsid w:val="6BB32705"/>
    <w:rsid w:val="6BB72874"/>
    <w:rsid w:val="6BBA3B00"/>
    <w:rsid w:val="6BBD0EFB"/>
    <w:rsid w:val="6BBD1198"/>
    <w:rsid w:val="6BBD3D7B"/>
    <w:rsid w:val="6BC04E8F"/>
    <w:rsid w:val="6BC229B5"/>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A6B64"/>
    <w:rsid w:val="6C7B41D4"/>
    <w:rsid w:val="6C895281"/>
    <w:rsid w:val="6C8C3076"/>
    <w:rsid w:val="6C941B2F"/>
    <w:rsid w:val="6C9E32FA"/>
    <w:rsid w:val="6CA81BAB"/>
    <w:rsid w:val="6CA9147F"/>
    <w:rsid w:val="6CAB169B"/>
    <w:rsid w:val="6CAD3F7A"/>
    <w:rsid w:val="6CB00A5F"/>
    <w:rsid w:val="6CB03BB7"/>
    <w:rsid w:val="6CB202B7"/>
    <w:rsid w:val="6CB34B3B"/>
    <w:rsid w:val="6CB4334D"/>
    <w:rsid w:val="6CB467A2"/>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7715B"/>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7218C"/>
    <w:rsid w:val="6DAA3F57"/>
    <w:rsid w:val="6DB225B5"/>
    <w:rsid w:val="6DB71709"/>
    <w:rsid w:val="6DB87A94"/>
    <w:rsid w:val="6DBB5A10"/>
    <w:rsid w:val="6DBC51E2"/>
    <w:rsid w:val="6DBD2988"/>
    <w:rsid w:val="6DC70AC9"/>
    <w:rsid w:val="6DC8442E"/>
    <w:rsid w:val="6DD52417"/>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6CA9"/>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43EA"/>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6FFB69E3"/>
    <w:rsid w:val="70011CC6"/>
    <w:rsid w:val="70127018"/>
    <w:rsid w:val="703D1B22"/>
    <w:rsid w:val="70437896"/>
    <w:rsid w:val="70461908"/>
    <w:rsid w:val="704972AC"/>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D36142"/>
    <w:rsid w:val="70E450D4"/>
    <w:rsid w:val="70E77189"/>
    <w:rsid w:val="70EB650A"/>
    <w:rsid w:val="70F46AB2"/>
    <w:rsid w:val="71035C45"/>
    <w:rsid w:val="71075F94"/>
    <w:rsid w:val="71093FE1"/>
    <w:rsid w:val="71096990"/>
    <w:rsid w:val="71105DB6"/>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D64AC4"/>
    <w:rsid w:val="71E137D3"/>
    <w:rsid w:val="71E60F36"/>
    <w:rsid w:val="71EA028F"/>
    <w:rsid w:val="71EA7D25"/>
    <w:rsid w:val="71F4319C"/>
    <w:rsid w:val="71F80AED"/>
    <w:rsid w:val="71FA3285"/>
    <w:rsid w:val="71FB1C91"/>
    <w:rsid w:val="71FD4747"/>
    <w:rsid w:val="71FD592B"/>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08EC"/>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90D07"/>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55504"/>
    <w:rsid w:val="73DC574E"/>
    <w:rsid w:val="73EC78CF"/>
    <w:rsid w:val="73F1375A"/>
    <w:rsid w:val="73F83165"/>
    <w:rsid w:val="73F959A5"/>
    <w:rsid w:val="740215BD"/>
    <w:rsid w:val="74026044"/>
    <w:rsid w:val="7414425C"/>
    <w:rsid w:val="74155E5B"/>
    <w:rsid w:val="741A4B31"/>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DF3D4A"/>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7E2DF5"/>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D43DBB"/>
    <w:rsid w:val="76E94B77"/>
    <w:rsid w:val="76F06087"/>
    <w:rsid w:val="76F8372F"/>
    <w:rsid w:val="76FA1495"/>
    <w:rsid w:val="77032CDB"/>
    <w:rsid w:val="770435BF"/>
    <w:rsid w:val="7705322F"/>
    <w:rsid w:val="77084735"/>
    <w:rsid w:val="770B3534"/>
    <w:rsid w:val="77110F15"/>
    <w:rsid w:val="771633B7"/>
    <w:rsid w:val="7718792D"/>
    <w:rsid w:val="77190E8F"/>
    <w:rsid w:val="771C29C5"/>
    <w:rsid w:val="771F1885"/>
    <w:rsid w:val="77206F6E"/>
    <w:rsid w:val="7722378E"/>
    <w:rsid w:val="77252ACD"/>
    <w:rsid w:val="77351407"/>
    <w:rsid w:val="77361E28"/>
    <w:rsid w:val="77364257"/>
    <w:rsid w:val="773776E0"/>
    <w:rsid w:val="77381D7D"/>
    <w:rsid w:val="774011C0"/>
    <w:rsid w:val="77430E54"/>
    <w:rsid w:val="7744765D"/>
    <w:rsid w:val="77471FC0"/>
    <w:rsid w:val="774778D2"/>
    <w:rsid w:val="774E361F"/>
    <w:rsid w:val="775070C7"/>
    <w:rsid w:val="775832D0"/>
    <w:rsid w:val="775F259E"/>
    <w:rsid w:val="77674DF5"/>
    <w:rsid w:val="77763D74"/>
    <w:rsid w:val="77764653"/>
    <w:rsid w:val="777F7F41"/>
    <w:rsid w:val="77882D05"/>
    <w:rsid w:val="778E5AE5"/>
    <w:rsid w:val="778F5FCB"/>
    <w:rsid w:val="77942081"/>
    <w:rsid w:val="77996EB9"/>
    <w:rsid w:val="77A45F69"/>
    <w:rsid w:val="77AB0178"/>
    <w:rsid w:val="77B21B30"/>
    <w:rsid w:val="77B358A8"/>
    <w:rsid w:val="77B705C5"/>
    <w:rsid w:val="77B70EF4"/>
    <w:rsid w:val="77BC199F"/>
    <w:rsid w:val="77BE68FA"/>
    <w:rsid w:val="77BF6864"/>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71A73"/>
    <w:rsid w:val="78182338"/>
    <w:rsid w:val="78187352"/>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6C5BD6"/>
    <w:rsid w:val="78702F84"/>
    <w:rsid w:val="787206B3"/>
    <w:rsid w:val="7875524F"/>
    <w:rsid w:val="787C3EEC"/>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EB68CB"/>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D4B60"/>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634F3C"/>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56E44"/>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37186"/>
    <w:rsid w:val="7B565FE8"/>
    <w:rsid w:val="7B5F5B2A"/>
    <w:rsid w:val="7B6273C9"/>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D32074"/>
    <w:rsid w:val="7BE14791"/>
    <w:rsid w:val="7BE32316"/>
    <w:rsid w:val="7BE349AD"/>
    <w:rsid w:val="7BE428CE"/>
    <w:rsid w:val="7BE451FE"/>
    <w:rsid w:val="7BE52887"/>
    <w:rsid w:val="7BF26F98"/>
    <w:rsid w:val="7BFA77D1"/>
    <w:rsid w:val="7BFE53B6"/>
    <w:rsid w:val="7C0B180E"/>
    <w:rsid w:val="7C0B6016"/>
    <w:rsid w:val="7C0F3E9F"/>
    <w:rsid w:val="7C122B9D"/>
    <w:rsid w:val="7C134B67"/>
    <w:rsid w:val="7C1B3551"/>
    <w:rsid w:val="7C2741FB"/>
    <w:rsid w:val="7C3611F8"/>
    <w:rsid w:val="7C370855"/>
    <w:rsid w:val="7C38413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77512"/>
    <w:rsid w:val="7CFC42FA"/>
    <w:rsid w:val="7D004C44"/>
    <w:rsid w:val="7D086CAB"/>
    <w:rsid w:val="7D0A41BC"/>
    <w:rsid w:val="7D0B583E"/>
    <w:rsid w:val="7D0E0D3E"/>
    <w:rsid w:val="7D186E5E"/>
    <w:rsid w:val="7D197209"/>
    <w:rsid w:val="7D2F777E"/>
    <w:rsid w:val="7D3215D0"/>
    <w:rsid w:val="7D326920"/>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3D3486"/>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9C42B9"/>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471FA"/>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4</Pages>
  <Words>1788</Words>
  <Characters>1873</Characters>
  <Lines>20</Lines>
  <Paragraphs>5</Paragraphs>
  <TotalTime>0</TotalTime>
  <ScaleCrop>false</ScaleCrop>
  <LinksUpToDate>false</LinksUpToDate>
  <CharactersWithSpaces>1907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2025-05-26T09:07:56Z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C629E1671D0A4C889A2BFC91DAB65C23</vt:lpwstr>
  </property>
  <property fmtid="{D5CDD505-2E9C-101B-9397-08002B2CF9AE}" pid="4" name="KSOTemplateDocerSaveRecord">
    <vt:lpwstr>eyJoZGlkIjoiN2NhODkyODEwMzM0Nzk2ZGY5NmI5NjQ3NzRkYzcyMzciLCJ1c2VySWQiOiI0NTkyNjIxMjAifQ==</vt:lpwstr>
  </property>
</Properties>
</file>