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B400F">
        <w:rPr>
          <w:rFonts w:ascii="黑体" w:eastAsia="黑体" w:hAnsi="黑体"/>
          <w:sz w:val="52"/>
        </w:rPr>
        <w:t>51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E3C81" w:rsidRPr="000B400F" w:rsidRDefault="007E23CE" w:rsidP="000B400F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FE24E8" w:rsidRDefault="00475AB4" w:rsidP="00475AB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5A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辽宁升级在线系统平台增加在线监测数据统计分析模块项目</w:t>
            </w:r>
            <w:r w:rsidR="000B40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的研发进度及问题修正工作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75AB4" w:rsidRPr="000B400F" w:rsidRDefault="00475AB4" w:rsidP="000B400F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</w:t>
            </w:r>
            <w:r w:rsidR="000B400F">
              <w:rPr>
                <w:rFonts w:ascii="仿宋" w:eastAsia="仿宋" w:hAnsi="仿宋"/>
                <w:color w:val="000000"/>
                <w:sz w:val="28"/>
                <w:szCs w:val="28"/>
              </w:rPr>
              <w:t>营口</w:t>
            </w:r>
            <w:proofErr w:type="gramStart"/>
            <w:r w:rsidR="000B400F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="000B400F">
              <w:rPr>
                <w:rFonts w:ascii="仿宋" w:eastAsia="仿宋" w:hAnsi="仿宋"/>
                <w:color w:val="000000"/>
                <w:sz w:val="28"/>
                <w:szCs w:val="28"/>
              </w:rPr>
              <w:t>建设可</w:t>
            </w:r>
            <w:proofErr w:type="gramStart"/>
            <w:r w:rsidR="000B400F">
              <w:rPr>
                <w:rFonts w:ascii="仿宋" w:eastAsia="仿宋" w:hAnsi="仿宋"/>
                <w:color w:val="000000"/>
                <w:sz w:val="28"/>
                <w:szCs w:val="28"/>
              </w:rPr>
              <w:t>研</w:t>
            </w:r>
            <w:proofErr w:type="gramEnd"/>
            <w:r w:rsidR="000B400F">
              <w:rPr>
                <w:rFonts w:ascii="仿宋" w:eastAsia="仿宋" w:hAnsi="仿宋"/>
                <w:color w:val="000000"/>
                <w:sz w:val="28"/>
                <w:szCs w:val="28"/>
              </w:rPr>
              <w:t>编写工作</w:t>
            </w:r>
            <w:r w:rsidR="00B56DD2" w:rsidRPr="005B668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D420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D4200" w:rsidRPr="005700EC" w:rsidRDefault="000B400F" w:rsidP="00CD42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5A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辽宁升级在线系统平台增加在线监测数据统计分析模块项目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的研发进度及问题修正工作</w:t>
            </w:r>
          </w:p>
        </w:tc>
        <w:tc>
          <w:tcPr>
            <w:tcW w:w="2268" w:type="dxa"/>
            <w:shd w:val="clear" w:color="auto" w:fill="auto"/>
          </w:tcPr>
          <w:p w:rsidR="00CD4200" w:rsidRDefault="00CD4200" w:rsidP="00CD4200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D4200" w:rsidRPr="00211018" w:rsidRDefault="000B400F" w:rsidP="00CD420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待下周带项目经理与客户线下汇报。</w:t>
            </w:r>
          </w:p>
        </w:tc>
      </w:tr>
      <w:tr w:rsidR="00CD420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D4200" w:rsidRPr="005700EC" w:rsidRDefault="000B400F" w:rsidP="00CD42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建设可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编写工作</w:t>
            </w:r>
          </w:p>
        </w:tc>
        <w:tc>
          <w:tcPr>
            <w:tcW w:w="2268" w:type="dxa"/>
            <w:shd w:val="clear" w:color="auto" w:fill="auto"/>
          </w:tcPr>
          <w:p w:rsidR="00CD4200" w:rsidRDefault="00CD4200" w:rsidP="00CD4200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D4200" w:rsidRDefault="000B400F" w:rsidP="00CD420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已提交，预计在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025年实施。</w:t>
            </w:r>
          </w:p>
        </w:tc>
      </w:tr>
      <w:tr w:rsidR="00475AB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475AB4" w:rsidRPr="00F92BB4" w:rsidRDefault="00475AB4" w:rsidP="00475AB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475AB4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475AB4" w:rsidRDefault="00475AB4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4E5D5E" w:rsidRDefault="004E5D5E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65值守服务合同回款工作；</w:t>
            </w:r>
          </w:p>
          <w:p w:rsidR="00475AB4" w:rsidRDefault="00475AB4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75AB4" w:rsidRDefault="00CD4200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区域内各项目的回款工作</w:t>
            </w:r>
            <w:r w:rsidR="00475AB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75AB4" w:rsidRPr="00FE24E8" w:rsidRDefault="00475AB4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</w:t>
            </w:r>
            <w:r w:rsidR="00CD4200">
              <w:rPr>
                <w:rFonts w:ascii="仿宋" w:eastAsia="仿宋" w:hAnsi="仿宋"/>
                <w:color w:val="000000"/>
                <w:sz w:val="28"/>
                <w:szCs w:val="28"/>
              </w:rPr>
              <w:t>工作进展</w:t>
            </w:r>
            <w:r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75AB4" w:rsidRDefault="00475AB4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跟进锦州项目；</w:t>
            </w:r>
          </w:p>
          <w:p w:rsidR="00CD4200" w:rsidRPr="00475AB4" w:rsidRDefault="00CD4200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辽宁建设项目现场汇报工作。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B400F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B400F">
        <w:rPr>
          <w:rFonts w:ascii="仿宋" w:eastAsia="仿宋" w:hAnsi="仿宋"/>
          <w:sz w:val="28"/>
          <w:szCs w:val="28"/>
          <w:u w:val="single"/>
        </w:rPr>
        <w:t>20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CE" w:rsidRDefault="00983FCE">
      <w:r>
        <w:separator/>
      </w:r>
    </w:p>
  </w:endnote>
  <w:endnote w:type="continuationSeparator" w:id="0">
    <w:p w:rsidR="00983FCE" w:rsidRDefault="0098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83FCE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CE" w:rsidRDefault="00983FCE">
      <w:r>
        <w:separator/>
      </w:r>
    </w:p>
  </w:footnote>
  <w:footnote w:type="continuationSeparator" w:id="0">
    <w:p w:rsidR="00983FCE" w:rsidRDefault="00983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83FCE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983FC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0FD5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77FD"/>
    <w:rsid w:val="00C408EA"/>
    <w:rsid w:val="00C4222C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9274-9952-415C-BF26-DA79F90B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2534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452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487</cp:revision>
  <dcterms:created xsi:type="dcterms:W3CDTF">2015-03-30T02:42:00Z</dcterms:created>
  <dcterms:modified xsi:type="dcterms:W3CDTF">2024-12-19T23:40:00Z</dcterms:modified>
</cp:coreProperties>
</file>