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7D589EF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3C08AD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宜春验收工作准备。</w:t>
            </w:r>
          </w:p>
          <w:p w14:paraId="65C6C49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吉安市实施工作。</w:t>
            </w:r>
          </w:p>
          <w:p w14:paraId="46B47DE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厦门案件攻坚冲刺。</w:t>
            </w:r>
          </w:p>
          <w:p w14:paraId="1E1B41D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厦门服务平台续签保障工作。</w:t>
            </w:r>
          </w:p>
          <w:p w14:paraId="34B25B6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厦门智慧环保融合与国产化方案。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656086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宜春验收整理、衔接收尾工作。</w:t>
            </w:r>
          </w:p>
          <w:p w14:paraId="3870D84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吉安市实施工作。</w:t>
            </w:r>
          </w:p>
          <w:p w14:paraId="35CA8F7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涉税平台、在线平台投标工作。</w:t>
            </w:r>
          </w:p>
          <w:p w14:paraId="5B4CFE3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2" w:name="_GoBack"/>
            <w:bookmarkEnd w:id="2"/>
          </w:p>
          <w:p w14:paraId="4F83374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F2C6214"/>
    <w:rsid w:val="27015EA6"/>
    <w:rsid w:val="28D3720C"/>
    <w:rsid w:val="2A21651D"/>
    <w:rsid w:val="3F922E0F"/>
    <w:rsid w:val="4F427227"/>
    <w:rsid w:val="58EC0820"/>
    <w:rsid w:val="5A8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152</Words>
  <Characters>166</Characters>
  <Paragraphs>54</Paragraphs>
  <TotalTime>18</TotalTime>
  <ScaleCrop>false</ScaleCrop>
  <LinksUpToDate>false</LinksUpToDate>
  <CharactersWithSpaces>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2024-09-07T08:31:37Z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02212E4CAA614D2FBF6774699D008770</vt:lpwstr>
  </property>
</Properties>
</file>