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D653E">
        <w:rPr>
          <w:rFonts w:ascii="黑体" w:eastAsia="黑体" w:hAnsi="黑体"/>
          <w:sz w:val="52"/>
        </w:rPr>
        <w:t>32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</w:t>
            </w:r>
            <w:r w:rsidR="002C7A3F">
              <w:rPr>
                <w:rFonts w:ascii="仿宋" w:eastAsia="仿宋" w:hAnsi="仿宋"/>
                <w:color w:val="000000"/>
                <w:sz w:val="28"/>
                <w:szCs w:val="28"/>
              </w:rPr>
              <w:t>，报送财政进行审计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后的后续工作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CD653E" w:rsidRDefault="00FE24E8" w:rsidP="00CD653E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CD653E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31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E2238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财政重新评审中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14687F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未评审完成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CD653E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营口项目重新调整后的后续工作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CD653E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CD653E" w:rsidP="008D4BE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已与于总沟通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DC152D" w:rsidP="0014687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</w:p>
        </w:tc>
        <w:tc>
          <w:tcPr>
            <w:tcW w:w="2268" w:type="dxa"/>
            <w:shd w:val="clear" w:color="auto" w:fill="auto"/>
          </w:tcPr>
          <w:p w:rsidR="00026A23" w:rsidRDefault="00DC152D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截止</w:t>
            </w:r>
            <w:r w:rsidR="00CD653E">
              <w:rPr>
                <w:rFonts w:ascii="仿宋" w:eastAsia="仿宋" w:hAnsi="仿宋"/>
                <w:color w:val="000000"/>
                <w:sz w:val="28"/>
                <w:szCs w:val="28"/>
              </w:rPr>
              <w:t>32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周，辽宁三个项目进度正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</w:t>
            </w:r>
          </w:p>
        </w:tc>
        <w:tc>
          <w:tcPr>
            <w:tcW w:w="2460" w:type="dxa"/>
            <w:shd w:val="clear" w:color="auto" w:fill="auto"/>
          </w:tcPr>
          <w:p w:rsidR="00026A23" w:rsidRDefault="00CD653E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非现场数据支撑项目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0万调整为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5万</w:t>
            </w:r>
            <w:r w:rsidR="00DC15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CD653E" w:rsidRDefault="00CD653E" w:rsidP="00E2238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重污染源天气项目第二版涉及已完成。</w:t>
            </w:r>
            <w:bookmarkStart w:id="0" w:name="_GoBack"/>
            <w:bookmarkEnd w:id="0"/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DC152D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研发前端进度慢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31AA" w:rsidRPr="002C7A3F" w:rsidRDefault="00C631F4" w:rsidP="002C7A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C152D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D653E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03" w:rsidRDefault="001D0903">
      <w:r>
        <w:separator/>
      </w:r>
    </w:p>
  </w:endnote>
  <w:endnote w:type="continuationSeparator" w:id="0">
    <w:p w:rsidR="001D0903" w:rsidRDefault="001D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D090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03" w:rsidRDefault="001D0903">
      <w:r>
        <w:separator/>
      </w:r>
    </w:p>
  </w:footnote>
  <w:footnote w:type="continuationSeparator" w:id="0">
    <w:p w:rsidR="001D0903" w:rsidRDefault="001D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D090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D090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35A8-15A4-442D-835C-BDF9D9A3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2420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466</cp:revision>
  <dcterms:created xsi:type="dcterms:W3CDTF">2015-03-30T02:42:00Z</dcterms:created>
  <dcterms:modified xsi:type="dcterms:W3CDTF">2024-08-09T00:50:00Z</dcterms:modified>
</cp:coreProperties>
</file>