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第21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顺平康恒365续签。（秦喜红）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中节能（即墨）365服务续签。（王志文）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威海环境再生能源、滦州雅新365服务续签。（李红燕）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  <w:lang w:val="en-US" w:eastAsia="zh-CN"/>
              </w:rPr>
              <w:t>新员工学习情况跟踪（光大济南1人关天奕）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关天奕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：24小时值守实务的微信群消息和电话录音等。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光大济南区域驻地运维综合服务年247万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4月招标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已开标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78.9万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北京朝阳区运维方案报送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方案已发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北京市局驻地运维项目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已开标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78.8万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北京通州、市局合同签订跟进。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北京通州、市局项目实施计划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3642ACE"/>
    <w:rsid w:val="03A141C3"/>
    <w:rsid w:val="070153CB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B313F2"/>
    <w:rsid w:val="16B957AF"/>
    <w:rsid w:val="171866EF"/>
    <w:rsid w:val="177B68BF"/>
    <w:rsid w:val="18D37C39"/>
    <w:rsid w:val="1905599E"/>
    <w:rsid w:val="19CF11E6"/>
    <w:rsid w:val="19DD4D06"/>
    <w:rsid w:val="1B241F9E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2F3C7955"/>
    <w:rsid w:val="3066123F"/>
    <w:rsid w:val="30B2624B"/>
    <w:rsid w:val="327C48C9"/>
    <w:rsid w:val="33070640"/>
    <w:rsid w:val="366A13E5"/>
    <w:rsid w:val="375022DA"/>
    <w:rsid w:val="37A627C6"/>
    <w:rsid w:val="37D96DF0"/>
    <w:rsid w:val="397E3805"/>
    <w:rsid w:val="3AA124F9"/>
    <w:rsid w:val="3AD346D8"/>
    <w:rsid w:val="3C476DF8"/>
    <w:rsid w:val="3C5E6610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92478EF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6A9609E"/>
    <w:rsid w:val="676E2195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3367042"/>
    <w:rsid w:val="74057EC7"/>
    <w:rsid w:val="74252DC8"/>
    <w:rsid w:val="75EA6978"/>
    <w:rsid w:val="766A5816"/>
    <w:rsid w:val="779C2475"/>
    <w:rsid w:val="79847379"/>
    <w:rsid w:val="79E71CA1"/>
    <w:rsid w:val="79E80CD0"/>
    <w:rsid w:val="7B850292"/>
    <w:rsid w:val="7B8D0EB9"/>
    <w:rsid w:val="7C7103FD"/>
    <w:rsid w:val="7D006A2E"/>
    <w:rsid w:val="7DE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292</Words>
  <Characters>315</Characters>
  <Lines>2</Lines>
  <Paragraphs>1</Paragraphs>
  <TotalTime>35</TotalTime>
  <ScaleCrop>false</ScaleCrop>
  <LinksUpToDate>false</LinksUpToDate>
  <CharactersWithSpaces>361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2024-05-31T07:07:53Z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02FD07B1020D448791BFCE2992304331</vt:lpwstr>
  </property>
</Properties>
</file>