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4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1家风控360推广。（李红燕）</w:t>
            </w:r>
          </w:p>
          <w:p>
            <w:pPr>
              <w:keepNext w:val="0"/>
              <w:keepLines w:val="0"/>
              <w:widowControl/>
              <w:numPr>
                <w:ilvl w:val="0"/>
                <w:numId w:val="3"/>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德州绿能365服务。（王志文）</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盐山中节能、卡万塔、平山中节能 365服务。（秦喜红）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办理长春市运维和巡检合同签订事项，同时跟进工作及督办研发部署跟进；</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辽宁省厅非现场监管及运维项目，资金已落实，待招投标（本周无新进展）。</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赤峰数据接口业务重新谈判</w:t>
            </w:r>
            <w:r>
              <w:rPr>
                <w:rFonts w:hint="eastAsia" w:ascii="宋体" w:hAnsi="宋体" w:cs="宋体"/>
                <w:i w:val="0"/>
                <w:iCs w:val="0"/>
                <w:color w:val="auto"/>
                <w:sz w:val="22"/>
                <w:szCs w:val="22"/>
                <w:u w:val="none"/>
                <w:lang w:val="en-US" w:eastAsia="zh-CN"/>
              </w:rPr>
              <w:t>，更换操作主体，需重新做商务；</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营口市电子督办功能研发定制项目跟进工作</w:t>
            </w:r>
            <w:r>
              <w:rPr>
                <w:rFonts w:hint="eastAsia" w:ascii="宋体" w:hAnsi="宋体" w:cs="宋体"/>
                <w:i w:val="0"/>
                <w:iCs w:val="0"/>
                <w:color w:val="auto"/>
                <w:sz w:val="22"/>
                <w:szCs w:val="22"/>
                <w:u w:val="none"/>
                <w:lang w:val="en-US" w:eastAsia="zh-CN"/>
              </w:rPr>
              <w:t>，已提交初步简易方案。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山西省市场推广。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河南省市场推广。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大区内其他2B合同推广、签订及回款</w:t>
            </w:r>
            <w:r>
              <w:rPr>
                <w:rFonts w:hint="eastAsia" w:ascii="宋体" w:hAnsi="宋体" w:cs="宋体"/>
                <w:i w:val="0"/>
                <w:iCs w:val="0"/>
                <w:color w:val="auto"/>
                <w:sz w:val="22"/>
                <w:szCs w:val="22"/>
                <w:u w:val="none"/>
                <w:lang w:val="en-US" w:eastAsia="zh-CN"/>
              </w:rPr>
              <w:t>。</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忻州运维合同推进跟踪</w:t>
            </w:r>
            <w:r>
              <w:rPr>
                <w:rFonts w:hint="eastAsia" w:ascii="宋体" w:hAnsi="宋体" w:cs="宋体"/>
                <w:i w:val="0"/>
                <w:iCs w:val="0"/>
                <w:color w:val="auto"/>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1、无锡市自动监控合同增加1人，合同签订、合作情况沟通；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2、安徽第三方市场、运维、代理商合作（华脉、皖仪、绿石）等企业沟通，信息中心客户沟通；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3、南京市运维情况及合同签订、进展等沟通；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4、连云港巡检问题沟通；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5、光大南京风控整体签约合作情况沟通；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厦门在线平台升级投标工作。</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袁州区平台更换与运维需求沟通。</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福建省企业标记回流需求沟通。</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涉税服务投标工作。</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圣元365服务沟通。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1088"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光大平台运维项目合同盖章，邮寄。</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广州运维巡检项目合同盖章、邮寄。</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广州白云区在线监控国产化项目方案修改。</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广东国发本地化项目单一来源文件准备。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36"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甘孜州智慧执法项目方案及招标文件修改。</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乐山的续签合同。</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黔西南的4.2升级验收，已经验收完成，开票收款。</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安岳川能、织金光大、广安能投、都匀首创值守沟通</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安顺4.2升级沟通，目前主要客户没有预付款。需要垫付。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numPr>
                <w:numId w:val="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9"/>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鄂州1人，面试后已推送人力。</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1"/>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连云港1人、广州1人。</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2人，本部靳博峰，新疆省厅柴国强。</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离职：无。</w:t>
            </w:r>
          </w:p>
          <w:p>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环保部服务：</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本周共72项工作，未完成8项：</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《排污单位自动监测数据工况标记规则-总则》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关于《自动监测设备标记规则》在重点行业施行有关情况的分析报告 王欣欣</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《污染物及温室气体自动监测数据质量评价及共享技术规范》</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 xml:space="preserve"> 丁松</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《涉气异常线索指南》优化工作</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丁松</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浙江亚运会自动监测数据共享需求</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茹彬</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部自动监控项目2022年审计报告问题处理  茹彬</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驻马店市生态环境局污染源在线监控基站第四方质控项目投标  茹彬</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用电、工况监控指南及编制说明再完善</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王帅</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《大气监督帮扶202309轮次答疑工作  王帅</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黑龙江自动监控源头防控总结报告编写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 xml:space="preserve"> 邹家庚</w:t>
            </w:r>
          </w:p>
          <w:p>
            <w:pPr>
              <w:pStyle w:val="77"/>
              <w:numPr>
                <w:ilvl w:val="0"/>
                <w:numId w:val="13"/>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2023年第九轮次大气监督帮扶现场检查工作组党建学习、廉政提醒及现场检查风采宣传工作  张敏</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25</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（6.26-6.30)评审26份，其中服务运营部销售合同2B合同19份；2g合同7份，服务运营部新增合同额260.57W,截止本周服务运营共签订4683.63w</w:t>
            </w:r>
            <w:r>
              <w:rPr>
                <w:rFonts w:hint="eastAsia" w:ascii="宋体" w:hAnsi="宋体" w:eastAsia="宋体" w:cs="宋体"/>
                <w:kern w:val="2"/>
                <w:sz w:val="22"/>
                <w:szCs w:val="22"/>
                <w:highlight w:val="none"/>
                <w:lang w:val="en-US" w:eastAsia="zh-CN" w:bidi="ar-SA"/>
              </w:rPr>
              <w:t>。</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光大环保能源（宁海）有限公司废水企业环保365服务标书审核</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天津市西青区生态环境监测中心污染源在线监测平台运维服务项目标书审核</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生态环境部重点流域入河排污口、污染源等整合分析标书</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厦门市涉税信息数据共享平台运维服务标书</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厦门市污染源自动监控平台运维服务标书</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攀枝花市重点污染源综合监管平台运维与升级采购项目-技术部分</w:t>
            </w:r>
          </w:p>
          <w:p>
            <w:pPr>
              <w:numPr>
                <w:ilvl w:val="0"/>
                <w:numId w:val="9"/>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5"/>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6"/>
              </w:numPr>
              <w:ind w:left="64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新人培训：江西上饶驻地培训结束，周末回驻地（综合能力属于中等，驻地还需巩固和再学习，已与相关人沟通）；</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认知觉醒视频脚本的完善，下周制作；</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主管季度考评资料的提醒；</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主管季度沟通内容的梳理</w:t>
            </w:r>
            <w:r>
              <w:rPr>
                <w:rFonts w:hint="eastAsia" w:ascii="宋体" w:hAnsi="宋体" w:cs="宋体"/>
                <w:color w:val="auto"/>
                <w:sz w:val="22"/>
                <w:szCs w:val="22"/>
                <w:highlight w:val="none"/>
                <w:lang w:val="en-US" w:eastAsia="zh-CN"/>
              </w:rPr>
              <w:t>；</w:t>
            </w:r>
          </w:p>
          <w:p>
            <w:pPr>
              <w:pStyle w:val="77"/>
              <w:numPr>
                <w:ilvl w:val="0"/>
                <w:numId w:val="15"/>
              </w:numPr>
              <w:ind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企划活动：</w:t>
            </w:r>
          </w:p>
          <w:p>
            <w:pPr>
              <w:pStyle w:val="77"/>
              <w:numPr>
                <w:ilvl w:val="0"/>
                <w:numId w:val="18"/>
              </w:numPr>
              <w:ind w:left="64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6月3场培训结果的统计与平台人员名单的更新、维护；</w:t>
            </w:r>
          </w:p>
          <w:p>
            <w:pPr>
              <w:pStyle w:val="77"/>
              <w:numPr>
                <w:ilvl w:val="0"/>
                <w:numId w:val="18"/>
              </w:numPr>
              <w:ind w:left="64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企划活动创新大赛，各方面的鼓动；</w:t>
            </w:r>
          </w:p>
          <w:p>
            <w:pPr>
              <w:pStyle w:val="77"/>
              <w:numPr>
                <w:ilvl w:val="0"/>
                <w:numId w:val="18"/>
              </w:numPr>
              <w:ind w:left="64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录制创新大赛的过程激励视频并发布；</w:t>
            </w:r>
          </w:p>
          <w:p>
            <w:pPr>
              <w:pStyle w:val="77"/>
              <w:numPr>
                <w:ilvl w:val="0"/>
                <w:numId w:val="18"/>
              </w:numPr>
              <w:ind w:left="64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录制创新大赛的案例视频并发布；</w:t>
            </w:r>
          </w:p>
          <w:p>
            <w:pPr>
              <w:pStyle w:val="77"/>
              <w:numPr>
                <w:ilvl w:val="0"/>
                <w:numId w:val="18"/>
              </w:numPr>
              <w:ind w:left="64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认知觉醒脚本的完善与资料的收集（下周制作视频）</w:t>
            </w:r>
          </w:p>
          <w:p>
            <w:pPr>
              <w:pStyle w:val="77"/>
              <w:numPr>
                <w:ilvl w:val="0"/>
                <w:numId w:val="15"/>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产品标准化-企业端检查流程（流程图）</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上海环境的交流会（ppt）</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产品季度经营分析会（ppt）提前汇报</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数据分析交流会</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执法线索梳理会；</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鄂州、南通招聘沟通；</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月度检查事宜推进；</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关于安徽省厅、六安不对应合同问题事宜跟进；</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运维合同续签情况跟进；</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服务区域人员情况讨论；</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部门人员预算讨论及减编；</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部门应收款催款；</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已到期及近三月即将到期合同同步；</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郑州市人员事宜沟通；</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宜春事宜协调；</w:t>
            </w:r>
          </w:p>
          <w:p>
            <w:pPr>
              <w:numPr>
                <w:ilvl w:val="0"/>
                <w:numId w:val="19"/>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4.2升级事宜讨论及推进；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1、截止6月21日企业云服务累计关注人数117181，6月22日至6月30日关注用户较上周增加40人。（企业端扫码迁移至污染源监控公众号总体上造成一定用户流失）</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2、本周处理环保云服务咨询351人次,回复消息总数1554次。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3、共值守862企业（包含合同已签，还未正式开通企业22家）,共值守1936个监控点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4、企业续签情况：共值守企业862家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企业已续签或未到期共：839家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到期正在续签中的企业：23家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遗留类：6.22日前遗留问题有2条，目前还在排查处理中。</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需求类：需求类问题共18个，12个值守工具新版中上新，6个正在按优先级开发中。</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6.22日-6.30日报警类问题共出现3次，均已解决</w:t>
            </w:r>
            <w:bookmarkStart w:id="0" w:name="_GoBack"/>
            <w:bookmarkEnd w:id="0"/>
            <w:r>
              <w:rPr>
                <w:rFonts w:hint="eastAsia" w:ascii="宋体" w:hAnsi="宋体" w:cs="宋体"/>
                <w:color w:val="auto"/>
                <w:sz w:val="21"/>
                <w:szCs w:val="21"/>
                <w:lang w:val="en-US" w:eastAsia="zh-CN"/>
              </w:rPr>
              <w:t>。</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1、本周日检查微信群约180个，录音抽查共204个；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2、本周质量问题：黄牌事件3个（微信群咨询2个、异常报警处理1个），白牌事件2个（报警发错群）；</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3、本周程序问题导致的漏报，具体明细如下：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6月26日18、19点部分一般企业小时数据未同步，数据同步机制问题，28日已处理待观察。</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出差山东潍坊为昌乐中节能培训的差前准备工作。</w:t>
            </w:r>
          </w:p>
          <w:p>
            <w:pPr>
              <w:pStyle w:val="77"/>
              <w:numPr>
                <w:ilvl w:val="0"/>
                <w:numId w:val="0"/>
              </w:numPr>
              <w:ind w:left="360" w:leftChars="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cs="宋体"/>
                <w:sz w:val="22"/>
                <w:szCs w:val="22"/>
                <w:lang w:eastAsia="zh-CN"/>
              </w:rPr>
              <w:t>、</w:t>
            </w:r>
            <w:r>
              <w:rPr>
                <w:rFonts w:hint="eastAsia" w:ascii="宋体" w:hAnsi="宋体" w:eastAsia="宋体" w:cs="宋体"/>
                <w:sz w:val="22"/>
                <w:szCs w:val="22"/>
              </w:rPr>
              <w:t>完善培训产品二季度总结汇报材料。</w:t>
            </w:r>
          </w:p>
          <w:p>
            <w:pPr>
              <w:pStyle w:val="77"/>
              <w:numPr>
                <w:ilvl w:val="0"/>
                <w:numId w:val="0"/>
              </w:numPr>
              <w:ind w:left="360" w:leftChars="0"/>
              <w:rPr>
                <w:rFonts w:hint="default" w:ascii="宋体" w:hAnsi="宋体" w:cs="宋体"/>
                <w:sz w:val="21"/>
                <w:szCs w:val="21"/>
                <w:lang w:val="en-US" w:eastAsia="zh-CN"/>
              </w:rPr>
            </w:pPr>
            <w:r>
              <w:rPr>
                <w:rFonts w:hint="eastAsia" w:ascii="宋体" w:hAnsi="宋体" w:eastAsia="宋体" w:cs="宋体"/>
                <w:sz w:val="22"/>
                <w:szCs w:val="22"/>
              </w:rPr>
              <w:t>3</w:t>
            </w:r>
            <w:r>
              <w:rPr>
                <w:rFonts w:hint="eastAsia" w:ascii="宋体" w:hAnsi="宋体" w:cs="宋体"/>
                <w:sz w:val="22"/>
                <w:szCs w:val="22"/>
                <w:lang w:eastAsia="zh-CN"/>
              </w:rPr>
              <w:t>、</w:t>
            </w:r>
            <w:r>
              <w:rPr>
                <w:rFonts w:hint="eastAsia" w:ascii="宋体" w:hAnsi="宋体" w:eastAsia="宋体" w:cs="宋体"/>
                <w:sz w:val="22"/>
                <w:szCs w:val="22"/>
              </w:rPr>
              <w:t>培训产品市场推广相关协助工作。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宋体" w:hAnsi="宋体"/>
                <w:sz w:val="21"/>
                <w:szCs w:val="21"/>
                <w:lang w:val="en-US" w:eastAsia="zh-CN"/>
              </w:rPr>
            </w:pPr>
            <w:r>
              <w:rPr>
                <w:rFonts w:hint="eastAsia" w:ascii="宋体" w:hAnsi="宋体"/>
                <w:sz w:val="21"/>
                <w:szCs w:val="21"/>
                <w:lang w:val="en-US" w:eastAsia="zh-CN"/>
              </w:rPr>
              <w:t>郑州市、安徽省人员事宜沟通处理；</w:t>
            </w:r>
          </w:p>
          <w:p>
            <w:pPr>
              <w:numPr>
                <w:ilvl w:val="0"/>
                <w:numId w:val="20"/>
              </w:numPr>
              <w:rPr>
                <w:rFonts w:hint="eastAsia" w:ascii="宋体" w:hAnsi="宋体"/>
                <w:sz w:val="21"/>
                <w:szCs w:val="21"/>
                <w:lang w:val="en-US" w:eastAsia="zh-CN"/>
              </w:rPr>
            </w:pPr>
            <w:r>
              <w:rPr>
                <w:rFonts w:hint="eastAsia" w:ascii="宋体" w:hAnsi="宋体"/>
                <w:sz w:val="21"/>
                <w:szCs w:val="21"/>
                <w:lang w:val="en-US" w:eastAsia="zh-CN"/>
              </w:rPr>
              <w:t>月度检查事宜推进；</w:t>
            </w:r>
          </w:p>
          <w:p>
            <w:pPr>
              <w:numPr>
                <w:ilvl w:val="0"/>
                <w:numId w:val="20"/>
              </w:numPr>
              <w:rPr>
                <w:rFonts w:hint="eastAsia" w:ascii="宋体" w:hAnsi="宋体"/>
                <w:sz w:val="21"/>
                <w:szCs w:val="21"/>
                <w:lang w:val="en-US" w:eastAsia="zh-CN"/>
              </w:rPr>
            </w:pPr>
            <w:r>
              <w:rPr>
                <w:rFonts w:hint="eastAsia" w:ascii="宋体" w:hAnsi="宋体"/>
                <w:sz w:val="21"/>
                <w:szCs w:val="21"/>
                <w:lang w:val="en-US" w:eastAsia="zh-CN"/>
              </w:rPr>
              <w:t>山西省重点污染源自动监控及基础数据库系统数据处理服务项目；</w:t>
            </w:r>
          </w:p>
          <w:p>
            <w:pPr>
              <w:numPr>
                <w:ilvl w:val="0"/>
                <w:numId w:val="20"/>
              </w:numPr>
              <w:rPr>
                <w:rFonts w:hint="eastAsia" w:ascii="宋体" w:hAnsi="宋体" w:eastAsia="宋体" w:cs="宋体"/>
                <w:sz w:val="21"/>
                <w:szCs w:val="21"/>
                <w:lang w:eastAsia="zh-CN"/>
              </w:rPr>
            </w:pPr>
            <w:r>
              <w:rPr>
                <w:rFonts w:hint="eastAsia" w:ascii="宋体" w:hAnsi="宋体"/>
                <w:sz w:val="21"/>
                <w:szCs w:val="21"/>
                <w:lang w:val="en-US" w:eastAsia="zh-CN"/>
              </w:rPr>
              <w:t>四川省运维项目</w:t>
            </w:r>
            <w:r>
              <w:rPr>
                <w:rFonts w:hint="eastAsia" w:ascii="宋体" w:hAnsi="宋体" w:cs="宋体"/>
                <w:sz w:val="21"/>
                <w:szCs w:val="21"/>
                <w:lang w:val="en-US"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7</w:t>
      </w:r>
      <w:r>
        <w:rPr>
          <w:rFonts w:hint="eastAsia" w:ascii="宋体" w:hAnsi="宋体" w:eastAsia="宋体" w:cs="宋体"/>
          <w:sz w:val="28"/>
          <w:szCs w:val="28"/>
        </w:rPr>
        <w:t>月</w:t>
      </w:r>
      <w:r>
        <w:rPr>
          <w:rFonts w:hint="eastAsia" w:ascii="宋体" w:hAnsi="宋体" w:cs="宋体"/>
          <w:sz w:val="28"/>
          <w:szCs w:val="28"/>
          <w:u w:val="single"/>
          <w:lang w:val="en-US" w:eastAsia="zh-CN"/>
        </w:rPr>
        <w:t>2</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B2658"/>
    <w:multiLevelType w:val="singleLevel"/>
    <w:tmpl w:val="885B2658"/>
    <w:lvl w:ilvl="0" w:tentative="0">
      <w:start w:val="1"/>
      <w:numFmt w:val="bullet"/>
      <w:lvlText w:val=""/>
      <w:lvlJc w:val="left"/>
      <w:pPr>
        <w:ind w:left="420" w:hanging="420"/>
      </w:pPr>
      <w:rPr>
        <w:rFonts w:hint="default" w:ascii="Wingdings" w:hAnsi="Wingdings"/>
      </w:rPr>
    </w:lvl>
  </w:abstractNum>
  <w:abstractNum w:abstractNumId="1">
    <w:nsid w:val="900E0E7B"/>
    <w:multiLevelType w:val="singleLevel"/>
    <w:tmpl w:val="900E0E7B"/>
    <w:lvl w:ilvl="0" w:tentative="0">
      <w:start w:val="1"/>
      <w:numFmt w:val="decimal"/>
      <w:suff w:val="nothing"/>
      <w:lvlText w:val="%1、"/>
      <w:lvlJc w:val="left"/>
    </w:lvl>
  </w:abstractNum>
  <w:abstractNum w:abstractNumId="2">
    <w:nsid w:val="90669E6D"/>
    <w:multiLevelType w:val="singleLevel"/>
    <w:tmpl w:val="90669E6D"/>
    <w:lvl w:ilvl="0" w:tentative="0">
      <w:start w:val="1"/>
      <w:numFmt w:val="decimal"/>
      <w:suff w:val="nothing"/>
      <w:lvlText w:val="%1、"/>
      <w:lvlJc w:val="left"/>
    </w:lvl>
  </w:abstractNum>
  <w:abstractNum w:abstractNumId="3">
    <w:nsid w:val="9A773479"/>
    <w:multiLevelType w:val="singleLevel"/>
    <w:tmpl w:val="9A773479"/>
    <w:lvl w:ilvl="0" w:tentative="0">
      <w:start w:val="1"/>
      <w:numFmt w:val="decimal"/>
      <w:suff w:val="nothing"/>
      <w:lvlText w:val="%1、"/>
      <w:lvlJc w:val="left"/>
    </w:lvl>
  </w:abstractNum>
  <w:abstractNum w:abstractNumId="4">
    <w:nsid w:val="A6A76B88"/>
    <w:multiLevelType w:val="singleLevel"/>
    <w:tmpl w:val="A6A76B88"/>
    <w:lvl w:ilvl="0" w:tentative="0">
      <w:start w:val="1"/>
      <w:numFmt w:val="decimal"/>
      <w:suff w:val="nothing"/>
      <w:lvlText w:val="%1、"/>
      <w:lvlJc w:val="left"/>
    </w:lvl>
  </w:abstractNum>
  <w:abstractNum w:abstractNumId="5">
    <w:nsid w:val="C3F75F28"/>
    <w:multiLevelType w:val="singleLevel"/>
    <w:tmpl w:val="C3F75F28"/>
    <w:lvl w:ilvl="0" w:tentative="0">
      <w:start w:val="1"/>
      <w:numFmt w:val="decimal"/>
      <w:suff w:val="nothing"/>
      <w:lvlText w:val="%1、"/>
      <w:lvlJc w:val="left"/>
    </w:lvl>
  </w:abstractNum>
  <w:abstractNum w:abstractNumId="6">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9">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1">
    <w:nsid w:val="2DD60A44"/>
    <w:multiLevelType w:val="singleLevel"/>
    <w:tmpl w:val="2DD60A44"/>
    <w:lvl w:ilvl="0" w:tentative="0">
      <w:start w:val="1"/>
      <w:numFmt w:val="decimal"/>
      <w:suff w:val="nothing"/>
      <w:lvlText w:val="%1、"/>
      <w:lvlJc w:val="left"/>
    </w:lvl>
  </w:abstractNum>
  <w:abstractNum w:abstractNumId="12">
    <w:nsid w:val="382A8192"/>
    <w:multiLevelType w:val="singleLevel"/>
    <w:tmpl w:val="382A8192"/>
    <w:lvl w:ilvl="0" w:tentative="0">
      <w:start w:val="1"/>
      <w:numFmt w:val="decimalEnclosedCircleChinese"/>
      <w:suff w:val="nothing"/>
      <w:lvlText w:val="%1　"/>
      <w:lvlJc w:val="left"/>
      <w:pPr>
        <w:ind w:left="0" w:firstLine="400"/>
      </w:pPr>
      <w:rPr>
        <w:rFonts w:hint="eastAsia"/>
      </w:r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7786D8F"/>
    <w:multiLevelType w:val="singleLevel"/>
    <w:tmpl w:val="67786D8F"/>
    <w:lvl w:ilvl="0" w:tentative="0">
      <w:start w:val="1"/>
      <w:numFmt w:val="bullet"/>
      <w:lvlText w:val=""/>
      <w:lvlJc w:val="left"/>
      <w:pPr>
        <w:ind w:left="420" w:hanging="420"/>
      </w:pPr>
      <w:rPr>
        <w:rFonts w:hint="default" w:ascii="Wingdings" w:hAnsi="Wingdings"/>
      </w:rPr>
    </w:lvl>
  </w:abstractNum>
  <w:abstractNum w:abstractNumId="16">
    <w:nsid w:val="6D17C5E0"/>
    <w:multiLevelType w:val="singleLevel"/>
    <w:tmpl w:val="6D17C5E0"/>
    <w:lvl w:ilvl="0" w:tentative="0">
      <w:start w:val="1"/>
      <w:numFmt w:val="bullet"/>
      <w:lvlText w:val=""/>
      <w:lvlJc w:val="left"/>
      <w:pPr>
        <w:ind w:left="420" w:hanging="420"/>
      </w:pPr>
      <w:rPr>
        <w:rFonts w:hint="default" w:ascii="Wingdings" w:hAnsi="Wingdings"/>
      </w:rPr>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BD5EC5"/>
    <w:multiLevelType w:val="singleLevel"/>
    <w:tmpl w:val="74BD5EC5"/>
    <w:lvl w:ilvl="0" w:tentative="0">
      <w:start w:val="1"/>
      <w:numFmt w:val="decimal"/>
      <w:suff w:val="nothing"/>
      <w:lvlText w:val="%1、"/>
      <w:lvlJc w:val="left"/>
    </w:lvl>
  </w:abstractNum>
  <w:abstractNum w:abstractNumId="19">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3"/>
  </w:num>
  <w:num w:numId="4">
    <w:abstractNumId w:val="2"/>
  </w:num>
  <w:num w:numId="5">
    <w:abstractNumId w:val="18"/>
  </w:num>
  <w:num w:numId="6">
    <w:abstractNumId w:val="11"/>
  </w:num>
  <w:num w:numId="7">
    <w:abstractNumId w:val="5"/>
  </w:num>
  <w:num w:numId="8">
    <w:abstractNumId w:val="4"/>
  </w:num>
  <w:num w:numId="9">
    <w:abstractNumId w:val="14"/>
  </w:num>
  <w:num w:numId="10">
    <w:abstractNumId w:val="9"/>
  </w:num>
  <w:num w:numId="11">
    <w:abstractNumId w:val="17"/>
  </w:num>
  <w:num w:numId="12">
    <w:abstractNumId w:val="12"/>
  </w:num>
  <w:num w:numId="13">
    <w:abstractNumId w:val="16"/>
  </w:num>
  <w:num w:numId="14">
    <w:abstractNumId w:val="19"/>
  </w:num>
  <w:num w:numId="15">
    <w:abstractNumId w:val="6"/>
  </w:num>
  <w:num w:numId="16">
    <w:abstractNumId w:val="15"/>
  </w:num>
  <w:num w:numId="17">
    <w:abstractNumId w:val="8"/>
  </w:num>
  <w:num w:numId="18">
    <w:abstractNumId w:val="0"/>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33A9E"/>
    <w:rsid w:val="012A4E2C"/>
    <w:rsid w:val="012B7068"/>
    <w:rsid w:val="012F2443"/>
    <w:rsid w:val="01390BCC"/>
    <w:rsid w:val="014070F9"/>
    <w:rsid w:val="01453E16"/>
    <w:rsid w:val="01561CA7"/>
    <w:rsid w:val="01577B87"/>
    <w:rsid w:val="015A3431"/>
    <w:rsid w:val="01637BE0"/>
    <w:rsid w:val="016D4BC5"/>
    <w:rsid w:val="01714BFA"/>
    <w:rsid w:val="017654F3"/>
    <w:rsid w:val="017824AB"/>
    <w:rsid w:val="01901F91"/>
    <w:rsid w:val="019A487E"/>
    <w:rsid w:val="01A52705"/>
    <w:rsid w:val="01A65D53"/>
    <w:rsid w:val="01B4314D"/>
    <w:rsid w:val="01D17056"/>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E7ADB"/>
    <w:rsid w:val="026E67DA"/>
    <w:rsid w:val="02777BFD"/>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D7649"/>
    <w:rsid w:val="03914CEF"/>
    <w:rsid w:val="03922815"/>
    <w:rsid w:val="039803A2"/>
    <w:rsid w:val="03AC3B74"/>
    <w:rsid w:val="03AD4897"/>
    <w:rsid w:val="03B44318"/>
    <w:rsid w:val="03B82B23"/>
    <w:rsid w:val="03C82D46"/>
    <w:rsid w:val="03CE150D"/>
    <w:rsid w:val="03E13CA7"/>
    <w:rsid w:val="03EF5EB9"/>
    <w:rsid w:val="04014EA0"/>
    <w:rsid w:val="040D42FA"/>
    <w:rsid w:val="040F451F"/>
    <w:rsid w:val="04115B39"/>
    <w:rsid w:val="041F0586"/>
    <w:rsid w:val="04264982"/>
    <w:rsid w:val="04273BA4"/>
    <w:rsid w:val="0430275A"/>
    <w:rsid w:val="043758F8"/>
    <w:rsid w:val="043D4E77"/>
    <w:rsid w:val="04510922"/>
    <w:rsid w:val="04521DC8"/>
    <w:rsid w:val="045225FE"/>
    <w:rsid w:val="04577F39"/>
    <w:rsid w:val="04694538"/>
    <w:rsid w:val="046B19E4"/>
    <w:rsid w:val="046B3FB4"/>
    <w:rsid w:val="046D1E17"/>
    <w:rsid w:val="047C40EA"/>
    <w:rsid w:val="04851F53"/>
    <w:rsid w:val="049901AD"/>
    <w:rsid w:val="04A60962"/>
    <w:rsid w:val="04A6640D"/>
    <w:rsid w:val="04A954D0"/>
    <w:rsid w:val="04AF0459"/>
    <w:rsid w:val="04B80AA3"/>
    <w:rsid w:val="04C979E2"/>
    <w:rsid w:val="04CC0593"/>
    <w:rsid w:val="04CF7351"/>
    <w:rsid w:val="04E050E9"/>
    <w:rsid w:val="04F03492"/>
    <w:rsid w:val="04F749B2"/>
    <w:rsid w:val="05031C1C"/>
    <w:rsid w:val="051777D5"/>
    <w:rsid w:val="05203816"/>
    <w:rsid w:val="05457D59"/>
    <w:rsid w:val="0548762F"/>
    <w:rsid w:val="054B711F"/>
    <w:rsid w:val="054E2574"/>
    <w:rsid w:val="054F4183"/>
    <w:rsid w:val="05566CB8"/>
    <w:rsid w:val="055C3C0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053772"/>
    <w:rsid w:val="06247037"/>
    <w:rsid w:val="062730A7"/>
    <w:rsid w:val="064429E4"/>
    <w:rsid w:val="06455476"/>
    <w:rsid w:val="06496D19"/>
    <w:rsid w:val="064B6A14"/>
    <w:rsid w:val="0658657B"/>
    <w:rsid w:val="066A0ADD"/>
    <w:rsid w:val="06732A80"/>
    <w:rsid w:val="0676515E"/>
    <w:rsid w:val="067A1D59"/>
    <w:rsid w:val="067E0492"/>
    <w:rsid w:val="06832719"/>
    <w:rsid w:val="068C5C42"/>
    <w:rsid w:val="068E5516"/>
    <w:rsid w:val="069845E6"/>
    <w:rsid w:val="06986394"/>
    <w:rsid w:val="06A077CA"/>
    <w:rsid w:val="06A330D6"/>
    <w:rsid w:val="06A451E7"/>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45DA7"/>
    <w:rsid w:val="0735457E"/>
    <w:rsid w:val="07405B06"/>
    <w:rsid w:val="0741114C"/>
    <w:rsid w:val="075514AC"/>
    <w:rsid w:val="07575D5F"/>
    <w:rsid w:val="075E0D0C"/>
    <w:rsid w:val="07640D6B"/>
    <w:rsid w:val="077753CB"/>
    <w:rsid w:val="077E5935"/>
    <w:rsid w:val="07835F0C"/>
    <w:rsid w:val="078812BE"/>
    <w:rsid w:val="078A2277"/>
    <w:rsid w:val="07910015"/>
    <w:rsid w:val="079A613C"/>
    <w:rsid w:val="07AC121F"/>
    <w:rsid w:val="07AF5B83"/>
    <w:rsid w:val="07C26FAE"/>
    <w:rsid w:val="07D90093"/>
    <w:rsid w:val="07DE427B"/>
    <w:rsid w:val="07EF0236"/>
    <w:rsid w:val="07F12200"/>
    <w:rsid w:val="07F20A28"/>
    <w:rsid w:val="07FA1723"/>
    <w:rsid w:val="08007A98"/>
    <w:rsid w:val="080E1768"/>
    <w:rsid w:val="08191757"/>
    <w:rsid w:val="0836494B"/>
    <w:rsid w:val="08430CFB"/>
    <w:rsid w:val="084B5284"/>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30321F"/>
    <w:rsid w:val="09315304"/>
    <w:rsid w:val="0935598B"/>
    <w:rsid w:val="09475E50"/>
    <w:rsid w:val="094A6750"/>
    <w:rsid w:val="09560555"/>
    <w:rsid w:val="0963753F"/>
    <w:rsid w:val="097709B3"/>
    <w:rsid w:val="098F0433"/>
    <w:rsid w:val="09931300"/>
    <w:rsid w:val="099353C2"/>
    <w:rsid w:val="0996731F"/>
    <w:rsid w:val="099E04B5"/>
    <w:rsid w:val="09A85E95"/>
    <w:rsid w:val="09A939E7"/>
    <w:rsid w:val="09B41737"/>
    <w:rsid w:val="09C474A0"/>
    <w:rsid w:val="09C66B74"/>
    <w:rsid w:val="09CB6089"/>
    <w:rsid w:val="09D96DB9"/>
    <w:rsid w:val="09FC4F52"/>
    <w:rsid w:val="09FE5D6D"/>
    <w:rsid w:val="0A0B1D7B"/>
    <w:rsid w:val="0A0F4281"/>
    <w:rsid w:val="0A1B3F65"/>
    <w:rsid w:val="0A3B760D"/>
    <w:rsid w:val="0A456833"/>
    <w:rsid w:val="0A481541"/>
    <w:rsid w:val="0A4A5BF8"/>
    <w:rsid w:val="0A4C3D4B"/>
    <w:rsid w:val="0A58531C"/>
    <w:rsid w:val="0A6767AA"/>
    <w:rsid w:val="0A6B7C92"/>
    <w:rsid w:val="0A7B5F8D"/>
    <w:rsid w:val="0A83437F"/>
    <w:rsid w:val="0AA750DD"/>
    <w:rsid w:val="0AAA50F9"/>
    <w:rsid w:val="0AB471B8"/>
    <w:rsid w:val="0AC10340"/>
    <w:rsid w:val="0AC83568"/>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80BE0"/>
    <w:rsid w:val="0BB8476F"/>
    <w:rsid w:val="0BD3706F"/>
    <w:rsid w:val="0BE358BE"/>
    <w:rsid w:val="0BE40B36"/>
    <w:rsid w:val="0BF0154C"/>
    <w:rsid w:val="0BF61189"/>
    <w:rsid w:val="0BFF07E0"/>
    <w:rsid w:val="0BFF4052"/>
    <w:rsid w:val="0C0048F0"/>
    <w:rsid w:val="0C09496F"/>
    <w:rsid w:val="0C31212C"/>
    <w:rsid w:val="0C314B56"/>
    <w:rsid w:val="0C390899"/>
    <w:rsid w:val="0C3F4AC1"/>
    <w:rsid w:val="0C4C7929"/>
    <w:rsid w:val="0C531CF3"/>
    <w:rsid w:val="0C584DF2"/>
    <w:rsid w:val="0C5E29F0"/>
    <w:rsid w:val="0C73097D"/>
    <w:rsid w:val="0C757C7E"/>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A6583B"/>
    <w:rsid w:val="0DA8103F"/>
    <w:rsid w:val="0DB51BF5"/>
    <w:rsid w:val="0DB74ABB"/>
    <w:rsid w:val="0DCA7470"/>
    <w:rsid w:val="0DCB1650"/>
    <w:rsid w:val="0DE40A24"/>
    <w:rsid w:val="0DF91E0E"/>
    <w:rsid w:val="0DFB0811"/>
    <w:rsid w:val="0DFC36AD"/>
    <w:rsid w:val="0E0E6736"/>
    <w:rsid w:val="0E0F40AA"/>
    <w:rsid w:val="0E1C0BB0"/>
    <w:rsid w:val="0E2C1767"/>
    <w:rsid w:val="0E3853AF"/>
    <w:rsid w:val="0E4312DC"/>
    <w:rsid w:val="0E443839"/>
    <w:rsid w:val="0E482B40"/>
    <w:rsid w:val="0E4F08EF"/>
    <w:rsid w:val="0E5A1A2F"/>
    <w:rsid w:val="0E5B6625"/>
    <w:rsid w:val="0E601E8E"/>
    <w:rsid w:val="0E770F85"/>
    <w:rsid w:val="0E7F0D16"/>
    <w:rsid w:val="0E836F6A"/>
    <w:rsid w:val="0E8473D4"/>
    <w:rsid w:val="0E8A001C"/>
    <w:rsid w:val="0E924011"/>
    <w:rsid w:val="0E9360EE"/>
    <w:rsid w:val="0ED900EB"/>
    <w:rsid w:val="0EE06B2A"/>
    <w:rsid w:val="0EE10F89"/>
    <w:rsid w:val="0EE66DDC"/>
    <w:rsid w:val="0EE7144E"/>
    <w:rsid w:val="0EF66370"/>
    <w:rsid w:val="0F014A00"/>
    <w:rsid w:val="0F16352A"/>
    <w:rsid w:val="0F1E7653"/>
    <w:rsid w:val="0F1F58A5"/>
    <w:rsid w:val="0F20161D"/>
    <w:rsid w:val="0F2509E1"/>
    <w:rsid w:val="0F2811FF"/>
    <w:rsid w:val="0F3577BB"/>
    <w:rsid w:val="0F37070A"/>
    <w:rsid w:val="0F380715"/>
    <w:rsid w:val="0F4B4A09"/>
    <w:rsid w:val="0F545135"/>
    <w:rsid w:val="0F5A43B1"/>
    <w:rsid w:val="0F5D7A80"/>
    <w:rsid w:val="0F6D2667"/>
    <w:rsid w:val="0F751406"/>
    <w:rsid w:val="0F812A51"/>
    <w:rsid w:val="0F846AE2"/>
    <w:rsid w:val="0F8F4E7D"/>
    <w:rsid w:val="0FAE7713"/>
    <w:rsid w:val="0FB0474F"/>
    <w:rsid w:val="0FCB57D4"/>
    <w:rsid w:val="0FD53DAA"/>
    <w:rsid w:val="0FD65AEB"/>
    <w:rsid w:val="0FDE4B80"/>
    <w:rsid w:val="0FDE750E"/>
    <w:rsid w:val="0FFC7994"/>
    <w:rsid w:val="10005FF7"/>
    <w:rsid w:val="10057169"/>
    <w:rsid w:val="10084372"/>
    <w:rsid w:val="100D38A2"/>
    <w:rsid w:val="102A66A9"/>
    <w:rsid w:val="102D5D9F"/>
    <w:rsid w:val="102E4B9C"/>
    <w:rsid w:val="103C5FE2"/>
    <w:rsid w:val="104A4AC3"/>
    <w:rsid w:val="10532CA7"/>
    <w:rsid w:val="105E586D"/>
    <w:rsid w:val="106D0892"/>
    <w:rsid w:val="107D5BDB"/>
    <w:rsid w:val="108D4A90"/>
    <w:rsid w:val="109127D2"/>
    <w:rsid w:val="10953945"/>
    <w:rsid w:val="10B60D4A"/>
    <w:rsid w:val="10BA57E6"/>
    <w:rsid w:val="10BB203E"/>
    <w:rsid w:val="10C67196"/>
    <w:rsid w:val="10DE353E"/>
    <w:rsid w:val="10E24EFD"/>
    <w:rsid w:val="11062AC9"/>
    <w:rsid w:val="110C3702"/>
    <w:rsid w:val="1114465B"/>
    <w:rsid w:val="11417952"/>
    <w:rsid w:val="114247F0"/>
    <w:rsid w:val="114333A1"/>
    <w:rsid w:val="114F61E9"/>
    <w:rsid w:val="115674D4"/>
    <w:rsid w:val="11670431"/>
    <w:rsid w:val="116708DA"/>
    <w:rsid w:val="116F17C7"/>
    <w:rsid w:val="11710867"/>
    <w:rsid w:val="117A0601"/>
    <w:rsid w:val="118064A7"/>
    <w:rsid w:val="118C0DD9"/>
    <w:rsid w:val="118E6D12"/>
    <w:rsid w:val="118F3BCE"/>
    <w:rsid w:val="119A0FCD"/>
    <w:rsid w:val="119F2CCD"/>
    <w:rsid w:val="11A22BC5"/>
    <w:rsid w:val="11B475DA"/>
    <w:rsid w:val="11BA7B07"/>
    <w:rsid w:val="11BC7776"/>
    <w:rsid w:val="11D87F8D"/>
    <w:rsid w:val="11E71254"/>
    <w:rsid w:val="120E3819"/>
    <w:rsid w:val="120F54AE"/>
    <w:rsid w:val="12135D61"/>
    <w:rsid w:val="1222708F"/>
    <w:rsid w:val="122D652B"/>
    <w:rsid w:val="122F7557"/>
    <w:rsid w:val="12380A48"/>
    <w:rsid w:val="12575356"/>
    <w:rsid w:val="12587BCD"/>
    <w:rsid w:val="125A37A1"/>
    <w:rsid w:val="125F08AE"/>
    <w:rsid w:val="12633974"/>
    <w:rsid w:val="127565C0"/>
    <w:rsid w:val="12861F0B"/>
    <w:rsid w:val="128F5ECB"/>
    <w:rsid w:val="12930105"/>
    <w:rsid w:val="129D7A92"/>
    <w:rsid w:val="12A67658"/>
    <w:rsid w:val="12B3527A"/>
    <w:rsid w:val="12B55B84"/>
    <w:rsid w:val="12D0705B"/>
    <w:rsid w:val="12D26156"/>
    <w:rsid w:val="12E31B9D"/>
    <w:rsid w:val="12E82452"/>
    <w:rsid w:val="13031039"/>
    <w:rsid w:val="130328E2"/>
    <w:rsid w:val="13050E55"/>
    <w:rsid w:val="13141499"/>
    <w:rsid w:val="131903EE"/>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2177"/>
    <w:rsid w:val="141568CE"/>
    <w:rsid w:val="14210B88"/>
    <w:rsid w:val="14213E6D"/>
    <w:rsid w:val="14260297"/>
    <w:rsid w:val="1428530A"/>
    <w:rsid w:val="14294B1E"/>
    <w:rsid w:val="142F2DDA"/>
    <w:rsid w:val="14403026"/>
    <w:rsid w:val="1447477D"/>
    <w:rsid w:val="14552EB1"/>
    <w:rsid w:val="146401FE"/>
    <w:rsid w:val="14747102"/>
    <w:rsid w:val="147560FE"/>
    <w:rsid w:val="14790495"/>
    <w:rsid w:val="147C10A3"/>
    <w:rsid w:val="147C2425"/>
    <w:rsid w:val="147F1D70"/>
    <w:rsid w:val="1480597C"/>
    <w:rsid w:val="14830684"/>
    <w:rsid w:val="14862BCB"/>
    <w:rsid w:val="14954B01"/>
    <w:rsid w:val="149A59CD"/>
    <w:rsid w:val="14A3531F"/>
    <w:rsid w:val="14A625C4"/>
    <w:rsid w:val="14BA7E1E"/>
    <w:rsid w:val="14CB6448"/>
    <w:rsid w:val="14CC2FE4"/>
    <w:rsid w:val="14DA78C1"/>
    <w:rsid w:val="14E2164A"/>
    <w:rsid w:val="14EA022D"/>
    <w:rsid w:val="14F03CE9"/>
    <w:rsid w:val="14FA6DAF"/>
    <w:rsid w:val="150B7BCB"/>
    <w:rsid w:val="150E3650"/>
    <w:rsid w:val="15110C3C"/>
    <w:rsid w:val="15146D0A"/>
    <w:rsid w:val="151C0C01"/>
    <w:rsid w:val="152B2B35"/>
    <w:rsid w:val="152D4CF8"/>
    <w:rsid w:val="154B5DBC"/>
    <w:rsid w:val="15575FBD"/>
    <w:rsid w:val="156829ED"/>
    <w:rsid w:val="15686CAC"/>
    <w:rsid w:val="156D0873"/>
    <w:rsid w:val="15825B6D"/>
    <w:rsid w:val="158A3C94"/>
    <w:rsid w:val="158C3568"/>
    <w:rsid w:val="15907E23"/>
    <w:rsid w:val="15A43808"/>
    <w:rsid w:val="15A60A71"/>
    <w:rsid w:val="15A8795A"/>
    <w:rsid w:val="15D02F66"/>
    <w:rsid w:val="15DB01E8"/>
    <w:rsid w:val="15E75F2E"/>
    <w:rsid w:val="15EC2259"/>
    <w:rsid w:val="15F31839"/>
    <w:rsid w:val="15F35395"/>
    <w:rsid w:val="16070E41"/>
    <w:rsid w:val="1619640D"/>
    <w:rsid w:val="1628310B"/>
    <w:rsid w:val="162F39A2"/>
    <w:rsid w:val="16444045"/>
    <w:rsid w:val="16471075"/>
    <w:rsid w:val="16535E11"/>
    <w:rsid w:val="16556050"/>
    <w:rsid w:val="16591BC5"/>
    <w:rsid w:val="165F0C7D"/>
    <w:rsid w:val="166C6A06"/>
    <w:rsid w:val="168A79C2"/>
    <w:rsid w:val="16914446"/>
    <w:rsid w:val="16A16D5A"/>
    <w:rsid w:val="16C62AAA"/>
    <w:rsid w:val="16C64020"/>
    <w:rsid w:val="16CF26FF"/>
    <w:rsid w:val="16CF7BB0"/>
    <w:rsid w:val="16D2744C"/>
    <w:rsid w:val="16D608A7"/>
    <w:rsid w:val="16DC5F40"/>
    <w:rsid w:val="16E17800"/>
    <w:rsid w:val="16F92EC2"/>
    <w:rsid w:val="16FC733D"/>
    <w:rsid w:val="16FF4CCB"/>
    <w:rsid w:val="17013AE2"/>
    <w:rsid w:val="17120D80"/>
    <w:rsid w:val="17156B77"/>
    <w:rsid w:val="172339A2"/>
    <w:rsid w:val="172C70BD"/>
    <w:rsid w:val="172E2BFE"/>
    <w:rsid w:val="1731136C"/>
    <w:rsid w:val="17352C37"/>
    <w:rsid w:val="17482CFD"/>
    <w:rsid w:val="174D1D05"/>
    <w:rsid w:val="17521A59"/>
    <w:rsid w:val="176A5F25"/>
    <w:rsid w:val="17812686"/>
    <w:rsid w:val="178F77B9"/>
    <w:rsid w:val="17933799"/>
    <w:rsid w:val="17B02986"/>
    <w:rsid w:val="17B54E42"/>
    <w:rsid w:val="17BD5C5B"/>
    <w:rsid w:val="17CE764B"/>
    <w:rsid w:val="17D11706"/>
    <w:rsid w:val="17D161FF"/>
    <w:rsid w:val="17E07B9B"/>
    <w:rsid w:val="17E70F2A"/>
    <w:rsid w:val="17F81389"/>
    <w:rsid w:val="17FE112F"/>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514BED"/>
    <w:rsid w:val="19632833"/>
    <w:rsid w:val="196340CA"/>
    <w:rsid w:val="196640D0"/>
    <w:rsid w:val="196E3F13"/>
    <w:rsid w:val="19726F19"/>
    <w:rsid w:val="19940290"/>
    <w:rsid w:val="19963ACA"/>
    <w:rsid w:val="19A02CB1"/>
    <w:rsid w:val="19A03324"/>
    <w:rsid w:val="19B1359D"/>
    <w:rsid w:val="19C05ED6"/>
    <w:rsid w:val="19CF6585"/>
    <w:rsid w:val="19EB584A"/>
    <w:rsid w:val="19EF40C6"/>
    <w:rsid w:val="19FA7AF8"/>
    <w:rsid w:val="1A0506CD"/>
    <w:rsid w:val="1A123393"/>
    <w:rsid w:val="1A216543"/>
    <w:rsid w:val="1A2911AE"/>
    <w:rsid w:val="1A2A2FDF"/>
    <w:rsid w:val="1A4231C7"/>
    <w:rsid w:val="1A433816"/>
    <w:rsid w:val="1A490F34"/>
    <w:rsid w:val="1A64450C"/>
    <w:rsid w:val="1A6515CA"/>
    <w:rsid w:val="1A727D2A"/>
    <w:rsid w:val="1A84036F"/>
    <w:rsid w:val="1A8A166A"/>
    <w:rsid w:val="1A8A3DEE"/>
    <w:rsid w:val="1AA67599"/>
    <w:rsid w:val="1AA761D4"/>
    <w:rsid w:val="1AAE3F81"/>
    <w:rsid w:val="1ABA46D4"/>
    <w:rsid w:val="1ABF369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79458F"/>
    <w:rsid w:val="1B8C73D2"/>
    <w:rsid w:val="1B8D003A"/>
    <w:rsid w:val="1B9B51B5"/>
    <w:rsid w:val="1BA333BA"/>
    <w:rsid w:val="1BB35C15"/>
    <w:rsid w:val="1BB56606"/>
    <w:rsid w:val="1BC577D4"/>
    <w:rsid w:val="1BC674F0"/>
    <w:rsid w:val="1BC755BB"/>
    <w:rsid w:val="1BCA4D46"/>
    <w:rsid w:val="1BDB0729"/>
    <w:rsid w:val="1BDB59CA"/>
    <w:rsid w:val="1BDE0608"/>
    <w:rsid w:val="1BF24027"/>
    <w:rsid w:val="1BF914BA"/>
    <w:rsid w:val="1BF952D1"/>
    <w:rsid w:val="1C1E2259"/>
    <w:rsid w:val="1C2D4492"/>
    <w:rsid w:val="1C304F03"/>
    <w:rsid w:val="1C3A3AA4"/>
    <w:rsid w:val="1C5B3C94"/>
    <w:rsid w:val="1C5D101A"/>
    <w:rsid w:val="1C750501"/>
    <w:rsid w:val="1C90544F"/>
    <w:rsid w:val="1C943C1D"/>
    <w:rsid w:val="1C951630"/>
    <w:rsid w:val="1C9553F8"/>
    <w:rsid w:val="1C974186"/>
    <w:rsid w:val="1C9807DD"/>
    <w:rsid w:val="1CA94820"/>
    <w:rsid w:val="1CC25AC1"/>
    <w:rsid w:val="1CC950A2"/>
    <w:rsid w:val="1CD04682"/>
    <w:rsid w:val="1CEA1096"/>
    <w:rsid w:val="1CF75746"/>
    <w:rsid w:val="1D090408"/>
    <w:rsid w:val="1D0A339B"/>
    <w:rsid w:val="1D181F30"/>
    <w:rsid w:val="1D1D0FA8"/>
    <w:rsid w:val="1D212427"/>
    <w:rsid w:val="1D226994"/>
    <w:rsid w:val="1D305121"/>
    <w:rsid w:val="1D334DF5"/>
    <w:rsid w:val="1D37532D"/>
    <w:rsid w:val="1D3F5364"/>
    <w:rsid w:val="1D4158B5"/>
    <w:rsid w:val="1D4621BA"/>
    <w:rsid w:val="1D464944"/>
    <w:rsid w:val="1D47584C"/>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D0594"/>
    <w:rsid w:val="1E9F29BF"/>
    <w:rsid w:val="1EA235A3"/>
    <w:rsid w:val="1EC024D4"/>
    <w:rsid w:val="1EC33DEB"/>
    <w:rsid w:val="1ECB786E"/>
    <w:rsid w:val="1ECD0D29"/>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E23C13"/>
    <w:rsid w:val="1FF1306D"/>
    <w:rsid w:val="1FF561AE"/>
    <w:rsid w:val="1FF626DA"/>
    <w:rsid w:val="1FF72FD2"/>
    <w:rsid w:val="1FF924AB"/>
    <w:rsid w:val="20002079"/>
    <w:rsid w:val="200B37B4"/>
    <w:rsid w:val="200C11C9"/>
    <w:rsid w:val="20233E75"/>
    <w:rsid w:val="20234AC9"/>
    <w:rsid w:val="202C43E4"/>
    <w:rsid w:val="2034725E"/>
    <w:rsid w:val="20355872"/>
    <w:rsid w:val="203D0A56"/>
    <w:rsid w:val="204038CD"/>
    <w:rsid w:val="204333BD"/>
    <w:rsid w:val="20435030"/>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C795D"/>
    <w:rsid w:val="22DE3D5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B6C29"/>
    <w:rsid w:val="23FF13A9"/>
    <w:rsid w:val="240B12BD"/>
    <w:rsid w:val="24103514"/>
    <w:rsid w:val="2415322B"/>
    <w:rsid w:val="241C63FF"/>
    <w:rsid w:val="24235575"/>
    <w:rsid w:val="242C3338"/>
    <w:rsid w:val="242D212D"/>
    <w:rsid w:val="243454F7"/>
    <w:rsid w:val="243C63D5"/>
    <w:rsid w:val="24520004"/>
    <w:rsid w:val="246062EC"/>
    <w:rsid w:val="246E7F5E"/>
    <w:rsid w:val="247D54F3"/>
    <w:rsid w:val="24856DC4"/>
    <w:rsid w:val="248875F1"/>
    <w:rsid w:val="24893384"/>
    <w:rsid w:val="248D4C07"/>
    <w:rsid w:val="2494342A"/>
    <w:rsid w:val="24967286"/>
    <w:rsid w:val="2497134F"/>
    <w:rsid w:val="24A7216D"/>
    <w:rsid w:val="24A83C3F"/>
    <w:rsid w:val="24AA38A8"/>
    <w:rsid w:val="24AF0FC8"/>
    <w:rsid w:val="24C91980"/>
    <w:rsid w:val="24CB2E07"/>
    <w:rsid w:val="24D82326"/>
    <w:rsid w:val="24E97654"/>
    <w:rsid w:val="24EA3E07"/>
    <w:rsid w:val="24ED126E"/>
    <w:rsid w:val="24F007E4"/>
    <w:rsid w:val="24F84776"/>
    <w:rsid w:val="24FB58B4"/>
    <w:rsid w:val="25072C0B"/>
    <w:rsid w:val="250C10D7"/>
    <w:rsid w:val="251A1C6E"/>
    <w:rsid w:val="25366FA1"/>
    <w:rsid w:val="254B5633"/>
    <w:rsid w:val="254E1185"/>
    <w:rsid w:val="256C6171"/>
    <w:rsid w:val="256F3CAA"/>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D5392"/>
    <w:rsid w:val="26922B24"/>
    <w:rsid w:val="26953FB2"/>
    <w:rsid w:val="26A90F92"/>
    <w:rsid w:val="26B20955"/>
    <w:rsid w:val="26BA2788"/>
    <w:rsid w:val="26C37006"/>
    <w:rsid w:val="26D82824"/>
    <w:rsid w:val="26D964A5"/>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936112"/>
    <w:rsid w:val="279E23E0"/>
    <w:rsid w:val="279F55C7"/>
    <w:rsid w:val="27AC594E"/>
    <w:rsid w:val="27C02D3E"/>
    <w:rsid w:val="27CB6172"/>
    <w:rsid w:val="27D01217"/>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403F79"/>
    <w:rsid w:val="284269A9"/>
    <w:rsid w:val="285717B4"/>
    <w:rsid w:val="2859377E"/>
    <w:rsid w:val="285C301A"/>
    <w:rsid w:val="285D3D26"/>
    <w:rsid w:val="28626E2D"/>
    <w:rsid w:val="286345FC"/>
    <w:rsid w:val="28652973"/>
    <w:rsid w:val="28664622"/>
    <w:rsid w:val="28667C49"/>
    <w:rsid w:val="286C6D76"/>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83D0E"/>
    <w:rsid w:val="28F96D0F"/>
    <w:rsid w:val="2905064E"/>
    <w:rsid w:val="290F208E"/>
    <w:rsid w:val="29117F75"/>
    <w:rsid w:val="29122833"/>
    <w:rsid w:val="2924086A"/>
    <w:rsid w:val="29262C2A"/>
    <w:rsid w:val="292A6EC8"/>
    <w:rsid w:val="29325D7D"/>
    <w:rsid w:val="29376B58"/>
    <w:rsid w:val="293E0BC6"/>
    <w:rsid w:val="29437AAE"/>
    <w:rsid w:val="294839EC"/>
    <w:rsid w:val="294856D2"/>
    <w:rsid w:val="294A0D31"/>
    <w:rsid w:val="295207A3"/>
    <w:rsid w:val="29527511"/>
    <w:rsid w:val="29557225"/>
    <w:rsid w:val="29567CBD"/>
    <w:rsid w:val="297C4387"/>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2E0C3A"/>
    <w:rsid w:val="2A3F4ECF"/>
    <w:rsid w:val="2A425402"/>
    <w:rsid w:val="2A5418D0"/>
    <w:rsid w:val="2A587A65"/>
    <w:rsid w:val="2A655049"/>
    <w:rsid w:val="2A6E1037"/>
    <w:rsid w:val="2A6E4F0C"/>
    <w:rsid w:val="2A720456"/>
    <w:rsid w:val="2A7339F7"/>
    <w:rsid w:val="2A766259"/>
    <w:rsid w:val="2A833716"/>
    <w:rsid w:val="2A840371"/>
    <w:rsid w:val="2A8645D2"/>
    <w:rsid w:val="2A8E2ECC"/>
    <w:rsid w:val="2A8F0F84"/>
    <w:rsid w:val="2A9067E8"/>
    <w:rsid w:val="2A952A67"/>
    <w:rsid w:val="2A9D186C"/>
    <w:rsid w:val="2AA47241"/>
    <w:rsid w:val="2AAD7DB1"/>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A068B"/>
    <w:rsid w:val="2C3A1B18"/>
    <w:rsid w:val="2C414C55"/>
    <w:rsid w:val="2C436825"/>
    <w:rsid w:val="2C48194D"/>
    <w:rsid w:val="2C4C721F"/>
    <w:rsid w:val="2C4E2B62"/>
    <w:rsid w:val="2C5162DB"/>
    <w:rsid w:val="2C6427C9"/>
    <w:rsid w:val="2C725C4B"/>
    <w:rsid w:val="2C7548FE"/>
    <w:rsid w:val="2C7807DF"/>
    <w:rsid w:val="2C80491C"/>
    <w:rsid w:val="2C804DE4"/>
    <w:rsid w:val="2C82180A"/>
    <w:rsid w:val="2C8856CB"/>
    <w:rsid w:val="2C8E72AF"/>
    <w:rsid w:val="2C8F116A"/>
    <w:rsid w:val="2C994A91"/>
    <w:rsid w:val="2C9B134F"/>
    <w:rsid w:val="2CA174A1"/>
    <w:rsid w:val="2CAD22EA"/>
    <w:rsid w:val="2CD21EE0"/>
    <w:rsid w:val="2CD26976"/>
    <w:rsid w:val="2CE61358"/>
    <w:rsid w:val="2CFF4FA1"/>
    <w:rsid w:val="2D1532C9"/>
    <w:rsid w:val="2D1851B0"/>
    <w:rsid w:val="2D2A17F6"/>
    <w:rsid w:val="2D2E666A"/>
    <w:rsid w:val="2D2F6636"/>
    <w:rsid w:val="2D300825"/>
    <w:rsid w:val="2D327C10"/>
    <w:rsid w:val="2D3F2FC8"/>
    <w:rsid w:val="2D464230"/>
    <w:rsid w:val="2D532BE6"/>
    <w:rsid w:val="2D6B6464"/>
    <w:rsid w:val="2D6C3F53"/>
    <w:rsid w:val="2D704B62"/>
    <w:rsid w:val="2D77781C"/>
    <w:rsid w:val="2D865225"/>
    <w:rsid w:val="2D940987"/>
    <w:rsid w:val="2D950D64"/>
    <w:rsid w:val="2D960E01"/>
    <w:rsid w:val="2D9E1C33"/>
    <w:rsid w:val="2D9F2642"/>
    <w:rsid w:val="2DAB0707"/>
    <w:rsid w:val="2DB50D6C"/>
    <w:rsid w:val="2DC03D59"/>
    <w:rsid w:val="2DC83507"/>
    <w:rsid w:val="2DD56DFC"/>
    <w:rsid w:val="2DDE6026"/>
    <w:rsid w:val="2DE4019A"/>
    <w:rsid w:val="2DE66F94"/>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F083677"/>
    <w:rsid w:val="2F0F2854"/>
    <w:rsid w:val="2F171C9D"/>
    <w:rsid w:val="2F1C72B3"/>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6258BC"/>
    <w:rsid w:val="307D1FD3"/>
    <w:rsid w:val="308115F9"/>
    <w:rsid w:val="309061AB"/>
    <w:rsid w:val="309733E0"/>
    <w:rsid w:val="309B6837"/>
    <w:rsid w:val="309C4E9A"/>
    <w:rsid w:val="30A12166"/>
    <w:rsid w:val="30A524BC"/>
    <w:rsid w:val="30A5696A"/>
    <w:rsid w:val="30BF24BE"/>
    <w:rsid w:val="30C012E1"/>
    <w:rsid w:val="30C32136"/>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9C7E9A"/>
    <w:rsid w:val="31A6293C"/>
    <w:rsid w:val="31A80A00"/>
    <w:rsid w:val="31A83831"/>
    <w:rsid w:val="31AC6EA2"/>
    <w:rsid w:val="31C62418"/>
    <w:rsid w:val="31CB6CA5"/>
    <w:rsid w:val="31D14458"/>
    <w:rsid w:val="31D4754B"/>
    <w:rsid w:val="31DE2BA8"/>
    <w:rsid w:val="31EA3699"/>
    <w:rsid w:val="31F64379"/>
    <w:rsid w:val="31F9141C"/>
    <w:rsid w:val="32022008"/>
    <w:rsid w:val="32367BC3"/>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DF0D23"/>
    <w:rsid w:val="32E97AF9"/>
    <w:rsid w:val="32EF70B4"/>
    <w:rsid w:val="32F23A6B"/>
    <w:rsid w:val="32FA5B5D"/>
    <w:rsid w:val="32FC7B27"/>
    <w:rsid w:val="331035D3"/>
    <w:rsid w:val="33254CC9"/>
    <w:rsid w:val="333142AC"/>
    <w:rsid w:val="333B293F"/>
    <w:rsid w:val="333E104F"/>
    <w:rsid w:val="334B63B9"/>
    <w:rsid w:val="335334BF"/>
    <w:rsid w:val="33581B92"/>
    <w:rsid w:val="336B3C15"/>
    <w:rsid w:val="336F43F6"/>
    <w:rsid w:val="33784CD4"/>
    <w:rsid w:val="337C6572"/>
    <w:rsid w:val="33802667"/>
    <w:rsid w:val="33840565"/>
    <w:rsid w:val="33871801"/>
    <w:rsid w:val="338F1359"/>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A1DD0"/>
    <w:rsid w:val="340E112B"/>
    <w:rsid w:val="341113B0"/>
    <w:rsid w:val="342033CE"/>
    <w:rsid w:val="34223099"/>
    <w:rsid w:val="34272E4C"/>
    <w:rsid w:val="342B7EEA"/>
    <w:rsid w:val="342C1F85"/>
    <w:rsid w:val="343609D9"/>
    <w:rsid w:val="344C7374"/>
    <w:rsid w:val="345029FC"/>
    <w:rsid w:val="3456735A"/>
    <w:rsid w:val="3468501E"/>
    <w:rsid w:val="34830DA6"/>
    <w:rsid w:val="34980083"/>
    <w:rsid w:val="349C12E5"/>
    <w:rsid w:val="349F69BC"/>
    <w:rsid w:val="34B25A95"/>
    <w:rsid w:val="34B86121"/>
    <w:rsid w:val="34B90A7B"/>
    <w:rsid w:val="34DA5C46"/>
    <w:rsid w:val="34DF21B5"/>
    <w:rsid w:val="34EA5BF1"/>
    <w:rsid w:val="34EC3BCC"/>
    <w:rsid w:val="34F53CFE"/>
    <w:rsid w:val="34FD5307"/>
    <w:rsid w:val="3501286A"/>
    <w:rsid w:val="35091C2D"/>
    <w:rsid w:val="3515264E"/>
    <w:rsid w:val="35182683"/>
    <w:rsid w:val="35230286"/>
    <w:rsid w:val="35311EC7"/>
    <w:rsid w:val="353A29EE"/>
    <w:rsid w:val="354B4447"/>
    <w:rsid w:val="3554278E"/>
    <w:rsid w:val="355F62A1"/>
    <w:rsid w:val="35735453"/>
    <w:rsid w:val="357A2F85"/>
    <w:rsid w:val="358834AE"/>
    <w:rsid w:val="35B5220F"/>
    <w:rsid w:val="35B902E6"/>
    <w:rsid w:val="35BA7826"/>
    <w:rsid w:val="35C161CA"/>
    <w:rsid w:val="35C278B3"/>
    <w:rsid w:val="35D563BC"/>
    <w:rsid w:val="35D57F9D"/>
    <w:rsid w:val="35D973F3"/>
    <w:rsid w:val="36081579"/>
    <w:rsid w:val="36217278"/>
    <w:rsid w:val="362D7FF8"/>
    <w:rsid w:val="36411628"/>
    <w:rsid w:val="364C66D0"/>
    <w:rsid w:val="36694184"/>
    <w:rsid w:val="366D0244"/>
    <w:rsid w:val="366D4898"/>
    <w:rsid w:val="36747394"/>
    <w:rsid w:val="367A17DE"/>
    <w:rsid w:val="367D4AB9"/>
    <w:rsid w:val="367D7B42"/>
    <w:rsid w:val="368A544A"/>
    <w:rsid w:val="368E48BF"/>
    <w:rsid w:val="369C203B"/>
    <w:rsid w:val="36B23F70"/>
    <w:rsid w:val="36C00E6C"/>
    <w:rsid w:val="36C80DD6"/>
    <w:rsid w:val="36DE341C"/>
    <w:rsid w:val="36EA5EE9"/>
    <w:rsid w:val="36F551F1"/>
    <w:rsid w:val="36F92D8C"/>
    <w:rsid w:val="37037053"/>
    <w:rsid w:val="37144C9A"/>
    <w:rsid w:val="372413FB"/>
    <w:rsid w:val="37357164"/>
    <w:rsid w:val="373A3F84"/>
    <w:rsid w:val="375176DF"/>
    <w:rsid w:val="375A7A4A"/>
    <w:rsid w:val="37623C38"/>
    <w:rsid w:val="37675679"/>
    <w:rsid w:val="37724CE5"/>
    <w:rsid w:val="378D3F39"/>
    <w:rsid w:val="378E5591"/>
    <w:rsid w:val="379055FB"/>
    <w:rsid w:val="379A2C80"/>
    <w:rsid w:val="37A10C9D"/>
    <w:rsid w:val="37A333EE"/>
    <w:rsid w:val="37A9460F"/>
    <w:rsid w:val="37AA2DE4"/>
    <w:rsid w:val="37B207B5"/>
    <w:rsid w:val="37B80AC6"/>
    <w:rsid w:val="37CD1A92"/>
    <w:rsid w:val="37D44DFA"/>
    <w:rsid w:val="37DE56B6"/>
    <w:rsid w:val="37E12ED2"/>
    <w:rsid w:val="37E71D69"/>
    <w:rsid w:val="38044D88"/>
    <w:rsid w:val="3807387E"/>
    <w:rsid w:val="38093676"/>
    <w:rsid w:val="381918DE"/>
    <w:rsid w:val="38193195"/>
    <w:rsid w:val="381F5C23"/>
    <w:rsid w:val="3828316D"/>
    <w:rsid w:val="38353194"/>
    <w:rsid w:val="38440C2D"/>
    <w:rsid w:val="384A497A"/>
    <w:rsid w:val="38546D81"/>
    <w:rsid w:val="38564920"/>
    <w:rsid w:val="385D6EDD"/>
    <w:rsid w:val="386B4E07"/>
    <w:rsid w:val="38720B09"/>
    <w:rsid w:val="3872345F"/>
    <w:rsid w:val="387939C8"/>
    <w:rsid w:val="387E0FDF"/>
    <w:rsid w:val="38804D57"/>
    <w:rsid w:val="388353A3"/>
    <w:rsid w:val="3884152B"/>
    <w:rsid w:val="38877E9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A77A4"/>
    <w:rsid w:val="397B107A"/>
    <w:rsid w:val="398E5251"/>
    <w:rsid w:val="39965EB4"/>
    <w:rsid w:val="39971A3A"/>
    <w:rsid w:val="399F2317"/>
    <w:rsid w:val="39A764DB"/>
    <w:rsid w:val="39B60304"/>
    <w:rsid w:val="39B720CF"/>
    <w:rsid w:val="39BE2FDF"/>
    <w:rsid w:val="39D030B9"/>
    <w:rsid w:val="39E038D6"/>
    <w:rsid w:val="39F03AE5"/>
    <w:rsid w:val="39F8091D"/>
    <w:rsid w:val="39FA4695"/>
    <w:rsid w:val="39FA7D5B"/>
    <w:rsid w:val="3A01504F"/>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A71F9"/>
    <w:rsid w:val="3BFC64A2"/>
    <w:rsid w:val="3C0676CE"/>
    <w:rsid w:val="3C0B38ED"/>
    <w:rsid w:val="3C101F4E"/>
    <w:rsid w:val="3C4A2F0A"/>
    <w:rsid w:val="3C6F3877"/>
    <w:rsid w:val="3C7078E6"/>
    <w:rsid w:val="3C7E30BA"/>
    <w:rsid w:val="3C7F5D0C"/>
    <w:rsid w:val="3C8A2084"/>
    <w:rsid w:val="3CA037D4"/>
    <w:rsid w:val="3CA44D42"/>
    <w:rsid w:val="3CBB45AF"/>
    <w:rsid w:val="3CC473EC"/>
    <w:rsid w:val="3CCA543B"/>
    <w:rsid w:val="3CD51D0C"/>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B09DB"/>
    <w:rsid w:val="3E10092B"/>
    <w:rsid w:val="3E126451"/>
    <w:rsid w:val="3E1C0D98"/>
    <w:rsid w:val="3E23240C"/>
    <w:rsid w:val="3E250399"/>
    <w:rsid w:val="3E2C00D8"/>
    <w:rsid w:val="3E46434D"/>
    <w:rsid w:val="3E471E0F"/>
    <w:rsid w:val="3E483BA5"/>
    <w:rsid w:val="3E4859CA"/>
    <w:rsid w:val="3E5C270D"/>
    <w:rsid w:val="3E703921"/>
    <w:rsid w:val="3E7F29FA"/>
    <w:rsid w:val="3E844A49"/>
    <w:rsid w:val="3E883383"/>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E2EAB"/>
    <w:rsid w:val="3F3735A4"/>
    <w:rsid w:val="3F432222"/>
    <w:rsid w:val="3F4940F4"/>
    <w:rsid w:val="3F4A5938"/>
    <w:rsid w:val="3F4C5E02"/>
    <w:rsid w:val="3F784095"/>
    <w:rsid w:val="3F81130B"/>
    <w:rsid w:val="3F8213B4"/>
    <w:rsid w:val="3F821C01"/>
    <w:rsid w:val="3F830C89"/>
    <w:rsid w:val="3F8D566F"/>
    <w:rsid w:val="3F9878B7"/>
    <w:rsid w:val="3F9E1105"/>
    <w:rsid w:val="3F9F31CE"/>
    <w:rsid w:val="3FA26360"/>
    <w:rsid w:val="3FA43B8C"/>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C0781"/>
    <w:rsid w:val="40E23A1F"/>
    <w:rsid w:val="40E35E83"/>
    <w:rsid w:val="40F405DB"/>
    <w:rsid w:val="40F70006"/>
    <w:rsid w:val="41031EBC"/>
    <w:rsid w:val="4105229D"/>
    <w:rsid w:val="410B44B4"/>
    <w:rsid w:val="411249BA"/>
    <w:rsid w:val="412B3CE0"/>
    <w:rsid w:val="412B4E53"/>
    <w:rsid w:val="412F3F19"/>
    <w:rsid w:val="4149687C"/>
    <w:rsid w:val="414F0ABE"/>
    <w:rsid w:val="41546D80"/>
    <w:rsid w:val="41561ADC"/>
    <w:rsid w:val="41562AF9"/>
    <w:rsid w:val="415648A7"/>
    <w:rsid w:val="41606110"/>
    <w:rsid w:val="41686388"/>
    <w:rsid w:val="416A0BF1"/>
    <w:rsid w:val="4173235C"/>
    <w:rsid w:val="41774FF8"/>
    <w:rsid w:val="419B52F9"/>
    <w:rsid w:val="41A04032"/>
    <w:rsid w:val="41A058D0"/>
    <w:rsid w:val="41A47191"/>
    <w:rsid w:val="41A63B03"/>
    <w:rsid w:val="41AC75AD"/>
    <w:rsid w:val="41BA3087"/>
    <w:rsid w:val="41BD42ED"/>
    <w:rsid w:val="41D14C25"/>
    <w:rsid w:val="41E835E3"/>
    <w:rsid w:val="41EC6FB9"/>
    <w:rsid w:val="42003295"/>
    <w:rsid w:val="420046FD"/>
    <w:rsid w:val="420F31CD"/>
    <w:rsid w:val="421A678E"/>
    <w:rsid w:val="421F6427"/>
    <w:rsid w:val="42317E19"/>
    <w:rsid w:val="42462B6D"/>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1744EC"/>
    <w:rsid w:val="43214878"/>
    <w:rsid w:val="4333000A"/>
    <w:rsid w:val="433641A0"/>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E47DDB"/>
    <w:rsid w:val="43E63B53"/>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C0EC5"/>
    <w:rsid w:val="44CD30D2"/>
    <w:rsid w:val="44D74676"/>
    <w:rsid w:val="44DA4136"/>
    <w:rsid w:val="44E2580F"/>
    <w:rsid w:val="44E32286"/>
    <w:rsid w:val="44E44A7E"/>
    <w:rsid w:val="44EB5397"/>
    <w:rsid w:val="44EC107E"/>
    <w:rsid w:val="44ED0588"/>
    <w:rsid w:val="44ED72D0"/>
    <w:rsid w:val="44F3240C"/>
    <w:rsid w:val="45232CF2"/>
    <w:rsid w:val="453A003B"/>
    <w:rsid w:val="453D67C8"/>
    <w:rsid w:val="454858B5"/>
    <w:rsid w:val="4550785F"/>
    <w:rsid w:val="45605CF4"/>
    <w:rsid w:val="456A55FA"/>
    <w:rsid w:val="45810023"/>
    <w:rsid w:val="458100F7"/>
    <w:rsid w:val="458E2C23"/>
    <w:rsid w:val="459F3FED"/>
    <w:rsid w:val="45A25D5E"/>
    <w:rsid w:val="45C007BF"/>
    <w:rsid w:val="45C2664B"/>
    <w:rsid w:val="45C30031"/>
    <w:rsid w:val="45CA5C29"/>
    <w:rsid w:val="45DB35CC"/>
    <w:rsid w:val="45E561F9"/>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625A9C"/>
    <w:rsid w:val="4663209C"/>
    <w:rsid w:val="46647A66"/>
    <w:rsid w:val="4674376B"/>
    <w:rsid w:val="46755895"/>
    <w:rsid w:val="46761A6A"/>
    <w:rsid w:val="468358CC"/>
    <w:rsid w:val="468541A6"/>
    <w:rsid w:val="468B5AEE"/>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8F466E"/>
    <w:rsid w:val="47905519"/>
    <w:rsid w:val="479B15ED"/>
    <w:rsid w:val="47A74EBD"/>
    <w:rsid w:val="47BA40AA"/>
    <w:rsid w:val="47BE592D"/>
    <w:rsid w:val="47CA2561"/>
    <w:rsid w:val="47D33DE4"/>
    <w:rsid w:val="47D74267"/>
    <w:rsid w:val="47D7488F"/>
    <w:rsid w:val="47D93702"/>
    <w:rsid w:val="47E61C88"/>
    <w:rsid w:val="47F00EF9"/>
    <w:rsid w:val="480B3709"/>
    <w:rsid w:val="480B6699"/>
    <w:rsid w:val="482D5567"/>
    <w:rsid w:val="48301787"/>
    <w:rsid w:val="48362D3C"/>
    <w:rsid w:val="484E66BD"/>
    <w:rsid w:val="484F2573"/>
    <w:rsid w:val="485267A2"/>
    <w:rsid w:val="486F6C36"/>
    <w:rsid w:val="48714F9B"/>
    <w:rsid w:val="48744ADB"/>
    <w:rsid w:val="487A531F"/>
    <w:rsid w:val="487E1B47"/>
    <w:rsid w:val="487F2B60"/>
    <w:rsid w:val="48842370"/>
    <w:rsid w:val="488C696B"/>
    <w:rsid w:val="48976474"/>
    <w:rsid w:val="489D6486"/>
    <w:rsid w:val="48A759E8"/>
    <w:rsid w:val="48B20A27"/>
    <w:rsid w:val="48BA638F"/>
    <w:rsid w:val="48CA3A74"/>
    <w:rsid w:val="48D7043C"/>
    <w:rsid w:val="48DC78F9"/>
    <w:rsid w:val="48DF1DE9"/>
    <w:rsid w:val="48FB5CE4"/>
    <w:rsid w:val="48FF4F30"/>
    <w:rsid w:val="48FF6B87"/>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533EF"/>
    <w:rsid w:val="4A2344BB"/>
    <w:rsid w:val="4A36625B"/>
    <w:rsid w:val="4A3A1C0E"/>
    <w:rsid w:val="4A4A0D02"/>
    <w:rsid w:val="4A4A769D"/>
    <w:rsid w:val="4A5D1AC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3996"/>
    <w:rsid w:val="4B145442"/>
    <w:rsid w:val="4B1650A7"/>
    <w:rsid w:val="4B192868"/>
    <w:rsid w:val="4B254638"/>
    <w:rsid w:val="4B3B67EF"/>
    <w:rsid w:val="4B454193"/>
    <w:rsid w:val="4B467D13"/>
    <w:rsid w:val="4B5C5772"/>
    <w:rsid w:val="4B5F29F4"/>
    <w:rsid w:val="4B684E77"/>
    <w:rsid w:val="4B6E7FDD"/>
    <w:rsid w:val="4B7A3887"/>
    <w:rsid w:val="4B7B5E54"/>
    <w:rsid w:val="4B8244EA"/>
    <w:rsid w:val="4B835B2E"/>
    <w:rsid w:val="4B9506C1"/>
    <w:rsid w:val="4B9A4972"/>
    <w:rsid w:val="4BA9231A"/>
    <w:rsid w:val="4BB23B2D"/>
    <w:rsid w:val="4BB26B7D"/>
    <w:rsid w:val="4BB7397C"/>
    <w:rsid w:val="4BBA1ED6"/>
    <w:rsid w:val="4BBF129A"/>
    <w:rsid w:val="4BC27029"/>
    <w:rsid w:val="4BCD4DA7"/>
    <w:rsid w:val="4BD40E87"/>
    <w:rsid w:val="4BDB5A94"/>
    <w:rsid w:val="4BE27BFE"/>
    <w:rsid w:val="4BEB02E1"/>
    <w:rsid w:val="4BFF3178"/>
    <w:rsid w:val="4C066EC9"/>
    <w:rsid w:val="4C172D2F"/>
    <w:rsid w:val="4C1808FF"/>
    <w:rsid w:val="4C1B0BC7"/>
    <w:rsid w:val="4C223D47"/>
    <w:rsid w:val="4C2525E6"/>
    <w:rsid w:val="4C3E0E51"/>
    <w:rsid w:val="4C46110E"/>
    <w:rsid w:val="4C595D7C"/>
    <w:rsid w:val="4C5E6D05"/>
    <w:rsid w:val="4C7B038A"/>
    <w:rsid w:val="4C843EA2"/>
    <w:rsid w:val="4C8B1ABB"/>
    <w:rsid w:val="4C9C6D42"/>
    <w:rsid w:val="4C9F1601"/>
    <w:rsid w:val="4CA566E2"/>
    <w:rsid w:val="4CC83899"/>
    <w:rsid w:val="4CFE631A"/>
    <w:rsid w:val="4D0C6339"/>
    <w:rsid w:val="4D1234C2"/>
    <w:rsid w:val="4D421E0F"/>
    <w:rsid w:val="4D44414D"/>
    <w:rsid w:val="4D4633AB"/>
    <w:rsid w:val="4D4945F2"/>
    <w:rsid w:val="4D536A39"/>
    <w:rsid w:val="4D551EB6"/>
    <w:rsid w:val="4D6172F1"/>
    <w:rsid w:val="4D695C2A"/>
    <w:rsid w:val="4D6B2E32"/>
    <w:rsid w:val="4D706CF0"/>
    <w:rsid w:val="4D72579D"/>
    <w:rsid w:val="4D850140"/>
    <w:rsid w:val="4D9220A0"/>
    <w:rsid w:val="4D9439C8"/>
    <w:rsid w:val="4D9B21EA"/>
    <w:rsid w:val="4DAC035B"/>
    <w:rsid w:val="4DBC3CE3"/>
    <w:rsid w:val="4DCE7B29"/>
    <w:rsid w:val="4DD0778F"/>
    <w:rsid w:val="4DD666DB"/>
    <w:rsid w:val="4DDD701D"/>
    <w:rsid w:val="4DEB1597"/>
    <w:rsid w:val="4DEB7F87"/>
    <w:rsid w:val="4DF05EF8"/>
    <w:rsid w:val="4DF3347D"/>
    <w:rsid w:val="4E01188A"/>
    <w:rsid w:val="4E1B6C69"/>
    <w:rsid w:val="4E1C29D4"/>
    <w:rsid w:val="4E1D3433"/>
    <w:rsid w:val="4E1F4ECA"/>
    <w:rsid w:val="4E27061C"/>
    <w:rsid w:val="4E283FFD"/>
    <w:rsid w:val="4E340E16"/>
    <w:rsid w:val="4E354C73"/>
    <w:rsid w:val="4E410853"/>
    <w:rsid w:val="4E43401B"/>
    <w:rsid w:val="4E45784F"/>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3E697A"/>
    <w:rsid w:val="4F6446FD"/>
    <w:rsid w:val="4F645E04"/>
    <w:rsid w:val="4F6665FD"/>
    <w:rsid w:val="4F691C49"/>
    <w:rsid w:val="4F756840"/>
    <w:rsid w:val="4F7D74A2"/>
    <w:rsid w:val="4F8606E7"/>
    <w:rsid w:val="4F9C11D5"/>
    <w:rsid w:val="4FA827DD"/>
    <w:rsid w:val="4FAB7EB5"/>
    <w:rsid w:val="4FAC5335"/>
    <w:rsid w:val="4FB83876"/>
    <w:rsid w:val="4FC275AB"/>
    <w:rsid w:val="4FCB2904"/>
    <w:rsid w:val="4FCC4B02"/>
    <w:rsid w:val="4FD16190"/>
    <w:rsid w:val="4FD25A40"/>
    <w:rsid w:val="4FD65010"/>
    <w:rsid w:val="4FDD28CE"/>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D61F1"/>
    <w:rsid w:val="5101194F"/>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F6898"/>
    <w:rsid w:val="518068D2"/>
    <w:rsid w:val="518B3AC8"/>
    <w:rsid w:val="519F134F"/>
    <w:rsid w:val="51A30F55"/>
    <w:rsid w:val="51A451BA"/>
    <w:rsid w:val="51AF590D"/>
    <w:rsid w:val="51B1646C"/>
    <w:rsid w:val="51B56A8D"/>
    <w:rsid w:val="51D25662"/>
    <w:rsid w:val="51D41817"/>
    <w:rsid w:val="51D7550F"/>
    <w:rsid w:val="51E333FD"/>
    <w:rsid w:val="51F37586"/>
    <w:rsid w:val="51FC39E3"/>
    <w:rsid w:val="52204528"/>
    <w:rsid w:val="5224500E"/>
    <w:rsid w:val="522F26E0"/>
    <w:rsid w:val="52344790"/>
    <w:rsid w:val="523640BC"/>
    <w:rsid w:val="523F22BC"/>
    <w:rsid w:val="524B3B82"/>
    <w:rsid w:val="52531B64"/>
    <w:rsid w:val="5257047F"/>
    <w:rsid w:val="5259092E"/>
    <w:rsid w:val="525A6075"/>
    <w:rsid w:val="52705CA9"/>
    <w:rsid w:val="527B55E8"/>
    <w:rsid w:val="527F4DB0"/>
    <w:rsid w:val="52917E63"/>
    <w:rsid w:val="529608C5"/>
    <w:rsid w:val="529742E6"/>
    <w:rsid w:val="52A31916"/>
    <w:rsid w:val="52BC3BE0"/>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B209E"/>
    <w:rsid w:val="531B241D"/>
    <w:rsid w:val="53256B1E"/>
    <w:rsid w:val="532A4B47"/>
    <w:rsid w:val="532F0C65"/>
    <w:rsid w:val="53431105"/>
    <w:rsid w:val="53433B89"/>
    <w:rsid w:val="534501D4"/>
    <w:rsid w:val="534958EE"/>
    <w:rsid w:val="534A7FE3"/>
    <w:rsid w:val="534F5434"/>
    <w:rsid w:val="535350EA"/>
    <w:rsid w:val="5354746E"/>
    <w:rsid w:val="535B0D71"/>
    <w:rsid w:val="535D3873"/>
    <w:rsid w:val="535E75EB"/>
    <w:rsid w:val="536E33AD"/>
    <w:rsid w:val="53837051"/>
    <w:rsid w:val="539B083F"/>
    <w:rsid w:val="539B3687"/>
    <w:rsid w:val="539C2885"/>
    <w:rsid w:val="53B37937"/>
    <w:rsid w:val="53D01C03"/>
    <w:rsid w:val="53D33B35"/>
    <w:rsid w:val="53D57D44"/>
    <w:rsid w:val="53D63625"/>
    <w:rsid w:val="53DF072C"/>
    <w:rsid w:val="53EE32EC"/>
    <w:rsid w:val="53EF685C"/>
    <w:rsid w:val="53FC53EA"/>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7FF5"/>
    <w:rsid w:val="54C92693"/>
    <w:rsid w:val="54E016F2"/>
    <w:rsid w:val="54E96D7E"/>
    <w:rsid w:val="54F5733E"/>
    <w:rsid w:val="55047953"/>
    <w:rsid w:val="551E3C7F"/>
    <w:rsid w:val="55332E97"/>
    <w:rsid w:val="55364E1B"/>
    <w:rsid w:val="553F2504"/>
    <w:rsid w:val="5540143B"/>
    <w:rsid w:val="554D7917"/>
    <w:rsid w:val="554D7B28"/>
    <w:rsid w:val="555655AF"/>
    <w:rsid w:val="555A5F3E"/>
    <w:rsid w:val="555D56B7"/>
    <w:rsid w:val="556233C2"/>
    <w:rsid w:val="5565794A"/>
    <w:rsid w:val="5580067E"/>
    <w:rsid w:val="55817FA2"/>
    <w:rsid w:val="559467A4"/>
    <w:rsid w:val="55A25F6F"/>
    <w:rsid w:val="55C0161F"/>
    <w:rsid w:val="55C302C1"/>
    <w:rsid w:val="55C478EE"/>
    <w:rsid w:val="55C93D9E"/>
    <w:rsid w:val="55D64744"/>
    <w:rsid w:val="55E26625"/>
    <w:rsid w:val="55FC39D1"/>
    <w:rsid w:val="560501F2"/>
    <w:rsid w:val="560E7AD9"/>
    <w:rsid w:val="56197BD6"/>
    <w:rsid w:val="56210428"/>
    <w:rsid w:val="56231411"/>
    <w:rsid w:val="56287D72"/>
    <w:rsid w:val="562C39D0"/>
    <w:rsid w:val="562C4BF8"/>
    <w:rsid w:val="5634450C"/>
    <w:rsid w:val="56372178"/>
    <w:rsid w:val="563A433F"/>
    <w:rsid w:val="564B3E1D"/>
    <w:rsid w:val="564E6020"/>
    <w:rsid w:val="565371AF"/>
    <w:rsid w:val="565A340C"/>
    <w:rsid w:val="565F7567"/>
    <w:rsid w:val="566677D7"/>
    <w:rsid w:val="566C351B"/>
    <w:rsid w:val="56710349"/>
    <w:rsid w:val="56765AAC"/>
    <w:rsid w:val="56913258"/>
    <w:rsid w:val="56914EAD"/>
    <w:rsid w:val="569752EE"/>
    <w:rsid w:val="56AD68BF"/>
    <w:rsid w:val="56AE7493"/>
    <w:rsid w:val="56B435F5"/>
    <w:rsid w:val="56BF6D5B"/>
    <w:rsid w:val="56D3629D"/>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865E8"/>
    <w:rsid w:val="574D7AA7"/>
    <w:rsid w:val="575724C8"/>
    <w:rsid w:val="575E01ED"/>
    <w:rsid w:val="5766494D"/>
    <w:rsid w:val="57707A2A"/>
    <w:rsid w:val="578810DA"/>
    <w:rsid w:val="57994572"/>
    <w:rsid w:val="57997BB9"/>
    <w:rsid w:val="57B80267"/>
    <w:rsid w:val="57E3660A"/>
    <w:rsid w:val="57EF597B"/>
    <w:rsid w:val="58094B2F"/>
    <w:rsid w:val="5811240B"/>
    <w:rsid w:val="581C2244"/>
    <w:rsid w:val="582157B7"/>
    <w:rsid w:val="5822790B"/>
    <w:rsid w:val="582E1A65"/>
    <w:rsid w:val="583D3584"/>
    <w:rsid w:val="5849381E"/>
    <w:rsid w:val="584E6585"/>
    <w:rsid w:val="58507047"/>
    <w:rsid w:val="58541988"/>
    <w:rsid w:val="58550FBC"/>
    <w:rsid w:val="5856172D"/>
    <w:rsid w:val="58565F53"/>
    <w:rsid w:val="58611E38"/>
    <w:rsid w:val="5870465C"/>
    <w:rsid w:val="587F07C3"/>
    <w:rsid w:val="5881254A"/>
    <w:rsid w:val="588C15CC"/>
    <w:rsid w:val="588E47D8"/>
    <w:rsid w:val="58AC1955"/>
    <w:rsid w:val="58BC7B1F"/>
    <w:rsid w:val="58BD3208"/>
    <w:rsid w:val="58CA7BFC"/>
    <w:rsid w:val="58EA0B58"/>
    <w:rsid w:val="58ED7447"/>
    <w:rsid w:val="58F630F2"/>
    <w:rsid w:val="59036C6A"/>
    <w:rsid w:val="59066F08"/>
    <w:rsid w:val="59170968"/>
    <w:rsid w:val="591F15CA"/>
    <w:rsid w:val="59264CE4"/>
    <w:rsid w:val="59273114"/>
    <w:rsid w:val="593D12FC"/>
    <w:rsid w:val="594352B9"/>
    <w:rsid w:val="59462FFB"/>
    <w:rsid w:val="59466505"/>
    <w:rsid w:val="59485D59"/>
    <w:rsid w:val="594F01C0"/>
    <w:rsid w:val="596158D8"/>
    <w:rsid w:val="596A6CE9"/>
    <w:rsid w:val="596D2312"/>
    <w:rsid w:val="59843850"/>
    <w:rsid w:val="59877F5C"/>
    <w:rsid w:val="599B6EA3"/>
    <w:rsid w:val="59A34CB4"/>
    <w:rsid w:val="59B47F65"/>
    <w:rsid w:val="59B71A84"/>
    <w:rsid w:val="59BC3FA4"/>
    <w:rsid w:val="59BD4096"/>
    <w:rsid w:val="59D57095"/>
    <w:rsid w:val="59EA6DB2"/>
    <w:rsid w:val="59EC0FAB"/>
    <w:rsid w:val="59EC0FD0"/>
    <w:rsid w:val="59F63110"/>
    <w:rsid w:val="59F635E0"/>
    <w:rsid w:val="5A006376"/>
    <w:rsid w:val="5A0114F0"/>
    <w:rsid w:val="5A0B1045"/>
    <w:rsid w:val="5A1C793B"/>
    <w:rsid w:val="5A1D7F5A"/>
    <w:rsid w:val="5A2A0227"/>
    <w:rsid w:val="5A2C0443"/>
    <w:rsid w:val="5A316E2F"/>
    <w:rsid w:val="5A3C08F5"/>
    <w:rsid w:val="5A3F311B"/>
    <w:rsid w:val="5A426ACF"/>
    <w:rsid w:val="5A4524C4"/>
    <w:rsid w:val="5A6220B6"/>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0A3B21"/>
    <w:rsid w:val="5B12588A"/>
    <w:rsid w:val="5B244E04"/>
    <w:rsid w:val="5B2851C3"/>
    <w:rsid w:val="5B2A2CC3"/>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1D1A0B"/>
    <w:rsid w:val="5C2B02A1"/>
    <w:rsid w:val="5C2C37DA"/>
    <w:rsid w:val="5C2E1802"/>
    <w:rsid w:val="5C4D2A65"/>
    <w:rsid w:val="5C4F3B9E"/>
    <w:rsid w:val="5C576CE3"/>
    <w:rsid w:val="5C5B38F8"/>
    <w:rsid w:val="5C5E2514"/>
    <w:rsid w:val="5C60614E"/>
    <w:rsid w:val="5C6914DA"/>
    <w:rsid w:val="5C7137EB"/>
    <w:rsid w:val="5C861B81"/>
    <w:rsid w:val="5C8A1684"/>
    <w:rsid w:val="5C961BA3"/>
    <w:rsid w:val="5CA82C80"/>
    <w:rsid w:val="5CA949CF"/>
    <w:rsid w:val="5CAD62E8"/>
    <w:rsid w:val="5CB56EEC"/>
    <w:rsid w:val="5CC75388"/>
    <w:rsid w:val="5CCD510D"/>
    <w:rsid w:val="5CCF4BF9"/>
    <w:rsid w:val="5CE46DB3"/>
    <w:rsid w:val="5CF835A2"/>
    <w:rsid w:val="5D211DB5"/>
    <w:rsid w:val="5D2278CA"/>
    <w:rsid w:val="5D2D7485"/>
    <w:rsid w:val="5D3A4355"/>
    <w:rsid w:val="5D4402B4"/>
    <w:rsid w:val="5D4739F5"/>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C41D8"/>
    <w:rsid w:val="5E6D4B86"/>
    <w:rsid w:val="5E71753D"/>
    <w:rsid w:val="5E807E4B"/>
    <w:rsid w:val="5E87020C"/>
    <w:rsid w:val="5E9C0959"/>
    <w:rsid w:val="5E9D1A80"/>
    <w:rsid w:val="5E9E7301"/>
    <w:rsid w:val="5EBE6413"/>
    <w:rsid w:val="5EBF3052"/>
    <w:rsid w:val="5EC40C4A"/>
    <w:rsid w:val="5EC6225B"/>
    <w:rsid w:val="5ED56F44"/>
    <w:rsid w:val="5EEA1CD3"/>
    <w:rsid w:val="5EEE3AEE"/>
    <w:rsid w:val="5F01060C"/>
    <w:rsid w:val="5F014F67"/>
    <w:rsid w:val="5F0832A2"/>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B010AC"/>
    <w:rsid w:val="5FCD5EB1"/>
    <w:rsid w:val="5FCF78A6"/>
    <w:rsid w:val="5FD239B7"/>
    <w:rsid w:val="5FD80BF1"/>
    <w:rsid w:val="5FDD794C"/>
    <w:rsid w:val="5FE07D05"/>
    <w:rsid w:val="5FEB1CE9"/>
    <w:rsid w:val="5FF20AFC"/>
    <w:rsid w:val="5FF85EFB"/>
    <w:rsid w:val="5FF924CC"/>
    <w:rsid w:val="5FFC08B7"/>
    <w:rsid w:val="5FFC4413"/>
    <w:rsid w:val="600613E4"/>
    <w:rsid w:val="60086FF9"/>
    <w:rsid w:val="602C4BFE"/>
    <w:rsid w:val="602F2F28"/>
    <w:rsid w:val="603B4F3C"/>
    <w:rsid w:val="603D7813"/>
    <w:rsid w:val="605E35A7"/>
    <w:rsid w:val="60637952"/>
    <w:rsid w:val="608D2202"/>
    <w:rsid w:val="6093308E"/>
    <w:rsid w:val="609E60E0"/>
    <w:rsid w:val="609E6828"/>
    <w:rsid w:val="60A14809"/>
    <w:rsid w:val="60A26D69"/>
    <w:rsid w:val="60A32BC8"/>
    <w:rsid w:val="60C231B4"/>
    <w:rsid w:val="60CA3C61"/>
    <w:rsid w:val="60D600C3"/>
    <w:rsid w:val="60EE5452"/>
    <w:rsid w:val="60F54877"/>
    <w:rsid w:val="60F647D1"/>
    <w:rsid w:val="60F85AC3"/>
    <w:rsid w:val="60F90953"/>
    <w:rsid w:val="60F95EBB"/>
    <w:rsid w:val="61175BDA"/>
    <w:rsid w:val="613667B4"/>
    <w:rsid w:val="61533185"/>
    <w:rsid w:val="61627F35"/>
    <w:rsid w:val="616752F7"/>
    <w:rsid w:val="616F46AA"/>
    <w:rsid w:val="617B194D"/>
    <w:rsid w:val="61803A80"/>
    <w:rsid w:val="61820A11"/>
    <w:rsid w:val="6189763D"/>
    <w:rsid w:val="61A87CC7"/>
    <w:rsid w:val="61B50D1E"/>
    <w:rsid w:val="61B56F70"/>
    <w:rsid w:val="61BC5B34"/>
    <w:rsid w:val="61CC1C61"/>
    <w:rsid w:val="61D218D0"/>
    <w:rsid w:val="61EF5257"/>
    <w:rsid w:val="61F061FA"/>
    <w:rsid w:val="61FA6A19"/>
    <w:rsid w:val="61FF01EB"/>
    <w:rsid w:val="62093F75"/>
    <w:rsid w:val="6211064A"/>
    <w:rsid w:val="62112E13"/>
    <w:rsid w:val="62205FAA"/>
    <w:rsid w:val="62227787"/>
    <w:rsid w:val="622D4D58"/>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672F2"/>
    <w:rsid w:val="642F33BA"/>
    <w:rsid w:val="64412D3D"/>
    <w:rsid w:val="64415EB3"/>
    <w:rsid w:val="644665A5"/>
    <w:rsid w:val="644C3BBB"/>
    <w:rsid w:val="644D2584"/>
    <w:rsid w:val="64515C6F"/>
    <w:rsid w:val="6454481E"/>
    <w:rsid w:val="64575B14"/>
    <w:rsid w:val="6458425C"/>
    <w:rsid w:val="647025F4"/>
    <w:rsid w:val="647A4852"/>
    <w:rsid w:val="647B0011"/>
    <w:rsid w:val="648C55A4"/>
    <w:rsid w:val="64917820"/>
    <w:rsid w:val="64A66BE2"/>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6A0F74"/>
    <w:rsid w:val="65711400"/>
    <w:rsid w:val="65711CFD"/>
    <w:rsid w:val="657477CF"/>
    <w:rsid w:val="65752C9E"/>
    <w:rsid w:val="65793D32"/>
    <w:rsid w:val="657A1A10"/>
    <w:rsid w:val="65856234"/>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35E83"/>
    <w:rsid w:val="65F44AEB"/>
    <w:rsid w:val="65FA4089"/>
    <w:rsid w:val="65FC33BF"/>
    <w:rsid w:val="66067FF4"/>
    <w:rsid w:val="660A0E4D"/>
    <w:rsid w:val="660B3312"/>
    <w:rsid w:val="660B3602"/>
    <w:rsid w:val="660C5F9A"/>
    <w:rsid w:val="66144285"/>
    <w:rsid w:val="66256916"/>
    <w:rsid w:val="662750CE"/>
    <w:rsid w:val="662C3382"/>
    <w:rsid w:val="662E6860"/>
    <w:rsid w:val="66300C38"/>
    <w:rsid w:val="6633399B"/>
    <w:rsid w:val="663B58F8"/>
    <w:rsid w:val="663D5EA3"/>
    <w:rsid w:val="66445874"/>
    <w:rsid w:val="664E34EF"/>
    <w:rsid w:val="665D7A08"/>
    <w:rsid w:val="66613222"/>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A3A8A"/>
    <w:rsid w:val="66EB2169"/>
    <w:rsid w:val="66F6704A"/>
    <w:rsid w:val="671A5A7E"/>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57B22"/>
    <w:rsid w:val="67B657F0"/>
    <w:rsid w:val="67B76864"/>
    <w:rsid w:val="67BA55D4"/>
    <w:rsid w:val="67BB4BB4"/>
    <w:rsid w:val="67C021CA"/>
    <w:rsid w:val="67C8345A"/>
    <w:rsid w:val="67CC0400"/>
    <w:rsid w:val="67CE2B39"/>
    <w:rsid w:val="67F434E7"/>
    <w:rsid w:val="67F759C6"/>
    <w:rsid w:val="680B0AB7"/>
    <w:rsid w:val="68196C03"/>
    <w:rsid w:val="681D0932"/>
    <w:rsid w:val="682A3731"/>
    <w:rsid w:val="683273E7"/>
    <w:rsid w:val="6846773F"/>
    <w:rsid w:val="684C450D"/>
    <w:rsid w:val="68514539"/>
    <w:rsid w:val="685676B1"/>
    <w:rsid w:val="686C0616"/>
    <w:rsid w:val="686F6420"/>
    <w:rsid w:val="687306F3"/>
    <w:rsid w:val="687C6660"/>
    <w:rsid w:val="687D5666"/>
    <w:rsid w:val="688920B8"/>
    <w:rsid w:val="688F051A"/>
    <w:rsid w:val="68970A5A"/>
    <w:rsid w:val="68B914D8"/>
    <w:rsid w:val="68CC5BD9"/>
    <w:rsid w:val="68CD02C5"/>
    <w:rsid w:val="68D26CFD"/>
    <w:rsid w:val="68D777CC"/>
    <w:rsid w:val="68ED7769"/>
    <w:rsid w:val="68EE169B"/>
    <w:rsid w:val="68FC7232"/>
    <w:rsid w:val="69087F20"/>
    <w:rsid w:val="690D15AB"/>
    <w:rsid w:val="69124CA8"/>
    <w:rsid w:val="691412B2"/>
    <w:rsid w:val="693F235C"/>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61619"/>
    <w:rsid w:val="6A3C4B6D"/>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F63B3"/>
    <w:rsid w:val="6B0D1266"/>
    <w:rsid w:val="6B2365B4"/>
    <w:rsid w:val="6B2632AB"/>
    <w:rsid w:val="6B2A0087"/>
    <w:rsid w:val="6B2C32ED"/>
    <w:rsid w:val="6B2E2D35"/>
    <w:rsid w:val="6B30534B"/>
    <w:rsid w:val="6B36772D"/>
    <w:rsid w:val="6B416429"/>
    <w:rsid w:val="6B432D06"/>
    <w:rsid w:val="6B441613"/>
    <w:rsid w:val="6B614442"/>
    <w:rsid w:val="6B67641B"/>
    <w:rsid w:val="6B6828C1"/>
    <w:rsid w:val="6B696295"/>
    <w:rsid w:val="6B6E2198"/>
    <w:rsid w:val="6B703894"/>
    <w:rsid w:val="6B733013"/>
    <w:rsid w:val="6B756C4D"/>
    <w:rsid w:val="6B760A4E"/>
    <w:rsid w:val="6B787F82"/>
    <w:rsid w:val="6B7D6072"/>
    <w:rsid w:val="6B924226"/>
    <w:rsid w:val="6B981494"/>
    <w:rsid w:val="6B9D2F4E"/>
    <w:rsid w:val="6BBA3B00"/>
    <w:rsid w:val="6BBD0EFB"/>
    <w:rsid w:val="6BBD1198"/>
    <w:rsid w:val="6BCA6F9A"/>
    <w:rsid w:val="6BF61837"/>
    <w:rsid w:val="6BFC0184"/>
    <w:rsid w:val="6C0C6146"/>
    <w:rsid w:val="6C0D3DE9"/>
    <w:rsid w:val="6C0F007D"/>
    <w:rsid w:val="6C1256EA"/>
    <w:rsid w:val="6C2274F1"/>
    <w:rsid w:val="6C400A12"/>
    <w:rsid w:val="6C401FF9"/>
    <w:rsid w:val="6C5555D7"/>
    <w:rsid w:val="6C662237"/>
    <w:rsid w:val="6C721432"/>
    <w:rsid w:val="6C941B2F"/>
    <w:rsid w:val="6C9E32FA"/>
    <w:rsid w:val="6CA81BAB"/>
    <w:rsid w:val="6CA9147F"/>
    <w:rsid w:val="6CAB169B"/>
    <w:rsid w:val="6CAD3F7A"/>
    <w:rsid w:val="6CB00A5F"/>
    <w:rsid w:val="6CB03BB7"/>
    <w:rsid w:val="6CB202B7"/>
    <w:rsid w:val="6CDA4C16"/>
    <w:rsid w:val="6CE77A34"/>
    <w:rsid w:val="6CF66581"/>
    <w:rsid w:val="6D010C86"/>
    <w:rsid w:val="6D0A40AA"/>
    <w:rsid w:val="6D18386D"/>
    <w:rsid w:val="6D1A2E8D"/>
    <w:rsid w:val="6D215058"/>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64237"/>
    <w:rsid w:val="6F730157"/>
    <w:rsid w:val="6F79782E"/>
    <w:rsid w:val="6F7D6131"/>
    <w:rsid w:val="6F891436"/>
    <w:rsid w:val="6F8E5394"/>
    <w:rsid w:val="6F9044C3"/>
    <w:rsid w:val="6F984F26"/>
    <w:rsid w:val="6F9B0855"/>
    <w:rsid w:val="6F9E7295"/>
    <w:rsid w:val="6FB52D9C"/>
    <w:rsid w:val="6FBC3B53"/>
    <w:rsid w:val="6FDB711C"/>
    <w:rsid w:val="6FDE231C"/>
    <w:rsid w:val="6FE221DD"/>
    <w:rsid w:val="6FE70C3C"/>
    <w:rsid w:val="6FF00CFA"/>
    <w:rsid w:val="70011CC6"/>
    <w:rsid w:val="70127018"/>
    <w:rsid w:val="703D1B22"/>
    <w:rsid w:val="70437896"/>
    <w:rsid w:val="70461908"/>
    <w:rsid w:val="704F058F"/>
    <w:rsid w:val="70543939"/>
    <w:rsid w:val="705B6F34"/>
    <w:rsid w:val="7065452C"/>
    <w:rsid w:val="707152F4"/>
    <w:rsid w:val="70731B08"/>
    <w:rsid w:val="70755E26"/>
    <w:rsid w:val="70803936"/>
    <w:rsid w:val="708D6EFD"/>
    <w:rsid w:val="70904F00"/>
    <w:rsid w:val="70937E40"/>
    <w:rsid w:val="70970854"/>
    <w:rsid w:val="709F6CF6"/>
    <w:rsid w:val="70A47A70"/>
    <w:rsid w:val="70A704FC"/>
    <w:rsid w:val="70C42D2B"/>
    <w:rsid w:val="70C6056B"/>
    <w:rsid w:val="70C8281B"/>
    <w:rsid w:val="70CD5F70"/>
    <w:rsid w:val="70E450D4"/>
    <w:rsid w:val="70EB650A"/>
    <w:rsid w:val="70F46AB2"/>
    <w:rsid w:val="71093FE1"/>
    <w:rsid w:val="711315BD"/>
    <w:rsid w:val="711D717B"/>
    <w:rsid w:val="714326B4"/>
    <w:rsid w:val="714861BF"/>
    <w:rsid w:val="714D629B"/>
    <w:rsid w:val="715011CA"/>
    <w:rsid w:val="71535E5D"/>
    <w:rsid w:val="715C11B6"/>
    <w:rsid w:val="715F15D6"/>
    <w:rsid w:val="715F22C8"/>
    <w:rsid w:val="716763F1"/>
    <w:rsid w:val="716D3AF2"/>
    <w:rsid w:val="71722787"/>
    <w:rsid w:val="7192541D"/>
    <w:rsid w:val="71973F9C"/>
    <w:rsid w:val="71986B9D"/>
    <w:rsid w:val="719B5BB6"/>
    <w:rsid w:val="719E2F66"/>
    <w:rsid w:val="719F45ED"/>
    <w:rsid w:val="71A0025A"/>
    <w:rsid w:val="71AC1D09"/>
    <w:rsid w:val="71B21BE2"/>
    <w:rsid w:val="71B2527A"/>
    <w:rsid w:val="71B63E66"/>
    <w:rsid w:val="71C034F3"/>
    <w:rsid w:val="71C72AD3"/>
    <w:rsid w:val="71E137D3"/>
    <w:rsid w:val="71EA028F"/>
    <w:rsid w:val="71EA7D25"/>
    <w:rsid w:val="71F4319C"/>
    <w:rsid w:val="71F80AED"/>
    <w:rsid w:val="71FA3285"/>
    <w:rsid w:val="71FD4747"/>
    <w:rsid w:val="721735EC"/>
    <w:rsid w:val="721B3D15"/>
    <w:rsid w:val="722C7579"/>
    <w:rsid w:val="72305A4C"/>
    <w:rsid w:val="7233428A"/>
    <w:rsid w:val="723B701D"/>
    <w:rsid w:val="724C0113"/>
    <w:rsid w:val="724E32D1"/>
    <w:rsid w:val="72580937"/>
    <w:rsid w:val="725E40D0"/>
    <w:rsid w:val="726D699F"/>
    <w:rsid w:val="727B4EBF"/>
    <w:rsid w:val="727D13E4"/>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121A0B"/>
    <w:rsid w:val="73222020"/>
    <w:rsid w:val="73272131"/>
    <w:rsid w:val="73443F3D"/>
    <w:rsid w:val="73452E97"/>
    <w:rsid w:val="735302B6"/>
    <w:rsid w:val="735614F9"/>
    <w:rsid w:val="7372081D"/>
    <w:rsid w:val="73727D47"/>
    <w:rsid w:val="73836405"/>
    <w:rsid w:val="73A95D1A"/>
    <w:rsid w:val="73C05545"/>
    <w:rsid w:val="73CD0149"/>
    <w:rsid w:val="73D12149"/>
    <w:rsid w:val="73D37344"/>
    <w:rsid w:val="73DC574E"/>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DE2DFA"/>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C5085"/>
    <w:rsid w:val="758D4034"/>
    <w:rsid w:val="75934A77"/>
    <w:rsid w:val="75B20967"/>
    <w:rsid w:val="75B44F68"/>
    <w:rsid w:val="75C7138A"/>
    <w:rsid w:val="75C82B3B"/>
    <w:rsid w:val="75CA2B92"/>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813AA"/>
    <w:rsid w:val="76982C90"/>
    <w:rsid w:val="769A108C"/>
    <w:rsid w:val="76A23922"/>
    <w:rsid w:val="76B66E3B"/>
    <w:rsid w:val="76CD3B91"/>
    <w:rsid w:val="76E94B77"/>
    <w:rsid w:val="76FA1495"/>
    <w:rsid w:val="7705322F"/>
    <w:rsid w:val="770B3534"/>
    <w:rsid w:val="771C29C5"/>
    <w:rsid w:val="77206F6E"/>
    <w:rsid w:val="77252ACD"/>
    <w:rsid w:val="77351407"/>
    <w:rsid w:val="77364257"/>
    <w:rsid w:val="773776E0"/>
    <w:rsid w:val="77381D7D"/>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E94290"/>
    <w:rsid w:val="77F37979"/>
    <w:rsid w:val="780D527D"/>
    <w:rsid w:val="780E58D9"/>
    <w:rsid w:val="78151B36"/>
    <w:rsid w:val="78166B33"/>
    <w:rsid w:val="78182338"/>
    <w:rsid w:val="781C72F0"/>
    <w:rsid w:val="78222655"/>
    <w:rsid w:val="782678EF"/>
    <w:rsid w:val="782878D8"/>
    <w:rsid w:val="782B3690"/>
    <w:rsid w:val="78305787"/>
    <w:rsid w:val="78335266"/>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D47"/>
    <w:rsid w:val="78F77ECE"/>
    <w:rsid w:val="78FE532A"/>
    <w:rsid w:val="78FF66E6"/>
    <w:rsid w:val="79030EFD"/>
    <w:rsid w:val="7908577F"/>
    <w:rsid w:val="790E5A4B"/>
    <w:rsid w:val="79115E38"/>
    <w:rsid w:val="7915336D"/>
    <w:rsid w:val="791D122B"/>
    <w:rsid w:val="792238A9"/>
    <w:rsid w:val="792E3C25"/>
    <w:rsid w:val="79332C08"/>
    <w:rsid w:val="79382508"/>
    <w:rsid w:val="79403161"/>
    <w:rsid w:val="79420C91"/>
    <w:rsid w:val="794A4208"/>
    <w:rsid w:val="7950686D"/>
    <w:rsid w:val="795B1D53"/>
    <w:rsid w:val="795C5305"/>
    <w:rsid w:val="7967694A"/>
    <w:rsid w:val="79683264"/>
    <w:rsid w:val="79745F67"/>
    <w:rsid w:val="79752091"/>
    <w:rsid w:val="797846B3"/>
    <w:rsid w:val="797B0787"/>
    <w:rsid w:val="797E469B"/>
    <w:rsid w:val="798772A7"/>
    <w:rsid w:val="79892D64"/>
    <w:rsid w:val="798A0E78"/>
    <w:rsid w:val="79B40181"/>
    <w:rsid w:val="79B8032F"/>
    <w:rsid w:val="79BB4E01"/>
    <w:rsid w:val="79C8388C"/>
    <w:rsid w:val="79D12015"/>
    <w:rsid w:val="79DC6070"/>
    <w:rsid w:val="79EF6761"/>
    <w:rsid w:val="79F04B91"/>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E050C"/>
    <w:rsid w:val="7A86600D"/>
    <w:rsid w:val="7A893FBF"/>
    <w:rsid w:val="7AA11ABA"/>
    <w:rsid w:val="7AA36D4B"/>
    <w:rsid w:val="7AA5772A"/>
    <w:rsid w:val="7AAA545B"/>
    <w:rsid w:val="7ABB6F4D"/>
    <w:rsid w:val="7B01196F"/>
    <w:rsid w:val="7B09319D"/>
    <w:rsid w:val="7B0B276E"/>
    <w:rsid w:val="7B0D17EF"/>
    <w:rsid w:val="7B1B384A"/>
    <w:rsid w:val="7B1D7C08"/>
    <w:rsid w:val="7B347AF5"/>
    <w:rsid w:val="7B370598"/>
    <w:rsid w:val="7B445194"/>
    <w:rsid w:val="7B4B2BA5"/>
    <w:rsid w:val="7B4E19A5"/>
    <w:rsid w:val="7B4E4F55"/>
    <w:rsid w:val="7B6654A5"/>
    <w:rsid w:val="7B704945"/>
    <w:rsid w:val="7B872E86"/>
    <w:rsid w:val="7B9007A7"/>
    <w:rsid w:val="7B90134F"/>
    <w:rsid w:val="7B9144F4"/>
    <w:rsid w:val="7B943646"/>
    <w:rsid w:val="7B9463F7"/>
    <w:rsid w:val="7B9764A7"/>
    <w:rsid w:val="7B9D48A5"/>
    <w:rsid w:val="7B9F0CF1"/>
    <w:rsid w:val="7BC167E5"/>
    <w:rsid w:val="7BD31CA7"/>
    <w:rsid w:val="7BE428CE"/>
    <w:rsid w:val="7BE52887"/>
    <w:rsid w:val="7BF26F98"/>
    <w:rsid w:val="7BFE53B6"/>
    <w:rsid w:val="7C0B180E"/>
    <w:rsid w:val="7C0B6016"/>
    <w:rsid w:val="7C2741FB"/>
    <w:rsid w:val="7C420E44"/>
    <w:rsid w:val="7C4864CC"/>
    <w:rsid w:val="7C536C4D"/>
    <w:rsid w:val="7C555243"/>
    <w:rsid w:val="7C5C4D39"/>
    <w:rsid w:val="7C601822"/>
    <w:rsid w:val="7C691511"/>
    <w:rsid w:val="7C6A0C2B"/>
    <w:rsid w:val="7C8D42CE"/>
    <w:rsid w:val="7CB73744"/>
    <w:rsid w:val="7CC5160E"/>
    <w:rsid w:val="7CCC78E4"/>
    <w:rsid w:val="7CD40F25"/>
    <w:rsid w:val="7CDF2640"/>
    <w:rsid w:val="7CE04A49"/>
    <w:rsid w:val="7CE552A0"/>
    <w:rsid w:val="7CE704CD"/>
    <w:rsid w:val="7CEC7892"/>
    <w:rsid w:val="7CEE5F47"/>
    <w:rsid w:val="7CF36E72"/>
    <w:rsid w:val="7CFC42FA"/>
    <w:rsid w:val="7D004C44"/>
    <w:rsid w:val="7D086CAB"/>
    <w:rsid w:val="7D0A41BC"/>
    <w:rsid w:val="7D0B583E"/>
    <w:rsid w:val="7D0E0D3E"/>
    <w:rsid w:val="7D3E4FFF"/>
    <w:rsid w:val="7D4A280A"/>
    <w:rsid w:val="7D4A372A"/>
    <w:rsid w:val="7D4E22FA"/>
    <w:rsid w:val="7D4E2B9C"/>
    <w:rsid w:val="7D553689"/>
    <w:rsid w:val="7D567401"/>
    <w:rsid w:val="7D584F27"/>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76897"/>
    <w:rsid w:val="7E04145C"/>
    <w:rsid w:val="7E0724A9"/>
    <w:rsid w:val="7E075C02"/>
    <w:rsid w:val="7E084570"/>
    <w:rsid w:val="7E1A2A46"/>
    <w:rsid w:val="7E1B5EFE"/>
    <w:rsid w:val="7E215A2C"/>
    <w:rsid w:val="7E216177"/>
    <w:rsid w:val="7E543940"/>
    <w:rsid w:val="7E635932"/>
    <w:rsid w:val="7E64547F"/>
    <w:rsid w:val="7E6B47E6"/>
    <w:rsid w:val="7E7253D0"/>
    <w:rsid w:val="7E7404E9"/>
    <w:rsid w:val="7E7A4815"/>
    <w:rsid w:val="7E7B7369"/>
    <w:rsid w:val="7E8568A3"/>
    <w:rsid w:val="7EAD3464"/>
    <w:rsid w:val="7EB61686"/>
    <w:rsid w:val="7EBE43C7"/>
    <w:rsid w:val="7EC67416"/>
    <w:rsid w:val="7EC81D3A"/>
    <w:rsid w:val="7ECD13B9"/>
    <w:rsid w:val="7EE011E6"/>
    <w:rsid w:val="7EEE283A"/>
    <w:rsid w:val="7EF14CDF"/>
    <w:rsid w:val="7EF26CB5"/>
    <w:rsid w:val="7F030DD8"/>
    <w:rsid w:val="7F093E5D"/>
    <w:rsid w:val="7F1F61F1"/>
    <w:rsid w:val="7F2826D7"/>
    <w:rsid w:val="7F2F1E73"/>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57997"/>
    <w:rsid w:val="7FA84817"/>
    <w:rsid w:val="7FAD6712"/>
    <w:rsid w:val="7FCB5E84"/>
    <w:rsid w:val="7FD66045"/>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2151</Words>
  <Characters>2265</Characters>
  <Lines>20</Lines>
  <Paragraphs>5</Paragraphs>
  <TotalTime>2</TotalTime>
  <ScaleCrop>false</ScaleCrop>
  <LinksUpToDate>false</LinksUpToDate>
  <CharactersWithSpaces>2355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2023-07-02T01:34:29Z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C629E1671D0A4C889A2BFC91DAB65C23</vt:lpwstr>
  </property>
</Properties>
</file>