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436" w:type="pct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1844"/>
        <w:gridCol w:w="5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0" w:type="pct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《京津冀鲁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83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76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83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上月工作总结</w:t>
            </w: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亮点总结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协助北京数据统计、数据共享、数据同步问题处理。新增3个日报统计。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北京、天津4.2系统上云网络申请。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不足总结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b/>
                <w:color w:val="FF0000"/>
                <w:kern w:val="0"/>
                <w:sz w:val="22"/>
                <w:lang w:val="en-US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北京新人还未完全掌握驻地运维工作。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北京数统计语句讨论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365服务回款。</w:t>
            </w:r>
          </w:p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巡检风控内容学习。</w:t>
            </w:r>
          </w:p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自动监控标记规则视频学习。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大区计划下月分享“环保一键通”。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多组织培训，驻地人员仅限于系统运维，不能实现系统应用推广。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本月工作计划</w:t>
            </w: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天津4.2上云网络策略申请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北京4.2系统上云策略申请。</w:t>
            </w:r>
          </w:p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天津明年运维项目费用申请编写方案。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4"/>
              </w:numPr>
              <w:ind w:firstLineChars="0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北京、天津新人学习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4"/>
              </w:numPr>
              <w:ind w:firstLineChars="0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天津西青区运维采购完成，回款跟进中。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以培训+值守服务推广为主；垃圾焚烧风控检查培训。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四省份推动排查系统跟进。</w:t>
            </w:r>
          </w:p>
          <w:p>
            <w:pPr>
              <w:pStyle w:val="11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企业级相关业务学习，个别驻地人员对现场相关业务还不熟练。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李俊显、丰富、王杨伟辰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4.2部署、Linux系统学习</w:t>
            </w:r>
          </w:p>
          <w:p>
            <w:pPr>
              <w:pStyle w:val="11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4.2业务学习</w:t>
            </w:r>
          </w:p>
          <w:p>
            <w:pPr>
              <w:pStyle w:val="11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李俊显系统宣讲、垃圾焚烧培训、报出格式分享。</w:t>
            </w:r>
          </w:p>
        </w:tc>
      </w:tr>
    </w:tbl>
    <w:p>
      <w:pPr>
        <w:tabs>
          <w:tab w:val="left" w:pos="4820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D4232"/>
    <w:multiLevelType w:val="multilevel"/>
    <w:tmpl w:val="096D423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77184"/>
    <w:multiLevelType w:val="multilevel"/>
    <w:tmpl w:val="0BD7718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27497F"/>
    <w:multiLevelType w:val="multilevel"/>
    <w:tmpl w:val="2A27497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F56A53"/>
    <w:multiLevelType w:val="multilevel"/>
    <w:tmpl w:val="3FF56A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983AA7"/>
    <w:multiLevelType w:val="multilevel"/>
    <w:tmpl w:val="56983AA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E792EED"/>
    <w:multiLevelType w:val="multilevel"/>
    <w:tmpl w:val="7E792EE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yNzM2NmFiNzQxMDFmNmI2OGMwNTFlM2NhNjM0ZGIifQ=="/>
  </w:docVars>
  <w:rsids>
    <w:rsidRoot w:val="00692E24"/>
    <w:rsid w:val="0002286F"/>
    <w:rsid w:val="000258C6"/>
    <w:rsid w:val="000260DE"/>
    <w:rsid w:val="00057A43"/>
    <w:rsid w:val="0006308C"/>
    <w:rsid w:val="00065108"/>
    <w:rsid w:val="000862AF"/>
    <w:rsid w:val="001149C7"/>
    <w:rsid w:val="001A1DB2"/>
    <w:rsid w:val="001B0CA0"/>
    <w:rsid w:val="001B7CB5"/>
    <w:rsid w:val="001C4B2B"/>
    <w:rsid w:val="001D44B1"/>
    <w:rsid w:val="001D5662"/>
    <w:rsid w:val="002A15C2"/>
    <w:rsid w:val="002F17DA"/>
    <w:rsid w:val="002F27CD"/>
    <w:rsid w:val="0034108B"/>
    <w:rsid w:val="00362842"/>
    <w:rsid w:val="00363EF5"/>
    <w:rsid w:val="003854FF"/>
    <w:rsid w:val="003E2C18"/>
    <w:rsid w:val="004016AA"/>
    <w:rsid w:val="0040228B"/>
    <w:rsid w:val="00487A4B"/>
    <w:rsid w:val="004A75CA"/>
    <w:rsid w:val="004B6677"/>
    <w:rsid w:val="004C2BD0"/>
    <w:rsid w:val="004E51C9"/>
    <w:rsid w:val="005044E1"/>
    <w:rsid w:val="005430BE"/>
    <w:rsid w:val="005A4946"/>
    <w:rsid w:val="005D73B0"/>
    <w:rsid w:val="00623193"/>
    <w:rsid w:val="0065121A"/>
    <w:rsid w:val="00692E24"/>
    <w:rsid w:val="006D0974"/>
    <w:rsid w:val="006D46F8"/>
    <w:rsid w:val="0070491F"/>
    <w:rsid w:val="007225D9"/>
    <w:rsid w:val="00726137"/>
    <w:rsid w:val="007B11F0"/>
    <w:rsid w:val="007B1D1F"/>
    <w:rsid w:val="007C5266"/>
    <w:rsid w:val="007D12BD"/>
    <w:rsid w:val="007E5A05"/>
    <w:rsid w:val="007F2A53"/>
    <w:rsid w:val="007F7FB8"/>
    <w:rsid w:val="00804CF8"/>
    <w:rsid w:val="00815221"/>
    <w:rsid w:val="00835E82"/>
    <w:rsid w:val="008527A6"/>
    <w:rsid w:val="00873A75"/>
    <w:rsid w:val="0089017B"/>
    <w:rsid w:val="008A1AA2"/>
    <w:rsid w:val="008C13BD"/>
    <w:rsid w:val="008E5D25"/>
    <w:rsid w:val="0092191B"/>
    <w:rsid w:val="0092748A"/>
    <w:rsid w:val="009614CD"/>
    <w:rsid w:val="009741A5"/>
    <w:rsid w:val="00984E43"/>
    <w:rsid w:val="009D1B60"/>
    <w:rsid w:val="00A42040"/>
    <w:rsid w:val="00A42099"/>
    <w:rsid w:val="00A42DB8"/>
    <w:rsid w:val="00A53E42"/>
    <w:rsid w:val="00A82AFA"/>
    <w:rsid w:val="00AB4515"/>
    <w:rsid w:val="00AC55B7"/>
    <w:rsid w:val="00AD0BB2"/>
    <w:rsid w:val="00AF0725"/>
    <w:rsid w:val="00AF69CA"/>
    <w:rsid w:val="00B206DB"/>
    <w:rsid w:val="00B8533D"/>
    <w:rsid w:val="00C174A5"/>
    <w:rsid w:val="00C741F3"/>
    <w:rsid w:val="00C82456"/>
    <w:rsid w:val="00CC3DAE"/>
    <w:rsid w:val="00CD57CA"/>
    <w:rsid w:val="00CD7F90"/>
    <w:rsid w:val="00CE3EF5"/>
    <w:rsid w:val="00D219CE"/>
    <w:rsid w:val="00D456AD"/>
    <w:rsid w:val="00D53F08"/>
    <w:rsid w:val="00DA2E9D"/>
    <w:rsid w:val="00DB486D"/>
    <w:rsid w:val="00DD034B"/>
    <w:rsid w:val="00E129F5"/>
    <w:rsid w:val="00E32A6B"/>
    <w:rsid w:val="00E60C38"/>
    <w:rsid w:val="00E62CB6"/>
    <w:rsid w:val="00EC1E48"/>
    <w:rsid w:val="00ED56A2"/>
    <w:rsid w:val="00EE3BAE"/>
    <w:rsid w:val="00F449EA"/>
    <w:rsid w:val="00F45A50"/>
    <w:rsid w:val="00F65E84"/>
    <w:rsid w:val="00F97D38"/>
    <w:rsid w:val="00FB2BAD"/>
    <w:rsid w:val="00FE2AF6"/>
    <w:rsid w:val="00FE41CE"/>
    <w:rsid w:val="031A0272"/>
    <w:rsid w:val="09044C78"/>
    <w:rsid w:val="12C66B88"/>
    <w:rsid w:val="137D248C"/>
    <w:rsid w:val="1C821A0D"/>
    <w:rsid w:val="2A345E00"/>
    <w:rsid w:val="3183495C"/>
    <w:rsid w:val="46CB4382"/>
    <w:rsid w:val="4A75379F"/>
    <w:rsid w:val="63FF6126"/>
    <w:rsid w:val="6BD548C7"/>
    <w:rsid w:val="6EE42F0C"/>
    <w:rsid w:val="6F51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Char"/>
    <w:basedOn w:val="8"/>
    <w:link w:val="3"/>
    <w:semiHidden/>
    <w:qFormat/>
    <w:uiPriority w:val="99"/>
  </w:style>
  <w:style w:type="character" w:customStyle="1" w:styleId="10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503</Words>
  <Characters>522</Characters>
  <Lines>3</Lines>
  <Paragraphs>1</Paragraphs>
  <TotalTime>883</TotalTime>
  <ScaleCrop>false</ScaleCrop>
  <LinksUpToDate>false</LinksUpToDate>
  <CharactersWithSpaces>522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2018-11-12T01:46:00Z</dcterms:created>
  <dc:creator>lhy</dc:creator>
  <cp:lastModifiedBy>红燕</cp:lastModifiedBy>
  <dcterms:modified xsi:type="dcterms:W3CDTF">2022-09-09T06:38:21Z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7B7513B907B84DB182A98015EAD7B90E</vt:lpwstr>
  </property>
</Properties>
</file>