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ascii="黑体" w:hAnsi="黑体" w:eastAsia="黑体"/>
          <w:sz w:val="52"/>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28</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585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96"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296"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420" w:leftChars="200"/>
              <w:jc w:val="left"/>
              <w:rPr>
                <w:rFonts w:hint="eastAsia"/>
                <w:lang w:val="en-US" w:eastAsia="zh-CN"/>
              </w:rPr>
            </w:pPr>
            <w:r>
              <w:rPr>
                <w:b/>
              </w:rPr>
              <w:t>上周遗留：</w:t>
            </w:r>
            <w:r>
              <w:br w:type="textWrapping"/>
            </w:r>
            <w:r>
              <w:rPr>
                <w:rFonts w:hint="eastAsia"/>
                <w:lang w:val="en-US" w:eastAsia="zh-CN"/>
              </w:rPr>
              <w:t>1、珠海斗门1人，本周已入职；</w:t>
            </w:r>
          </w:p>
          <w:p>
            <w:pPr>
              <w:autoSpaceDE w:val="0"/>
              <w:autoSpaceDN w:val="0"/>
              <w:adjustRightInd w:val="0"/>
              <w:ind w:left="420" w:leftChars="200"/>
              <w:jc w:val="left"/>
              <w:rPr>
                <w:rFonts w:hint="default"/>
                <w:lang w:val="en-US" w:eastAsia="zh-CN"/>
              </w:rPr>
            </w:pPr>
            <w:r>
              <w:rPr>
                <w:rFonts w:hint="eastAsia"/>
                <w:lang w:val="en-US" w:eastAsia="zh-CN"/>
              </w:rPr>
              <w:t>2、湖口县1人，候选人已找到工作。</w:t>
            </w:r>
          </w:p>
          <w:p>
            <w:pPr>
              <w:autoSpaceDE w:val="0"/>
              <w:autoSpaceDN w:val="0"/>
              <w:adjustRightInd w:val="0"/>
              <w:ind w:left="420" w:leftChars="200"/>
              <w:jc w:val="left"/>
            </w:pPr>
            <w:r>
              <w:rPr>
                <w:b/>
              </w:rPr>
              <w:t>本周推荐：</w:t>
            </w:r>
          </w:p>
          <w:p>
            <w:pPr>
              <w:pStyle w:val="22"/>
              <w:numPr>
                <w:ilvl w:val="0"/>
                <w:numId w:val="4"/>
              </w:numPr>
              <w:autoSpaceDE w:val="0"/>
              <w:autoSpaceDN w:val="0"/>
              <w:adjustRightInd w:val="0"/>
              <w:ind w:firstLineChars="0"/>
              <w:jc w:val="left"/>
              <w:rPr>
                <w:highlight w:val="none"/>
              </w:rPr>
            </w:pPr>
            <w:r>
              <w:rPr>
                <w:rFonts w:hint="eastAsia"/>
                <w:highlight w:val="none"/>
                <w:lang w:val="en-US" w:eastAsia="zh-CN"/>
              </w:rPr>
              <w:t>吉安1人，下周一（7.18）入职；</w:t>
            </w:r>
          </w:p>
          <w:p>
            <w:pPr>
              <w:pStyle w:val="22"/>
              <w:numPr>
                <w:ilvl w:val="0"/>
                <w:numId w:val="4"/>
              </w:numPr>
              <w:autoSpaceDE w:val="0"/>
              <w:autoSpaceDN w:val="0"/>
              <w:adjustRightInd w:val="0"/>
              <w:ind w:firstLineChars="0"/>
              <w:jc w:val="left"/>
              <w:rPr>
                <w:highlight w:val="none"/>
              </w:rPr>
            </w:pPr>
            <w:r>
              <w:rPr>
                <w:rFonts w:hint="eastAsia"/>
                <w:highlight w:val="none"/>
                <w:lang w:val="en-US" w:eastAsia="zh-CN"/>
              </w:rPr>
              <w:t>福州1人，技术面通过已推送人力；</w:t>
            </w:r>
          </w:p>
          <w:p>
            <w:pPr>
              <w:pStyle w:val="22"/>
              <w:numPr>
                <w:ilvl w:val="0"/>
                <w:numId w:val="4"/>
              </w:numPr>
              <w:autoSpaceDE w:val="0"/>
              <w:autoSpaceDN w:val="0"/>
              <w:adjustRightInd w:val="0"/>
              <w:ind w:firstLineChars="0"/>
              <w:jc w:val="left"/>
              <w:rPr>
                <w:highlight w:val="none"/>
              </w:rPr>
            </w:pPr>
            <w:r>
              <w:rPr>
                <w:rFonts w:hint="eastAsia"/>
                <w:highlight w:val="none"/>
                <w:lang w:val="en-US" w:eastAsia="zh-CN"/>
              </w:rPr>
              <w:t>九江湖口2人，1人拒绝，1人正在技术面试中；</w:t>
            </w:r>
          </w:p>
          <w:p>
            <w:pPr>
              <w:pStyle w:val="22"/>
              <w:numPr>
                <w:ilvl w:val="0"/>
                <w:numId w:val="4"/>
              </w:numPr>
              <w:autoSpaceDE w:val="0"/>
              <w:autoSpaceDN w:val="0"/>
              <w:adjustRightInd w:val="0"/>
              <w:ind w:firstLineChars="0"/>
              <w:jc w:val="left"/>
              <w:rPr>
                <w:highlight w:val="none"/>
              </w:rPr>
            </w:pPr>
            <w:r>
              <w:rPr>
                <w:rFonts w:hint="eastAsia"/>
                <w:highlight w:val="none"/>
                <w:lang w:val="en-US" w:eastAsia="zh-CN"/>
              </w:rPr>
              <w:t>外派应届生储备1人，技术面通过已推送人力。</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autoSpaceDE w:val="0"/>
              <w:autoSpaceDN w:val="0"/>
              <w:adjustRightInd w:val="0"/>
              <w:ind w:left="200" w:firstLine="210" w:firstLineChars="100"/>
              <w:jc w:val="left"/>
              <w:rPr>
                <w:rFonts w:hint="default" w:ascii="宋体" w:hAnsi="宋体" w:eastAsia="宋体" w:cs="微软雅黑"/>
                <w:kern w:val="0"/>
                <w:sz w:val="21"/>
                <w:szCs w:val="21"/>
                <w:lang w:val="en-US" w:eastAsia="zh-CN"/>
              </w:rPr>
            </w:pPr>
            <w:r>
              <w:rPr>
                <w:rFonts w:hint="eastAsia" w:ascii="宋体" w:hAnsi="宋体" w:cs="微软雅黑"/>
                <w:kern w:val="0"/>
                <w:sz w:val="21"/>
                <w:szCs w:val="21"/>
                <w:lang w:val="en-US" w:eastAsia="zh-CN"/>
              </w:rPr>
              <w:t>3人，北京丰富、宜春袁州区龙瑞武、珠海斗门刘祎（外派）</w:t>
            </w:r>
          </w:p>
          <w:p>
            <w:pPr>
              <w:pStyle w:val="22"/>
              <w:numPr>
                <w:ilvl w:val="0"/>
                <w:numId w:val="3"/>
              </w:numPr>
              <w:autoSpaceDE w:val="0"/>
              <w:autoSpaceDN w:val="0"/>
              <w:adjustRightInd w:val="0"/>
              <w:ind w:firstLineChars="0"/>
              <w:jc w:val="left"/>
              <w:rPr>
                <w:rFonts w:ascii="宋体" w:hAnsi="宋体" w:cs="微软雅黑"/>
                <w:b/>
                <w:bCs w:val="0"/>
                <w:kern w:val="0"/>
                <w:sz w:val="24"/>
                <w:szCs w:val="24"/>
                <w:lang w:val="zh-CN"/>
              </w:rPr>
            </w:pPr>
            <w:r>
              <w:rPr>
                <w:rFonts w:hint="eastAsia" w:ascii="宋体" w:hAnsi="宋体" w:cs="微软雅黑"/>
                <w:b/>
                <w:bCs w:val="0"/>
                <w:kern w:val="0"/>
                <w:sz w:val="24"/>
                <w:szCs w:val="24"/>
                <w:lang w:val="zh-CN"/>
              </w:rPr>
              <w:t>转正</w:t>
            </w:r>
          </w:p>
          <w:p>
            <w:pPr>
              <w:autoSpaceDE w:val="0"/>
              <w:autoSpaceDN w:val="0"/>
              <w:adjustRightInd w:val="0"/>
              <w:ind w:left="200" w:firstLine="210" w:firstLineChars="100"/>
              <w:jc w:val="left"/>
              <w:rPr>
                <w:rFonts w:hint="default" w:ascii="宋体" w:hAnsi="宋体" w:cs="微软雅黑"/>
                <w:kern w:val="0"/>
                <w:sz w:val="21"/>
                <w:szCs w:val="21"/>
                <w:lang w:val="en-US" w:eastAsia="zh-CN"/>
              </w:rPr>
            </w:pPr>
            <w:r>
              <w:rPr>
                <w:rFonts w:hint="eastAsia" w:ascii="宋体" w:hAnsi="宋体" w:cs="微软雅黑"/>
                <w:kern w:val="0"/>
                <w:sz w:val="21"/>
                <w:szCs w:val="21"/>
                <w:lang w:val="en-US" w:eastAsia="zh-CN"/>
              </w:rPr>
              <w:t>上栗县严江博转正暂缓、应届生王杨伟辰等7人。</w:t>
            </w:r>
          </w:p>
          <w:p>
            <w:pPr>
              <w:pStyle w:val="22"/>
              <w:numPr>
                <w:ilvl w:val="0"/>
                <w:numId w:val="3"/>
              </w:numPr>
              <w:ind w:firstLineChars="0"/>
            </w:pPr>
            <w:r>
              <w:rPr>
                <w:rFonts w:hint="eastAsia" w:ascii="宋体" w:hAnsi="宋体" w:cs="微软雅黑"/>
                <w:b/>
                <w:kern w:val="0"/>
                <w:sz w:val="24"/>
                <w:szCs w:val="24"/>
                <w:lang w:val="en-US" w:eastAsia="zh-CN"/>
              </w:rPr>
              <w:t xml:space="preserve">   </w:t>
            </w:r>
            <w:r>
              <w:rPr>
                <w:rFonts w:hint="eastAsia" w:ascii="宋体" w:hAnsi="宋体" w:cs="微软雅黑"/>
                <w:b/>
                <w:kern w:val="0"/>
                <w:sz w:val="24"/>
                <w:szCs w:val="24"/>
                <w:lang w:val="zh-CN"/>
              </w:rPr>
              <w:t>离职</w:t>
            </w:r>
          </w:p>
          <w:p>
            <w:pPr>
              <w:ind w:left="200" w:firstLine="210" w:firstLineChars="100"/>
              <w:rPr>
                <w:rFonts w:hint="eastAsia"/>
                <w:lang w:val="en-US" w:eastAsia="zh-CN"/>
              </w:rPr>
            </w:pPr>
            <w:r>
              <w:rPr>
                <w:rFonts w:hint="eastAsia"/>
                <w:lang w:val="en-US" w:eastAsia="zh-CN"/>
              </w:rPr>
              <w:t>离职1人，珠海孟志伟。</w:t>
            </w:r>
          </w:p>
          <w:p>
            <w:pPr>
              <w:ind w:left="200" w:firstLine="210" w:firstLineChars="100"/>
              <w:rPr>
                <w:rFonts w:hint="default" w:eastAsia="宋体"/>
                <w:lang w:val="en-US" w:eastAsia="zh-CN"/>
              </w:rPr>
            </w:pPr>
            <w:r>
              <w:rPr>
                <w:rFonts w:hint="eastAsia"/>
                <w:lang w:val="en-US" w:eastAsia="zh-CN"/>
              </w:rPr>
              <w:t>待离职7人：北京驻场石补天（7月20日）、厦门黄常铮（7月23日）、吉安王璐（8月5日）、金湾区钟晓燕、赵燕玲（7月底）、宁夏张宏杉（8月）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96"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5854"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746"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96" w:type="dxa"/>
            <w:shd w:val="clear" w:color="auto" w:fill="auto"/>
            <w:vAlign w:val="center"/>
          </w:tcPr>
          <w:p>
            <w:pPr>
              <w:rPr>
                <w:rFonts w:ascii="宋体" w:hAnsi="宋体"/>
                <w:szCs w:val="21"/>
                <w:highlight w:val="yellow"/>
              </w:rPr>
            </w:pPr>
            <w:r>
              <w:rPr>
                <w:rFonts w:hint="eastAsia" w:ascii="宋体" w:hAnsi="宋体"/>
                <w:szCs w:val="21"/>
                <w:highlight w:val="none"/>
              </w:rPr>
              <w:t>环保部服务</w:t>
            </w:r>
          </w:p>
        </w:tc>
        <w:tc>
          <w:tcPr>
            <w:tcW w:w="5854" w:type="dxa"/>
            <w:shd w:val="clear" w:color="auto" w:fill="auto"/>
            <w:vAlign w:val="center"/>
          </w:tcPr>
          <w:p>
            <w:pPr>
              <w:numPr>
                <w:ilvl w:val="0"/>
                <w:numId w:val="5"/>
              </w:numPr>
              <w:ind w:left="425" w:leftChars="0" w:hanging="425" w:firstLineChars="0"/>
              <w:rPr>
                <w:rFonts w:hint="eastAsia"/>
              </w:rPr>
            </w:pPr>
            <w:r>
              <w:rPr>
                <w:rFonts w:hint="eastAsia"/>
              </w:rPr>
              <w:t>手工监测数据录入烟气压力时不能填写负值的需求与研发沟通增加</w:t>
            </w:r>
          </w:p>
          <w:p>
            <w:pPr>
              <w:numPr>
                <w:ilvl w:val="0"/>
                <w:numId w:val="5"/>
              </w:numPr>
              <w:ind w:left="425" w:leftChars="0" w:hanging="425" w:firstLineChars="0"/>
              <w:rPr>
                <w:rFonts w:hint="eastAsia"/>
              </w:rPr>
            </w:pPr>
            <w:r>
              <w:rPr>
                <w:rFonts w:hint="eastAsia"/>
              </w:rPr>
              <w:t>查找影响江西整体5月、6月补全率变化的企业个例</w:t>
            </w:r>
          </w:p>
          <w:p>
            <w:pPr>
              <w:numPr>
                <w:ilvl w:val="0"/>
                <w:numId w:val="5"/>
              </w:numPr>
              <w:ind w:left="425" w:leftChars="0" w:hanging="425" w:firstLineChars="0"/>
              <w:rPr>
                <w:rFonts w:hint="eastAsia"/>
              </w:rPr>
            </w:pPr>
            <w:r>
              <w:rPr>
                <w:rFonts w:hint="eastAsia"/>
              </w:rPr>
              <w:t>将夏季监督帮扶简报编写（日报）</w:t>
            </w:r>
          </w:p>
          <w:p>
            <w:pPr>
              <w:numPr>
                <w:ilvl w:val="0"/>
                <w:numId w:val="5"/>
              </w:numPr>
              <w:ind w:left="425" w:leftChars="0" w:hanging="425" w:firstLineChars="0"/>
              <w:rPr>
                <w:rFonts w:hint="eastAsia"/>
              </w:rPr>
            </w:pPr>
            <w:r>
              <w:rPr>
                <w:rFonts w:hint="eastAsia"/>
              </w:rPr>
              <w:t>交换connect节点迁移网络检查与申请</w:t>
            </w:r>
          </w:p>
          <w:p>
            <w:pPr>
              <w:numPr>
                <w:ilvl w:val="0"/>
                <w:numId w:val="5"/>
              </w:numPr>
              <w:ind w:left="425" w:leftChars="0" w:hanging="425" w:firstLineChars="0"/>
              <w:rPr>
                <w:rFonts w:hint="eastAsia"/>
              </w:rPr>
            </w:pPr>
            <w:r>
              <w:rPr>
                <w:rFonts w:hint="eastAsia"/>
              </w:rPr>
              <w:t>90城市超标&amp;异常线索模板更改</w:t>
            </w:r>
          </w:p>
          <w:p>
            <w:pPr>
              <w:numPr>
                <w:ilvl w:val="0"/>
                <w:numId w:val="5"/>
              </w:numPr>
              <w:ind w:left="425" w:leftChars="0" w:hanging="425" w:firstLineChars="0"/>
              <w:rPr>
                <w:rFonts w:hint="eastAsia"/>
              </w:rPr>
            </w:pPr>
            <w:r>
              <w:rPr>
                <w:rFonts w:hint="eastAsia"/>
              </w:rPr>
              <w:t>污水处理厂1 2季度异常线索&amp;黑榜发送情况统计</w:t>
            </w:r>
          </w:p>
          <w:p>
            <w:pPr>
              <w:numPr>
                <w:ilvl w:val="0"/>
                <w:numId w:val="5"/>
              </w:numPr>
              <w:ind w:left="425" w:leftChars="0" w:hanging="425" w:firstLineChars="0"/>
              <w:rPr>
                <w:rFonts w:hint="eastAsia"/>
              </w:rPr>
            </w:pPr>
            <w:r>
              <w:rPr>
                <w:rFonts w:hint="eastAsia"/>
              </w:rPr>
              <w:t>自动监控违法情况企业匹配</w:t>
            </w:r>
          </w:p>
          <w:p>
            <w:pPr>
              <w:numPr>
                <w:ilvl w:val="0"/>
                <w:numId w:val="5"/>
              </w:numPr>
              <w:ind w:left="425" w:leftChars="0" w:hanging="425" w:firstLineChars="0"/>
              <w:rPr>
                <w:rFonts w:hint="eastAsia"/>
              </w:rPr>
            </w:pPr>
            <w:r>
              <w:rPr>
                <w:rFonts w:hint="eastAsia"/>
              </w:rPr>
              <w:t>危废企业匹配</w:t>
            </w:r>
          </w:p>
          <w:p>
            <w:pPr>
              <w:numPr>
                <w:ilvl w:val="0"/>
                <w:numId w:val="5"/>
              </w:numPr>
              <w:ind w:left="425" w:leftChars="0" w:hanging="425" w:firstLineChars="0"/>
              <w:rPr>
                <w:rFonts w:hint="eastAsia"/>
              </w:rPr>
            </w:pPr>
            <w:r>
              <w:rPr>
                <w:rFonts w:hint="eastAsia"/>
              </w:rPr>
              <w:t>水泥钢铁数据核实</w:t>
            </w:r>
          </w:p>
          <w:p>
            <w:pPr>
              <w:numPr>
                <w:ilvl w:val="0"/>
                <w:numId w:val="5"/>
              </w:numPr>
              <w:ind w:left="425" w:leftChars="0" w:hanging="425" w:firstLineChars="0"/>
              <w:rPr>
                <w:rFonts w:hint="eastAsia"/>
              </w:rPr>
            </w:pPr>
            <w:r>
              <w:rPr>
                <w:rFonts w:hint="eastAsia"/>
              </w:rPr>
              <w:t>垃圾焚烧历史cems统计问题处理</w:t>
            </w:r>
          </w:p>
          <w:p>
            <w:pPr>
              <w:numPr>
                <w:ilvl w:val="0"/>
                <w:numId w:val="5"/>
              </w:numPr>
              <w:ind w:left="425" w:leftChars="0" w:hanging="425" w:firstLineChars="0"/>
              <w:rPr>
                <w:rFonts w:hint="eastAsia"/>
              </w:rPr>
            </w:pPr>
            <w:r>
              <w:rPr>
                <w:rFonts w:hint="eastAsia"/>
              </w:rPr>
              <w:t>江苏2021和2022年垃圾焚烧数据统计</w:t>
            </w:r>
          </w:p>
          <w:p>
            <w:pPr>
              <w:numPr>
                <w:ilvl w:val="0"/>
                <w:numId w:val="5"/>
              </w:numPr>
              <w:ind w:left="425" w:leftChars="0" w:hanging="425" w:firstLineChars="0"/>
              <w:rPr>
                <w:rFonts w:hint="eastAsia"/>
              </w:rPr>
            </w:pPr>
            <w:r>
              <w:rPr>
                <w:rFonts w:hint="eastAsia"/>
              </w:rPr>
              <w:t>万相agent安装：监控中心18个重装了系统的服务器万相agent安装</w:t>
            </w:r>
          </w:p>
          <w:p>
            <w:pPr>
              <w:numPr>
                <w:ilvl w:val="0"/>
                <w:numId w:val="5"/>
              </w:numPr>
              <w:ind w:left="425" w:leftChars="0" w:hanging="425" w:firstLineChars="0"/>
              <w:rPr>
                <w:rFonts w:hint="eastAsia"/>
              </w:rPr>
            </w:pPr>
            <w:r>
              <w:rPr>
                <w:rFonts w:hint="eastAsia"/>
              </w:rPr>
              <w:t>镇江市污染源自动监控联网传输业务培训</w:t>
            </w:r>
          </w:p>
          <w:p>
            <w:pPr>
              <w:numPr>
                <w:ilvl w:val="0"/>
                <w:numId w:val="5"/>
              </w:numPr>
              <w:ind w:left="425" w:leftChars="0" w:hanging="425" w:firstLineChars="0"/>
              <w:rPr>
                <w:rFonts w:hint="eastAsia"/>
              </w:rPr>
            </w:pPr>
            <w:r>
              <w:rPr>
                <w:rFonts w:hint="eastAsia"/>
              </w:rPr>
              <w:t>全国1-6月重点污染源监控数据统计</w:t>
            </w:r>
          </w:p>
          <w:p>
            <w:pPr>
              <w:numPr>
                <w:ilvl w:val="0"/>
                <w:numId w:val="5"/>
              </w:numPr>
              <w:ind w:left="425" w:leftChars="0" w:hanging="425" w:firstLineChars="0"/>
              <w:rPr>
                <w:rFonts w:hint="eastAsia"/>
              </w:rPr>
            </w:pPr>
            <w:r>
              <w:rPr>
                <w:rFonts w:hint="eastAsia"/>
              </w:rPr>
              <w:t>污染源监管微信公众号督办模块无法使用处理</w:t>
            </w:r>
          </w:p>
          <w:p>
            <w:pPr>
              <w:numPr>
                <w:ilvl w:val="0"/>
                <w:numId w:val="5"/>
              </w:numPr>
              <w:ind w:left="425" w:leftChars="0" w:hanging="425" w:firstLineChars="0"/>
              <w:rPr>
                <w:rFonts w:hint="eastAsia"/>
              </w:rPr>
            </w:pPr>
            <w:r>
              <w:rPr>
                <w:rFonts w:hint="eastAsia"/>
              </w:rPr>
              <w:t>编写自动监控系统中关于涉密企业情况说明</w:t>
            </w:r>
          </w:p>
          <w:p>
            <w:pPr>
              <w:numPr>
                <w:ilvl w:val="0"/>
                <w:numId w:val="5"/>
              </w:numPr>
              <w:ind w:left="425" w:leftChars="0" w:hanging="425" w:firstLineChars="0"/>
              <w:rPr>
                <w:rFonts w:hint="eastAsia"/>
              </w:rPr>
            </w:pPr>
            <w:r>
              <w:rPr>
                <w:rFonts w:hint="eastAsia"/>
              </w:rPr>
              <w:t>北京重点单位排查系统及有效传输率介绍培训</w:t>
            </w:r>
          </w:p>
          <w:p>
            <w:pPr>
              <w:numPr>
                <w:ilvl w:val="0"/>
                <w:numId w:val="5"/>
              </w:numPr>
              <w:ind w:left="425" w:leftChars="0" w:hanging="425" w:firstLineChars="0"/>
              <w:rPr>
                <w:rFonts w:hint="eastAsia"/>
              </w:rPr>
            </w:pPr>
            <w:r>
              <w:rPr>
                <w:rFonts w:hint="eastAsia"/>
              </w:rPr>
              <w:t>对公司内部重点单位排查系统及有效传输率介绍培训</w:t>
            </w:r>
          </w:p>
          <w:p>
            <w:pPr>
              <w:numPr>
                <w:ilvl w:val="0"/>
                <w:numId w:val="5"/>
              </w:numPr>
              <w:ind w:left="425" w:leftChars="0" w:hanging="425" w:firstLineChars="0"/>
            </w:pPr>
            <w:r>
              <w:rPr>
                <w:rFonts w:hint="eastAsia"/>
              </w:rPr>
              <w:t>排查系统考核基数核实</w:t>
            </w:r>
          </w:p>
          <w:p>
            <w:pPr>
              <w:numPr>
                <w:numId w:val="0"/>
              </w:numPr>
              <w:rPr>
                <w:rFonts w:hint="default" w:eastAsia="宋体"/>
                <w:highlight w:val="yellow"/>
                <w:lang w:val="en-US" w:eastAsia="zh-CN"/>
              </w:rPr>
            </w:pPr>
          </w:p>
        </w:tc>
        <w:tc>
          <w:tcPr>
            <w:tcW w:w="746" w:type="dxa"/>
            <w:shd w:val="clear" w:color="auto" w:fill="auto"/>
            <w:vAlign w:val="center"/>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tcPr>
          <w:p>
            <w:pPr>
              <w:rPr>
                <w:rFonts w:ascii="宋体" w:hAnsi="宋体"/>
                <w:sz w:val="24"/>
                <w:szCs w:val="28"/>
              </w:rPr>
            </w:pPr>
            <w:r>
              <w:rPr>
                <w:rFonts w:hint="eastAsia" w:ascii="宋体" w:hAnsi="宋体"/>
                <w:sz w:val="24"/>
                <w:szCs w:val="28"/>
              </w:rPr>
              <w:t>培训</w:t>
            </w:r>
            <w:r>
              <w:rPr>
                <w:rFonts w:ascii="宋体" w:hAnsi="宋体"/>
                <w:sz w:val="24"/>
                <w:szCs w:val="28"/>
              </w:rPr>
              <w:t>工作</w:t>
            </w:r>
          </w:p>
        </w:tc>
        <w:tc>
          <w:tcPr>
            <w:tcW w:w="5854" w:type="dxa"/>
            <w:shd w:val="clear" w:color="auto" w:fill="auto"/>
          </w:tcPr>
          <w:p>
            <w:pPr>
              <w:pStyle w:val="22"/>
              <w:numPr>
                <w:ilvl w:val="0"/>
                <w:numId w:val="0"/>
              </w:numPr>
              <w:ind w:leftChars="0"/>
              <w:rPr>
                <w:rFonts w:ascii="宋体" w:hAnsi="宋体"/>
                <w:sz w:val="21"/>
                <w:szCs w:val="21"/>
              </w:rPr>
            </w:pPr>
            <w:r>
              <w:rPr>
                <w:rFonts w:ascii="宋体" w:hAnsi="宋体" w:eastAsia="宋体" w:cs="宋体"/>
                <w:sz w:val="21"/>
                <w:szCs w:val="21"/>
              </w:rPr>
              <w:t>1.出差河南开封为开封市豫清环保有限公司培训的差前准备工作。</w:t>
            </w:r>
            <w:r>
              <w:rPr>
                <w:rFonts w:ascii="宋体" w:hAnsi="宋体" w:eastAsia="宋体" w:cs="宋体"/>
                <w:sz w:val="21"/>
                <w:szCs w:val="21"/>
              </w:rPr>
              <w:br w:type="textWrapping"/>
            </w:r>
            <w:r>
              <w:rPr>
                <w:rFonts w:ascii="宋体" w:hAnsi="宋体" w:eastAsia="宋体" w:cs="宋体"/>
                <w:sz w:val="21"/>
                <w:szCs w:val="21"/>
              </w:rPr>
              <w:t>2.培训产品市场推广跟进及三季度培训实施规划安排。</w:t>
            </w:r>
            <w:r>
              <w:rPr>
                <w:rFonts w:ascii="宋体" w:hAnsi="宋体" w:eastAsia="宋体" w:cs="宋体"/>
                <w:sz w:val="21"/>
                <w:szCs w:val="21"/>
              </w:rPr>
              <w:br w:type="textWrapping"/>
            </w:r>
            <w:r>
              <w:rPr>
                <w:rFonts w:ascii="宋体" w:hAnsi="宋体" w:eastAsia="宋体" w:cs="宋体"/>
                <w:sz w:val="21"/>
                <w:szCs w:val="21"/>
              </w:rPr>
              <w:t>3.培训产品最新课件的课程打磨及流程设计。</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highlight w:val="none"/>
              </w:rPr>
              <w:t>售前</w:t>
            </w:r>
            <w:r>
              <w:rPr>
                <w:rFonts w:ascii="宋体" w:hAnsi="宋体"/>
                <w:sz w:val="24"/>
                <w:szCs w:val="28"/>
                <w:highlight w:val="none"/>
              </w:rPr>
              <w:t>技术支持</w:t>
            </w:r>
          </w:p>
        </w:tc>
        <w:tc>
          <w:tcPr>
            <w:tcW w:w="5854" w:type="dxa"/>
            <w:shd w:val="clear" w:color="auto" w:fill="auto"/>
          </w:tcPr>
          <w:p>
            <w:pPr>
              <w:pStyle w:val="22"/>
              <w:numPr>
                <w:ilvl w:val="0"/>
                <w:numId w:val="0"/>
              </w:numPr>
              <w:ind w:leftChars="0"/>
              <w:rPr>
                <w:rFonts w:ascii="宋体" w:hAnsi="宋体"/>
                <w:sz w:val="21"/>
                <w:szCs w:val="21"/>
              </w:rPr>
            </w:pPr>
            <w:r>
              <w:rPr>
                <w:rFonts w:ascii="宋体" w:hAnsi="宋体" w:eastAsia="宋体" w:cs="宋体"/>
                <w:sz w:val="21"/>
                <w:szCs w:val="21"/>
              </w:rPr>
              <w:t>1.2022年南京国发软件升级及运维服务标书</w:t>
            </w:r>
            <w:r>
              <w:rPr>
                <w:rFonts w:ascii="宋体" w:hAnsi="宋体" w:eastAsia="宋体" w:cs="宋体"/>
                <w:sz w:val="21"/>
                <w:szCs w:val="21"/>
              </w:rPr>
              <w:br w:type="textWrapping"/>
            </w:r>
            <w:r>
              <w:rPr>
                <w:rFonts w:ascii="宋体" w:hAnsi="宋体" w:eastAsia="宋体" w:cs="宋体"/>
                <w:sz w:val="21"/>
                <w:szCs w:val="21"/>
              </w:rPr>
              <w:t>2.中煤平朔集团公司生态环境智能化监控系统建设项目招投标事宜</w:t>
            </w:r>
            <w:r>
              <w:rPr>
                <w:rFonts w:ascii="宋体" w:hAnsi="宋体" w:eastAsia="宋体" w:cs="宋体"/>
                <w:sz w:val="21"/>
                <w:szCs w:val="21"/>
              </w:rPr>
              <w:br w:type="textWrapping"/>
            </w:r>
            <w:r>
              <w:rPr>
                <w:rFonts w:ascii="宋体" w:hAnsi="宋体" w:eastAsia="宋体" w:cs="宋体"/>
                <w:sz w:val="21"/>
                <w:szCs w:val="21"/>
              </w:rPr>
              <w:t>3.孝感市污染源自动监控平台运维、自动监控设施现场监督检查技术服务及部分重点排污单位用电监控设施建设项目报名资料</w:t>
            </w:r>
            <w:r>
              <w:rPr>
                <w:rFonts w:ascii="宋体" w:hAnsi="宋体" w:eastAsia="宋体" w:cs="宋体"/>
                <w:sz w:val="21"/>
                <w:szCs w:val="21"/>
              </w:rPr>
              <w:br w:type="textWrapping"/>
            </w:r>
            <w:r>
              <w:rPr>
                <w:rFonts w:ascii="宋体" w:hAnsi="宋体" w:eastAsia="宋体" w:cs="宋体"/>
                <w:sz w:val="21"/>
                <w:szCs w:val="21"/>
              </w:rPr>
              <w:t>4.中节能（临沂）环保能源有限公司兰山分公司重点排污单位自动监控与基础数据库系统(企业端)值守服务项目标书审核</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96" w:type="dxa"/>
            <w:shd w:val="clear" w:color="auto" w:fill="auto"/>
          </w:tcPr>
          <w:p>
            <w:pPr>
              <w:rPr>
                <w:rFonts w:ascii="宋体" w:hAnsi="宋体"/>
                <w:szCs w:val="21"/>
                <w:highlight w:val="yellow"/>
              </w:rPr>
            </w:pPr>
            <w:r>
              <w:rPr>
                <w:rFonts w:hint="eastAsia" w:ascii="宋体" w:hAnsi="宋体"/>
                <w:sz w:val="24"/>
                <w:szCs w:val="28"/>
                <w:highlight w:val="none"/>
              </w:rPr>
              <w:t>合同评审</w:t>
            </w:r>
          </w:p>
        </w:tc>
        <w:tc>
          <w:tcPr>
            <w:tcW w:w="5854" w:type="dxa"/>
            <w:shd w:val="clear" w:color="auto" w:fill="auto"/>
          </w:tcPr>
          <w:p>
            <w:pPr>
              <w:autoSpaceDE w:val="0"/>
              <w:autoSpaceDN w:val="0"/>
              <w:adjustRightInd w:val="0"/>
              <w:jc w:val="left"/>
              <w:rPr>
                <w:rFonts w:ascii="幼圆" w:hAnsi="Times New Roman" w:eastAsia="幼圆" w:cs="幼圆"/>
                <w:bCs/>
                <w:color w:val="000000" w:themeColor="text1"/>
                <w:kern w:val="0"/>
                <w:sz w:val="20"/>
                <w:szCs w:val="20"/>
                <w:highlight w:val="yellow"/>
                <w:lang w:val="zh-CN"/>
                <w14:textFill>
                  <w14:solidFill>
                    <w14:schemeClr w14:val="tx1"/>
                  </w14:solidFill>
                </w14:textFill>
              </w:rPr>
            </w:pPr>
            <w:bookmarkStart w:id="0" w:name="_GoBack"/>
            <w:r>
              <w:rPr>
                <w:rFonts w:ascii="宋体" w:hAnsi="宋体" w:eastAsia="宋体" w:cs="宋体"/>
                <w:sz w:val="21"/>
                <w:szCs w:val="21"/>
              </w:rPr>
              <w:t>本周评审25份，其中服务运营部2G合同6份（180.05w），2B合同17份（39.81w）；本周服务运营部新增合同额219.86W,截止本周服务运营共签订合同3191.62W,年度任务目标完成率45.59%</w:t>
            </w:r>
            <w:r>
              <w:rPr>
                <w:rFonts w:ascii="宋体" w:hAnsi="宋体" w:eastAsia="宋体" w:cs="宋体"/>
                <w:sz w:val="21"/>
                <w:szCs w:val="21"/>
              </w:rPr>
              <w:br w:type="textWrapping"/>
            </w:r>
            <w:r>
              <w:rPr>
                <w:rFonts w:ascii="宋体" w:hAnsi="宋体" w:eastAsia="宋体" w:cs="宋体"/>
                <w:sz w:val="21"/>
                <w:szCs w:val="21"/>
              </w:rPr>
              <w:t>曾广咏</w:t>
            </w:r>
            <w:r>
              <w:rPr>
                <w:rFonts w:ascii="宋体" w:hAnsi="宋体" w:eastAsia="宋体" w:cs="宋体"/>
                <w:sz w:val="21"/>
                <w:szCs w:val="21"/>
              </w:rPr>
              <w:br w:type="textWrapping"/>
            </w:r>
            <w:r>
              <w:rPr>
                <w:rFonts w:ascii="宋体" w:hAnsi="宋体" w:eastAsia="宋体" w:cs="宋体"/>
                <w:sz w:val="21"/>
                <w:szCs w:val="21"/>
              </w:rPr>
              <w:t>企业环保365服务（宁都县伟明城投新能源有限公司）3.92W</w:t>
            </w:r>
            <w:r>
              <w:rPr>
                <w:rFonts w:ascii="宋体" w:hAnsi="宋体" w:eastAsia="宋体" w:cs="宋体"/>
                <w:sz w:val="21"/>
                <w:szCs w:val="21"/>
              </w:rPr>
              <w:br w:type="textWrapping"/>
            </w:r>
            <w:r>
              <w:rPr>
                <w:rFonts w:ascii="宋体" w:hAnsi="宋体" w:eastAsia="宋体" w:cs="宋体"/>
                <w:sz w:val="21"/>
                <w:szCs w:val="21"/>
              </w:rPr>
              <w:t>段尧</w:t>
            </w:r>
            <w:r>
              <w:rPr>
                <w:rFonts w:ascii="宋体" w:hAnsi="宋体" w:eastAsia="宋体" w:cs="宋体"/>
                <w:sz w:val="21"/>
                <w:szCs w:val="21"/>
              </w:rPr>
              <w:br w:type="textWrapping"/>
            </w:r>
            <w:r>
              <w:rPr>
                <w:rFonts w:ascii="宋体" w:hAnsi="宋体" w:eastAsia="宋体" w:cs="宋体"/>
                <w:sz w:val="21"/>
                <w:szCs w:val="21"/>
              </w:rPr>
              <w:t>企业环保365（西咸新区北控环保科技发展有限公司） 续3.92W</w:t>
            </w:r>
            <w:r>
              <w:rPr>
                <w:rFonts w:ascii="宋体" w:hAnsi="宋体" w:eastAsia="宋体" w:cs="宋体"/>
                <w:sz w:val="21"/>
                <w:szCs w:val="21"/>
              </w:rPr>
              <w:br w:type="textWrapping"/>
            </w:r>
            <w:r>
              <w:rPr>
                <w:rFonts w:ascii="宋体" w:hAnsi="宋体" w:eastAsia="宋体" w:cs="宋体"/>
                <w:sz w:val="21"/>
                <w:szCs w:val="21"/>
              </w:rPr>
              <w:t>高磊</w:t>
            </w:r>
            <w:r>
              <w:rPr>
                <w:rFonts w:ascii="宋体" w:hAnsi="宋体" w:eastAsia="宋体" w:cs="宋体"/>
                <w:sz w:val="21"/>
                <w:szCs w:val="21"/>
              </w:rPr>
              <w:br w:type="textWrapping"/>
            </w:r>
            <w:r>
              <w:rPr>
                <w:rFonts w:ascii="宋体" w:hAnsi="宋体" w:eastAsia="宋体" w:cs="宋体"/>
                <w:sz w:val="21"/>
                <w:szCs w:val="21"/>
              </w:rPr>
              <w:t>数采仪销售2台（北京京城环保-大连京城环保产业有限公司庄河市）4.2W</w:t>
            </w:r>
            <w:r>
              <w:rPr>
                <w:rFonts w:ascii="宋体" w:hAnsi="宋体" w:eastAsia="宋体" w:cs="宋体"/>
                <w:sz w:val="21"/>
                <w:szCs w:val="21"/>
              </w:rPr>
              <w:br w:type="textWrapping"/>
            </w:r>
            <w:r>
              <w:rPr>
                <w:rFonts w:ascii="宋体" w:hAnsi="宋体" w:eastAsia="宋体" w:cs="宋体"/>
                <w:sz w:val="21"/>
                <w:szCs w:val="21"/>
              </w:rPr>
              <w:t>郭攀</w:t>
            </w:r>
            <w:r>
              <w:rPr>
                <w:rFonts w:ascii="宋体" w:hAnsi="宋体" w:eastAsia="宋体" w:cs="宋体"/>
                <w:sz w:val="21"/>
                <w:szCs w:val="21"/>
              </w:rPr>
              <w:br w:type="textWrapping"/>
            </w:r>
            <w:r>
              <w:rPr>
                <w:rFonts w:ascii="宋体" w:hAnsi="宋体" w:eastAsia="宋体" w:cs="宋体"/>
                <w:sz w:val="21"/>
                <w:szCs w:val="21"/>
              </w:rPr>
              <w:t>企业环保365（白银三峰环保发电有限公司）续0.98W</w:t>
            </w:r>
            <w:r>
              <w:rPr>
                <w:rFonts w:ascii="宋体" w:hAnsi="宋体" w:eastAsia="宋体" w:cs="宋体"/>
                <w:sz w:val="21"/>
                <w:szCs w:val="21"/>
              </w:rPr>
              <w:br w:type="textWrapping"/>
            </w:r>
            <w:r>
              <w:rPr>
                <w:rFonts w:ascii="宋体" w:hAnsi="宋体" w:eastAsia="宋体" w:cs="宋体"/>
                <w:sz w:val="21"/>
                <w:szCs w:val="21"/>
              </w:rPr>
              <w:t>郭效金</w:t>
            </w:r>
            <w:r>
              <w:rPr>
                <w:rFonts w:ascii="宋体" w:hAnsi="宋体" w:eastAsia="宋体" w:cs="宋体"/>
                <w:sz w:val="21"/>
                <w:szCs w:val="21"/>
              </w:rPr>
              <w:br w:type="textWrapping"/>
            </w:r>
            <w:r>
              <w:rPr>
                <w:rFonts w:ascii="宋体" w:hAnsi="宋体" w:eastAsia="宋体" w:cs="宋体"/>
                <w:sz w:val="21"/>
                <w:szCs w:val="21"/>
              </w:rPr>
              <w:t>企业环保服务365（四川绿能新源环保科技有限公司钦州分公司）0.98W</w:t>
            </w:r>
            <w:r>
              <w:rPr>
                <w:rFonts w:ascii="宋体" w:hAnsi="宋体" w:eastAsia="宋体" w:cs="宋体"/>
                <w:sz w:val="21"/>
                <w:szCs w:val="21"/>
              </w:rPr>
              <w:br w:type="textWrapping"/>
            </w:r>
            <w:r>
              <w:rPr>
                <w:rFonts w:ascii="宋体" w:hAnsi="宋体" w:eastAsia="宋体" w:cs="宋体"/>
                <w:sz w:val="21"/>
                <w:szCs w:val="21"/>
              </w:rPr>
              <w:t>何帮业</w:t>
            </w:r>
            <w:r>
              <w:rPr>
                <w:rFonts w:ascii="宋体" w:hAnsi="宋体" w:eastAsia="宋体" w:cs="宋体"/>
                <w:sz w:val="21"/>
                <w:szCs w:val="21"/>
              </w:rPr>
              <w:br w:type="textWrapping"/>
            </w:r>
            <w:r>
              <w:rPr>
                <w:rFonts w:ascii="宋体" w:hAnsi="宋体" w:eastAsia="宋体" w:cs="宋体"/>
                <w:sz w:val="21"/>
                <w:szCs w:val="21"/>
              </w:rPr>
              <w:t>企业环保365（中节能（贞丰）环保能源有限公司）1.96W</w:t>
            </w:r>
            <w:r>
              <w:rPr>
                <w:rFonts w:ascii="宋体" w:hAnsi="宋体" w:eastAsia="宋体" w:cs="宋体"/>
                <w:sz w:val="21"/>
                <w:szCs w:val="21"/>
              </w:rPr>
              <w:br w:type="textWrapping"/>
            </w:r>
            <w:r>
              <w:rPr>
                <w:rFonts w:ascii="宋体" w:hAnsi="宋体" w:eastAsia="宋体" w:cs="宋体"/>
                <w:sz w:val="21"/>
                <w:szCs w:val="21"/>
              </w:rPr>
              <w:t>数采仪升级（泸州市兴泸环保发展有限公司）1.8W</w:t>
            </w:r>
            <w:r>
              <w:rPr>
                <w:rFonts w:ascii="宋体" w:hAnsi="宋体" w:eastAsia="宋体" w:cs="宋体"/>
                <w:sz w:val="21"/>
                <w:szCs w:val="21"/>
              </w:rPr>
              <w:br w:type="textWrapping"/>
            </w:r>
            <w:r>
              <w:rPr>
                <w:rFonts w:ascii="宋体" w:hAnsi="宋体" w:eastAsia="宋体" w:cs="宋体"/>
                <w:sz w:val="21"/>
                <w:szCs w:val="21"/>
              </w:rPr>
              <w:t>攀枝花市生态环境局重点污染源自动监控运维服项目50W</w:t>
            </w:r>
            <w:r>
              <w:rPr>
                <w:rFonts w:ascii="宋体" w:hAnsi="宋体" w:eastAsia="宋体" w:cs="宋体"/>
                <w:sz w:val="21"/>
                <w:szCs w:val="21"/>
              </w:rPr>
              <w:br w:type="textWrapping"/>
            </w:r>
            <w:r>
              <w:rPr>
                <w:rFonts w:ascii="宋体" w:hAnsi="宋体" w:eastAsia="宋体" w:cs="宋体"/>
                <w:sz w:val="21"/>
                <w:szCs w:val="21"/>
              </w:rPr>
              <w:t>何功斌</w:t>
            </w:r>
            <w:r>
              <w:rPr>
                <w:rFonts w:ascii="宋体" w:hAnsi="宋体" w:eastAsia="宋体" w:cs="宋体"/>
                <w:sz w:val="21"/>
                <w:szCs w:val="21"/>
              </w:rPr>
              <w:br w:type="textWrapping"/>
            </w:r>
            <w:r>
              <w:rPr>
                <w:rFonts w:ascii="宋体" w:hAnsi="宋体" w:eastAsia="宋体" w:cs="宋体"/>
                <w:sz w:val="21"/>
                <w:szCs w:val="21"/>
              </w:rPr>
              <w:t>兰州市重点污染源自动监控系统平台运维项目（含备忘录一份）16W</w:t>
            </w:r>
            <w:r>
              <w:rPr>
                <w:rFonts w:ascii="宋体" w:hAnsi="宋体" w:eastAsia="宋体" w:cs="宋体"/>
                <w:sz w:val="21"/>
                <w:szCs w:val="21"/>
              </w:rPr>
              <w:br w:type="textWrapping"/>
            </w:r>
            <w:r>
              <w:rPr>
                <w:rFonts w:ascii="宋体" w:hAnsi="宋体" w:eastAsia="宋体" w:cs="宋体"/>
                <w:sz w:val="21"/>
                <w:szCs w:val="21"/>
              </w:rPr>
              <w:t>平凉市生态环境局污染源自动监控系统运维服务19.2W</w:t>
            </w:r>
            <w:r>
              <w:rPr>
                <w:rFonts w:ascii="宋体" w:hAnsi="宋体" w:eastAsia="宋体" w:cs="宋体"/>
                <w:sz w:val="21"/>
                <w:szCs w:val="21"/>
              </w:rPr>
              <w:br w:type="textWrapping"/>
            </w:r>
            <w:r>
              <w:rPr>
                <w:rFonts w:ascii="宋体" w:hAnsi="宋体" w:eastAsia="宋体" w:cs="宋体"/>
                <w:sz w:val="21"/>
                <w:szCs w:val="21"/>
              </w:rPr>
              <w:t>贺浩</w:t>
            </w:r>
            <w:r>
              <w:rPr>
                <w:rFonts w:ascii="宋体" w:hAnsi="宋体" w:eastAsia="宋体" w:cs="宋体"/>
                <w:sz w:val="21"/>
                <w:szCs w:val="21"/>
              </w:rPr>
              <w:br w:type="textWrapping"/>
            </w:r>
            <w:r>
              <w:rPr>
                <w:rFonts w:ascii="宋体" w:hAnsi="宋体" w:eastAsia="宋体" w:cs="宋体"/>
                <w:sz w:val="21"/>
                <w:szCs w:val="21"/>
              </w:rPr>
              <w:t>数采仪维护（成都君逸扬科技有限公司）5.35W</w:t>
            </w:r>
            <w:r>
              <w:rPr>
                <w:rFonts w:ascii="宋体" w:hAnsi="宋体" w:eastAsia="宋体" w:cs="宋体"/>
                <w:sz w:val="21"/>
                <w:szCs w:val="21"/>
              </w:rPr>
              <w:br w:type="textWrapping"/>
            </w:r>
            <w:r>
              <w:rPr>
                <w:rFonts w:ascii="宋体" w:hAnsi="宋体" w:eastAsia="宋体" w:cs="宋体"/>
                <w:sz w:val="21"/>
                <w:szCs w:val="21"/>
              </w:rPr>
              <w:t>李红燕</w:t>
            </w:r>
            <w:r>
              <w:rPr>
                <w:rFonts w:ascii="宋体" w:hAnsi="宋体" w:eastAsia="宋体" w:cs="宋体"/>
                <w:sz w:val="21"/>
                <w:szCs w:val="21"/>
              </w:rPr>
              <w:br w:type="textWrapping"/>
            </w:r>
            <w:r>
              <w:rPr>
                <w:rFonts w:ascii="宋体" w:hAnsi="宋体" w:eastAsia="宋体" w:cs="宋体"/>
                <w:sz w:val="21"/>
                <w:szCs w:val="21"/>
              </w:rPr>
              <w:t>企业环保365（青岛康恒再生能源有限公司）续5.88W</w:t>
            </w:r>
            <w:r>
              <w:rPr>
                <w:rFonts w:ascii="宋体" w:hAnsi="宋体" w:eastAsia="宋体" w:cs="宋体"/>
                <w:sz w:val="21"/>
                <w:szCs w:val="21"/>
              </w:rPr>
              <w:br w:type="textWrapping"/>
            </w:r>
            <w:r>
              <w:rPr>
                <w:rFonts w:ascii="宋体" w:hAnsi="宋体" w:eastAsia="宋体" w:cs="宋体"/>
                <w:sz w:val="21"/>
                <w:szCs w:val="21"/>
              </w:rPr>
              <w:t>李惠惠</w:t>
            </w:r>
            <w:r>
              <w:rPr>
                <w:rFonts w:ascii="宋体" w:hAnsi="宋体" w:eastAsia="宋体" w:cs="宋体"/>
                <w:sz w:val="21"/>
                <w:szCs w:val="21"/>
              </w:rPr>
              <w:br w:type="textWrapping"/>
            </w:r>
            <w:r>
              <w:rPr>
                <w:rFonts w:ascii="宋体" w:hAnsi="宋体" w:eastAsia="宋体" w:cs="宋体"/>
                <w:sz w:val="21"/>
                <w:szCs w:val="21"/>
              </w:rPr>
              <w:t>GPS模块一套（厦门格瑞斯特环保科技有限公司）0.08W 无合同</w:t>
            </w:r>
            <w:r>
              <w:rPr>
                <w:rFonts w:ascii="宋体" w:hAnsi="宋体" w:eastAsia="宋体" w:cs="宋体"/>
                <w:sz w:val="21"/>
                <w:szCs w:val="21"/>
              </w:rPr>
              <w:br w:type="textWrapping"/>
            </w:r>
            <w:r>
              <w:rPr>
                <w:rFonts w:ascii="宋体" w:hAnsi="宋体" w:eastAsia="宋体" w:cs="宋体"/>
                <w:sz w:val="21"/>
                <w:szCs w:val="21"/>
              </w:rPr>
              <w:t>刘希鑫</w:t>
            </w:r>
            <w:r>
              <w:rPr>
                <w:rFonts w:ascii="宋体" w:hAnsi="宋体" w:eastAsia="宋体" w:cs="宋体"/>
                <w:sz w:val="21"/>
                <w:szCs w:val="21"/>
              </w:rPr>
              <w:br w:type="textWrapping"/>
            </w:r>
            <w:r>
              <w:rPr>
                <w:rFonts w:ascii="宋体" w:hAnsi="宋体" w:eastAsia="宋体" w:cs="宋体"/>
                <w:sz w:val="21"/>
                <w:szCs w:val="21"/>
              </w:rPr>
              <w:t>企业环保365服务（南宁康恒环境技术有限公司）1.96W</w:t>
            </w:r>
            <w:r>
              <w:rPr>
                <w:rFonts w:ascii="宋体" w:hAnsi="宋体" w:eastAsia="宋体" w:cs="宋体"/>
                <w:sz w:val="21"/>
                <w:szCs w:val="21"/>
              </w:rPr>
              <w:br w:type="textWrapping"/>
            </w:r>
            <w:r>
              <w:rPr>
                <w:rFonts w:ascii="宋体" w:hAnsi="宋体" w:eastAsia="宋体" w:cs="宋体"/>
                <w:sz w:val="21"/>
                <w:szCs w:val="21"/>
              </w:rPr>
              <w:t>2022年广州市生态环境局自动监控监管技术支撑服务项目40.8W</w:t>
            </w:r>
            <w:r>
              <w:rPr>
                <w:rFonts w:ascii="宋体" w:hAnsi="宋体" w:eastAsia="宋体" w:cs="宋体"/>
                <w:sz w:val="21"/>
                <w:szCs w:val="21"/>
              </w:rPr>
              <w:br w:type="textWrapping"/>
            </w:r>
            <w:r>
              <w:rPr>
                <w:rFonts w:ascii="宋体" w:hAnsi="宋体" w:eastAsia="宋体" w:cs="宋体"/>
                <w:sz w:val="21"/>
                <w:szCs w:val="21"/>
              </w:rPr>
              <w:t>刘祥辉</w:t>
            </w:r>
            <w:r>
              <w:rPr>
                <w:rFonts w:ascii="宋体" w:hAnsi="宋体" w:eastAsia="宋体" w:cs="宋体"/>
                <w:sz w:val="21"/>
                <w:szCs w:val="21"/>
              </w:rPr>
              <w:br w:type="textWrapping"/>
            </w:r>
            <w:r>
              <w:rPr>
                <w:rFonts w:ascii="宋体" w:hAnsi="宋体" w:eastAsia="宋体" w:cs="宋体"/>
                <w:sz w:val="21"/>
                <w:szCs w:val="21"/>
              </w:rPr>
              <w:t>数采仪销售（上海德东节能-东莞市博海环保资源开发有限公司）2.2W</w:t>
            </w:r>
            <w:r>
              <w:rPr>
                <w:rFonts w:ascii="宋体" w:hAnsi="宋体" w:eastAsia="宋体" w:cs="宋体"/>
                <w:sz w:val="21"/>
                <w:szCs w:val="21"/>
              </w:rPr>
              <w:br w:type="textWrapping"/>
            </w:r>
            <w:r>
              <w:rPr>
                <w:rFonts w:ascii="宋体" w:hAnsi="宋体" w:eastAsia="宋体" w:cs="宋体"/>
                <w:sz w:val="21"/>
                <w:szCs w:val="21"/>
              </w:rPr>
              <w:t>企业环保365（光大环保能源（儋州）有限公司）1.38W</w:t>
            </w:r>
            <w:r>
              <w:rPr>
                <w:rFonts w:ascii="宋体" w:hAnsi="宋体" w:eastAsia="宋体" w:cs="宋体"/>
                <w:sz w:val="21"/>
                <w:szCs w:val="21"/>
              </w:rPr>
              <w:br w:type="textWrapping"/>
            </w:r>
            <w:r>
              <w:rPr>
                <w:rFonts w:ascii="宋体" w:hAnsi="宋体" w:eastAsia="宋体" w:cs="宋体"/>
                <w:sz w:val="21"/>
                <w:szCs w:val="21"/>
              </w:rPr>
              <w:t>毛活文</w:t>
            </w:r>
            <w:r>
              <w:rPr>
                <w:rFonts w:ascii="宋体" w:hAnsi="宋体" w:eastAsia="宋体" w:cs="宋体"/>
                <w:sz w:val="21"/>
                <w:szCs w:val="21"/>
              </w:rPr>
              <w:br w:type="textWrapping"/>
            </w:r>
            <w:r>
              <w:rPr>
                <w:rFonts w:ascii="宋体" w:hAnsi="宋体" w:eastAsia="宋体" w:cs="宋体"/>
                <w:sz w:val="21"/>
                <w:szCs w:val="21"/>
              </w:rPr>
              <w:t>企业环保365(光大城乡再生能源（钟祥）有限公司)续1.96W</w:t>
            </w:r>
            <w:r>
              <w:rPr>
                <w:rFonts w:ascii="宋体" w:hAnsi="宋体" w:eastAsia="宋体" w:cs="宋体"/>
                <w:sz w:val="21"/>
                <w:szCs w:val="21"/>
              </w:rPr>
              <w:br w:type="textWrapping"/>
            </w:r>
            <w:r>
              <w:rPr>
                <w:rFonts w:ascii="宋体" w:hAnsi="宋体" w:eastAsia="宋体" w:cs="宋体"/>
                <w:sz w:val="21"/>
                <w:szCs w:val="21"/>
              </w:rPr>
              <w:t>企业环保365（瀚蓝（孝感）固废处理有限公司）续1.96W</w:t>
            </w:r>
            <w:r>
              <w:rPr>
                <w:rFonts w:ascii="宋体" w:hAnsi="宋体" w:eastAsia="宋体" w:cs="宋体"/>
                <w:sz w:val="21"/>
                <w:szCs w:val="21"/>
              </w:rPr>
              <w:br w:type="textWrapping"/>
            </w:r>
            <w:r>
              <w:rPr>
                <w:rFonts w:ascii="宋体" w:hAnsi="宋体" w:eastAsia="宋体" w:cs="宋体"/>
                <w:sz w:val="21"/>
                <w:szCs w:val="21"/>
              </w:rPr>
              <w:t>秦喜红</w:t>
            </w:r>
            <w:r>
              <w:rPr>
                <w:rFonts w:ascii="宋体" w:hAnsi="宋体" w:eastAsia="宋体" w:cs="宋体"/>
                <w:sz w:val="21"/>
                <w:szCs w:val="21"/>
              </w:rPr>
              <w:br w:type="textWrapping"/>
            </w:r>
            <w:r>
              <w:rPr>
                <w:rFonts w:ascii="宋体" w:hAnsi="宋体" w:eastAsia="宋体" w:cs="宋体"/>
                <w:sz w:val="21"/>
                <w:szCs w:val="21"/>
              </w:rPr>
              <w:t>企业环保365服务(唐山嘉盛新能源有限公司)续0.98W</w:t>
            </w:r>
            <w:r>
              <w:rPr>
                <w:rFonts w:ascii="宋体" w:hAnsi="宋体" w:eastAsia="宋体" w:cs="宋体"/>
                <w:sz w:val="21"/>
                <w:szCs w:val="21"/>
              </w:rPr>
              <w:br w:type="textWrapping"/>
            </w:r>
            <w:r>
              <w:rPr>
                <w:rFonts w:ascii="宋体" w:hAnsi="宋体" w:eastAsia="宋体" w:cs="宋体"/>
                <w:sz w:val="21"/>
                <w:szCs w:val="21"/>
              </w:rPr>
              <w:t>唐欢龙</w:t>
            </w:r>
            <w:r>
              <w:rPr>
                <w:rFonts w:ascii="宋体" w:hAnsi="宋体" w:eastAsia="宋体" w:cs="宋体"/>
                <w:sz w:val="21"/>
                <w:szCs w:val="21"/>
              </w:rPr>
              <w:br w:type="textWrapping"/>
            </w:r>
            <w:r>
              <w:rPr>
                <w:rFonts w:ascii="宋体" w:hAnsi="宋体" w:eastAsia="宋体" w:cs="宋体"/>
                <w:sz w:val="21"/>
                <w:szCs w:val="21"/>
              </w:rPr>
              <w:t>污染源自动监控系统运行维护（第1包重点污染源自动监控与基础数据库系统（长天平台）运行维护）37.85W</w:t>
            </w:r>
            <w:r>
              <w:rPr>
                <w:rFonts w:ascii="宋体" w:hAnsi="宋体" w:eastAsia="宋体" w:cs="宋体"/>
                <w:sz w:val="21"/>
                <w:szCs w:val="21"/>
              </w:rPr>
              <w:br w:type="textWrapping"/>
            </w:r>
            <w:r>
              <w:rPr>
                <w:rFonts w:ascii="宋体" w:hAnsi="宋体" w:eastAsia="宋体" w:cs="宋体"/>
                <w:sz w:val="21"/>
                <w:szCs w:val="21"/>
              </w:rPr>
              <w:t>污染源自动监控系统运行维护（第7包环保在线监控企业监管与服务平台运行维护）19.5W</w:t>
            </w:r>
            <w:r>
              <w:rPr>
                <w:rFonts w:ascii="宋体" w:hAnsi="宋体" w:eastAsia="宋体" w:cs="宋体"/>
                <w:sz w:val="21"/>
                <w:szCs w:val="21"/>
              </w:rPr>
              <w:br w:type="textWrapping"/>
            </w:r>
            <w:r>
              <w:rPr>
                <w:rFonts w:ascii="宋体" w:hAnsi="宋体" w:eastAsia="宋体" w:cs="宋体"/>
                <w:sz w:val="21"/>
                <w:szCs w:val="21"/>
              </w:rPr>
              <w:t>污染源自动监控系统运行维护（第6包重点排污单位污染物超标排放预警联动监管平台运行维护）9.5W</w:t>
            </w:r>
            <w:r>
              <w:rPr>
                <w:rFonts w:ascii="宋体" w:hAnsi="宋体" w:eastAsia="宋体" w:cs="宋体"/>
                <w:sz w:val="21"/>
                <w:szCs w:val="21"/>
              </w:rPr>
              <w:br w:type="textWrapping"/>
            </w:r>
            <w:r>
              <w:rPr>
                <w:rFonts w:ascii="宋体" w:hAnsi="宋体" w:eastAsia="宋体" w:cs="宋体"/>
                <w:sz w:val="21"/>
                <w:szCs w:val="21"/>
              </w:rPr>
              <w:t>污染源自动监控系统运行维护（第3包内蒙古自治区污染源视频监控系统运行维护）22.4W</w:t>
            </w:r>
            <w:r>
              <w:rPr>
                <w:rFonts w:ascii="宋体" w:hAnsi="宋体" w:eastAsia="宋体" w:cs="宋体"/>
                <w:sz w:val="21"/>
                <w:szCs w:val="21"/>
              </w:rPr>
              <w:br w:type="textWrapping"/>
            </w:r>
            <w:r>
              <w:rPr>
                <w:rFonts w:ascii="宋体" w:hAnsi="宋体" w:eastAsia="宋体" w:cs="宋体"/>
                <w:sz w:val="21"/>
                <w:szCs w:val="21"/>
              </w:rPr>
              <w:t>王卫忠</w:t>
            </w:r>
            <w:r>
              <w:rPr>
                <w:rFonts w:ascii="宋体" w:hAnsi="宋体" w:eastAsia="宋体" w:cs="宋体"/>
                <w:sz w:val="21"/>
                <w:szCs w:val="21"/>
              </w:rPr>
              <w:br w:type="textWrapping"/>
            </w:r>
            <w:r>
              <w:rPr>
                <w:rFonts w:ascii="宋体" w:hAnsi="宋体" w:eastAsia="宋体" w:cs="宋体"/>
                <w:sz w:val="21"/>
                <w:szCs w:val="21"/>
              </w:rPr>
              <w:t>GPS模块销售（句容绿色动力再生能源有限公司）0.3W</w:t>
            </w:r>
            <w:bookmarkEnd w:id="0"/>
          </w:p>
        </w:tc>
        <w:tc>
          <w:tcPr>
            <w:tcW w:w="746"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696" w:type="dxa"/>
            <w:shd w:val="clear" w:color="auto" w:fill="auto"/>
          </w:tcPr>
          <w:p>
            <w:pPr>
              <w:rPr>
                <w:rFonts w:ascii="宋体" w:hAnsi="宋体"/>
                <w:sz w:val="24"/>
                <w:szCs w:val="28"/>
                <w:highlight w:val="yellow"/>
              </w:rPr>
            </w:pPr>
            <w:r>
              <w:rPr>
                <w:rFonts w:hint="eastAsia" w:ascii="宋体" w:hAnsi="宋体"/>
                <w:sz w:val="24"/>
                <w:szCs w:val="28"/>
              </w:rPr>
              <w:t>软件部署升级</w:t>
            </w:r>
          </w:p>
        </w:tc>
        <w:tc>
          <w:tcPr>
            <w:tcW w:w="5854" w:type="dxa"/>
            <w:shd w:val="clear" w:color="auto" w:fill="auto"/>
          </w:tcPr>
          <w:p>
            <w:pPr>
              <w:autoSpaceDE w:val="0"/>
              <w:autoSpaceDN w:val="0"/>
              <w:adjustRightInd w:val="0"/>
              <w:jc w:val="left"/>
              <w:rPr>
                <w:rFonts w:hint="eastAsia" w:eastAsia="宋体"/>
                <w:highlight w:val="yellow"/>
                <w:lang w:val="en-US" w:eastAsia="zh-CN"/>
              </w:rPr>
            </w:pPr>
            <w:r>
              <w:rPr>
                <w:rFonts w:hint="eastAsia"/>
                <w:highlight w:val="none"/>
                <w:lang w:val="en-US" w:eastAsia="zh-CN"/>
              </w:rPr>
              <w:t>无</w:t>
            </w:r>
          </w:p>
        </w:tc>
        <w:tc>
          <w:tcPr>
            <w:tcW w:w="746"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96" w:type="dxa"/>
            <w:shd w:val="clear" w:color="auto" w:fill="auto"/>
          </w:tcPr>
          <w:p>
            <w:pPr>
              <w:rPr>
                <w:rFonts w:ascii="宋体" w:hAnsi="宋体"/>
                <w:sz w:val="24"/>
                <w:szCs w:val="28"/>
              </w:rPr>
            </w:pPr>
            <w:r>
              <w:rPr>
                <w:rFonts w:hint="eastAsia" w:ascii="宋体" w:hAnsi="宋体"/>
                <w:sz w:val="24"/>
                <w:szCs w:val="28"/>
              </w:rPr>
              <w:t>4.2专项实施</w:t>
            </w:r>
          </w:p>
        </w:tc>
        <w:tc>
          <w:tcPr>
            <w:tcW w:w="5854" w:type="dxa"/>
            <w:shd w:val="clear" w:color="auto" w:fill="auto"/>
          </w:tcPr>
          <w:p>
            <w:pPr>
              <w:autoSpaceDE w:val="0"/>
              <w:autoSpaceDN w:val="0"/>
              <w:adjustRightInd w:val="0"/>
              <w:jc w:val="left"/>
              <w:rPr>
                <w:rFonts w:hint="default" w:eastAsia="宋体"/>
                <w:lang w:val="en-US" w:eastAsia="zh-CN"/>
              </w:rPr>
            </w:pPr>
            <w:r>
              <w:rPr>
                <w:rFonts w:hint="eastAsia"/>
                <w:lang w:val="en-US" w:eastAsia="zh-CN"/>
              </w:rPr>
              <w:t>兵团升级-网络联调（差基本信息迁移）</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6" w:type="dxa"/>
            <w:shd w:val="clear" w:color="auto" w:fill="auto"/>
          </w:tcPr>
          <w:p>
            <w:pPr>
              <w:rPr>
                <w:rFonts w:ascii="宋体" w:hAnsi="宋体"/>
                <w:szCs w:val="21"/>
              </w:rPr>
            </w:pPr>
            <w:r>
              <w:rPr>
                <w:rFonts w:hint="eastAsia" w:ascii="宋体" w:hAnsi="宋体"/>
                <w:sz w:val="24"/>
                <w:szCs w:val="28"/>
              </w:rPr>
              <w:t>公共邮件</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一、邮件：本周收到30封邮件，遗留8封，六月共收到41封邮件，遗留1封，七月共收到39封邮件，遗留8封。</w:t>
            </w:r>
            <w:r>
              <w:rPr>
                <w:rFonts w:ascii="宋体" w:hAnsi="宋体" w:eastAsia="宋体" w:cs="宋体"/>
                <w:sz w:val="21"/>
                <w:szCs w:val="21"/>
              </w:rPr>
              <w:br w:type="textWrapping"/>
            </w:r>
            <w:r>
              <w:rPr>
                <w:rFonts w:ascii="宋体" w:hAnsi="宋体" w:eastAsia="宋体" w:cs="宋体"/>
                <w:sz w:val="21"/>
                <w:szCs w:val="21"/>
              </w:rPr>
              <w:t>二、邮件回访：本周回访5封，问题解决5封，及时处理5封。</w:t>
            </w:r>
          </w:p>
        </w:tc>
        <w:tc>
          <w:tcPr>
            <w:tcW w:w="746"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5854" w:type="dxa"/>
            <w:shd w:val="clear" w:color="auto" w:fill="auto"/>
          </w:tcPr>
          <w:p>
            <w:pPr>
              <w:autoSpaceDE w:val="0"/>
              <w:autoSpaceDN w:val="0"/>
              <w:adjustRightInd w:val="0"/>
              <w:jc w:val="left"/>
              <w:rPr>
                <w:rFonts w:hint="eastAsia" w:eastAsia="宋体"/>
                <w:sz w:val="21"/>
                <w:szCs w:val="21"/>
                <w:highlight w:val="green"/>
                <w:lang w:eastAsia="zh-CN"/>
              </w:rPr>
            </w:pPr>
            <w:r>
              <w:rPr>
                <w:rFonts w:ascii="宋体" w:hAnsi="宋体" w:eastAsia="宋体" w:cs="宋体"/>
                <w:sz w:val="21"/>
                <w:szCs w:val="21"/>
              </w:rPr>
              <w:t> 本周共收到0个服务单，已处0个，遗留0个，提交研发bug单1个，遗留1个。</w:t>
            </w:r>
            <w:r>
              <w:rPr>
                <w:rFonts w:ascii="宋体" w:hAnsi="宋体" w:eastAsia="宋体" w:cs="宋体"/>
                <w:sz w:val="21"/>
                <w:szCs w:val="21"/>
              </w:rPr>
              <w:br w:type="textWrapping"/>
            </w:r>
            <w:r>
              <w:rPr>
                <w:rFonts w:ascii="宋体" w:hAnsi="宋体" w:eastAsia="宋体" w:cs="宋体"/>
                <w:sz w:val="21"/>
                <w:szCs w:val="21"/>
              </w:rPr>
              <w:t> bug历史遗留0（已提交任务单），合计1个</w:t>
            </w:r>
          </w:p>
        </w:tc>
        <w:tc>
          <w:tcPr>
            <w:tcW w:w="746"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需求</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 本周共收到2个需求单，提交研发2个，已处理0个，撤销0个，历史遗留22个，合计24个。     </w:t>
            </w:r>
          </w:p>
        </w:tc>
        <w:tc>
          <w:tcPr>
            <w:tcW w:w="746"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5854" w:type="dxa"/>
            <w:shd w:val="clear" w:color="auto" w:fill="auto"/>
          </w:tcPr>
          <w:p>
            <w:pPr>
              <w:pStyle w:val="22"/>
              <w:numPr>
                <w:ilvl w:val="0"/>
                <w:numId w:val="6"/>
              </w:numPr>
              <w:ind w:firstLineChars="0"/>
              <w:rPr>
                <w:rFonts w:ascii="宋体" w:hAnsi="宋体"/>
                <w:szCs w:val="21"/>
              </w:rPr>
            </w:pPr>
            <w:r>
              <w:rPr>
                <w:rFonts w:hint="eastAsia" w:ascii="宋体" w:hAnsi="宋体"/>
                <w:szCs w:val="21"/>
                <w:lang w:val="en-US" w:eastAsia="zh-CN"/>
              </w:rPr>
              <w:t>福州、青海人员增补</w:t>
            </w:r>
          </w:p>
          <w:p>
            <w:pPr>
              <w:pStyle w:val="22"/>
              <w:numPr>
                <w:ilvl w:val="0"/>
                <w:numId w:val="6"/>
              </w:numPr>
              <w:ind w:firstLineChars="0"/>
              <w:rPr>
                <w:rFonts w:ascii="宋体" w:hAnsi="宋体"/>
                <w:szCs w:val="21"/>
              </w:rPr>
            </w:pPr>
            <w:r>
              <w:rPr>
                <w:rFonts w:hint="eastAsia" w:ascii="宋体" w:hAnsi="宋体"/>
                <w:szCs w:val="21"/>
                <w:lang w:val="en-US" w:eastAsia="zh-CN"/>
              </w:rPr>
              <w:t>西安、厦门、吉安、广州、攀枝花、九江湖口、福州、青海、本部人员招聘沟通</w:t>
            </w:r>
          </w:p>
          <w:p>
            <w:pPr>
              <w:pStyle w:val="22"/>
              <w:numPr>
                <w:ilvl w:val="0"/>
                <w:numId w:val="6"/>
              </w:numPr>
              <w:ind w:firstLineChars="0"/>
              <w:rPr>
                <w:rFonts w:ascii="宋体" w:hAnsi="宋体"/>
                <w:szCs w:val="21"/>
              </w:rPr>
            </w:pPr>
            <w:r>
              <w:rPr>
                <w:rFonts w:hint="eastAsia" w:ascii="宋体" w:hAnsi="宋体"/>
                <w:szCs w:val="21"/>
                <w:lang w:val="en-US" w:eastAsia="zh-CN"/>
              </w:rPr>
              <w:t>福州人员面试</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6月合同事项表</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应收款跟踪</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内蒙保证金事宜协调</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淮北应收款事宜协调</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员工离职相关事宜对接</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公司资质及个人资质问题跟踪</w:t>
            </w:r>
          </w:p>
        </w:tc>
        <w:tc>
          <w:tcPr>
            <w:tcW w:w="746"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96"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8296" w:type="dxa"/>
            <w:gridSpan w:val="3"/>
            <w:shd w:val="clear" w:color="auto" w:fill="auto"/>
          </w:tcPr>
          <w:p>
            <w:pPr>
              <w:pStyle w:val="22"/>
              <w:numPr>
                <w:ilvl w:val="0"/>
                <w:numId w:val="7"/>
              </w:numPr>
              <w:ind w:firstLineChars="0"/>
              <w:rPr>
                <w:rFonts w:ascii="宋体" w:hAnsi="宋体"/>
                <w:szCs w:val="21"/>
              </w:rPr>
            </w:pPr>
            <w:r>
              <w:rPr>
                <w:rFonts w:hint="eastAsia" w:ascii="宋体" w:hAnsi="宋体"/>
                <w:szCs w:val="21"/>
              </w:rPr>
              <w:t>4.2升级</w:t>
            </w:r>
            <w:r>
              <w:rPr>
                <w:rFonts w:ascii="宋体" w:hAnsi="宋体"/>
                <w:szCs w:val="21"/>
              </w:rPr>
              <w:t xml:space="preserve">省份推进 </w:t>
            </w:r>
            <w:r>
              <w:rPr>
                <w:rFonts w:hint="eastAsia" w:ascii="宋体" w:hAnsi="宋体"/>
                <w:szCs w:val="21"/>
                <w:lang w:val="en-US" w:eastAsia="zh-CN"/>
              </w:rPr>
              <w:t>-兵团</w:t>
            </w:r>
            <w:r>
              <w:rPr>
                <w:rFonts w:hint="eastAsia" w:ascii="宋体" w:hAnsi="宋体"/>
                <w:szCs w:val="21"/>
              </w:rPr>
              <w:t>；</w:t>
            </w:r>
          </w:p>
          <w:p>
            <w:pPr>
              <w:pStyle w:val="22"/>
              <w:numPr>
                <w:ilvl w:val="0"/>
                <w:numId w:val="7"/>
              </w:numPr>
              <w:ind w:firstLineChars="0"/>
              <w:rPr>
                <w:rFonts w:ascii="宋体" w:hAnsi="宋体"/>
                <w:szCs w:val="21"/>
              </w:rPr>
            </w:pPr>
            <w:r>
              <w:rPr>
                <w:rFonts w:hint="eastAsia" w:ascii="宋体" w:hAnsi="宋体"/>
                <w:szCs w:val="21"/>
              </w:rPr>
              <w:t>4.2.2版本</w:t>
            </w:r>
            <w:r>
              <w:rPr>
                <w:rFonts w:ascii="宋体" w:hAnsi="宋体"/>
                <w:szCs w:val="21"/>
              </w:rPr>
              <w:t>升级</w:t>
            </w:r>
            <w:r>
              <w:rPr>
                <w:rFonts w:hint="eastAsia" w:ascii="宋体" w:hAnsi="宋体"/>
                <w:szCs w:val="21"/>
              </w:rPr>
              <w:t>问题对接保障；</w:t>
            </w:r>
          </w:p>
          <w:p>
            <w:pPr>
              <w:pStyle w:val="22"/>
              <w:numPr>
                <w:ilvl w:val="0"/>
                <w:numId w:val="7"/>
              </w:numPr>
              <w:ind w:firstLineChars="0"/>
              <w:rPr>
                <w:rFonts w:ascii="宋体" w:hAnsi="宋体"/>
                <w:szCs w:val="21"/>
              </w:rPr>
            </w:pPr>
            <w:r>
              <w:rPr>
                <w:rFonts w:hint="eastAsia" w:ascii="宋体" w:hAnsi="宋体"/>
                <w:szCs w:val="21"/>
                <w:lang w:val="en-US" w:eastAsia="zh-CN"/>
              </w:rPr>
              <w:t>7月部门绩效考核；</w:t>
            </w:r>
          </w:p>
          <w:p>
            <w:pPr>
              <w:pStyle w:val="22"/>
              <w:numPr>
                <w:ilvl w:val="0"/>
                <w:numId w:val="7"/>
              </w:numPr>
              <w:ind w:firstLineChars="0"/>
              <w:rPr>
                <w:rFonts w:ascii="宋体" w:hAnsi="宋体"/>
                <w:szCs w:val="21"/>
              </w:rPr>
            </w:pPr>
            <w:r>
              <w:rPr>
                <w:rFonts w:hint="eastAsia" w:ascii="宋体" w:hAnsi="宋体"/>
                <w:szCs w:val="21"/>
                <w:lang w:val="en-US" w:eastAsia="zh-CN"/>
              </w:rPr>
              <w:t>应收款跟踪；</w:t>
            </w:r>
          </w:p>
          <w:p>
            <w:pPr>
              <w:pStyle w:val="22"/>
              <w:numPr>
                <w:ilvl w:val="0"/>
                <w:numId w:val="7"/>
              </w:numPr>
              <w:ind w:firstLineChars="0"/>
              <w:rPr>
                <w:rFonts w:ascii="宋体" w:hAnsi="宋体"/>
                <w:szCs w:val="21"/>
              </w:rPr>
            </w:pPr>
            <w:r>
              <w:rPr>
                <w:rFonts w:hint="eastAsia" w:ascii="宋体" w:hAnsi="宋体"/>
                <w:szCs w:val="21"/>
                <w:lang w:val="en-US" w:eastAsia="zh-CN"/>
              </w:rPr>
              <w:t>招投标本部及服务区域工作配合会议；</w:t>
            </w:r>
          </w:p>
          <w:p>
            <w:pPr>
              <w:pStyle w:val="22"/>
              <w:numPr>
                <w:ilvl w:val="0"/>
                <w:numId w:val="7"/>
              </w:numPr>
              <w:ind w:left="720" w:leftChars="0" w:hanging="720" w:firstLineChars="0"/>
              <w:rPr>
                <w:rFonts w:hint="eastAsia" w:ascii="宋体" w:hAnsi="宋体" w:eastAsia="宋体"/>
                <w:szCs w:val="21"/>
                <w:lang w:eastAsia="zh-CN"/>
              </w:rPr>
            </w:pPr>
            <w:r>
              <w:rPr>
                <w:rFonts w:hint="eastAsia" w:ascii="宋体" w:hAnsi="宋体"/>
                <w:szCs w:val="21"/>
                <w:lang w:val="en-US" w:eastAsia="zh-CN"/>
              </w:rPr>
              <w:t>孝感市污染源自动监控平台运维、自动监控设施现场监督检查技术服务及部分重点排污单位用电监控设施建设项目标书。</w:t>
            </w:r>
          </w:p>
        </w:tc>
      </w:tr>
    </w:tbl>
    <w:p>
      <w:pPr>
        <w:wordWrap w:val="0"/>
        <w:ind w:right="560"/>
        <w:jc w:val="center"/>
        <w:rPr>
          <w:rFonts w:ascii="仿宋" w:hAnsi="仿宋" w:eastAsia="仿宋"/>
          <w:sz w:val="28"/>
          <w:szCs w:val="28"/>
        </w:rPr>
      </w:pPr>
      <w:r>
        <w:rPr>
          <w:rFonts w:ascii="仿宋" w:hAnsi="仿宋" w:eastAsia="仿宋"/>
          <w:sz w:val="28"/>
          <w:szCs w:val="28"/>
        </w:rPr>
        <w:br w:type="textWrapping" w:clear="all"/>
      </w:r>
      <w:r>
        <w:rPr>
          <w:rFonts w:ascii="仿宋" w:hAnsi="仿宋" w:eastAsia="仿宋"/>
          <w:sz w:val="28"/>
          <w:szCs w:val="28"/>
        </w:rPr>
        <w:t xml:space="preserve">    </w:t>
      </w:r>
    </w:p>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 xml:space="preserve">2022 </w:t>
      </w:r>
      <w:r>
        <w:rPr>
          <w:rFonts w:hint="eastAsia" w:ascii="仿宋" w:hAnsi="仿宋" w:eastAsia="仿宋"/>
          <w:sz w:val="28"/>
          <w:szCs w:val="28"/>
        </w:rPr>
        <w:t>年</w:t>
      </w:r>
      <w:r>
        <w:rPr>
          <w:rFonts w:hint="eastAsia" w:ascii="仿宋" w:hAnsi="仿宋" w:eastAsia="仿宋"/>
          <w:sz w:val="28"/>
          <w:szCs w:val="28"/>
          <w:u w:val="single"/>
          <w:lang w:val="en-US" w:eastAsia="zh-CN"/>
        </w:rPr>
        <w:t>7</w:t>
      </w:r>
      <w:r>
        <w:rPr>
          <w:rFonts w:hint="eastAsia" w:ascii="仿宋" w:hAnsi="仿宋" w:eastAsia="仿宋"/>
          <w:sz w:val="28"/>
          <w:szCs w:val="28"/>
        </w:rPr>
        <w:t>月</w:t>
      </w:r>
      <w:r>
        <w:rPr>
          <w:rFonts w:hint="eastAsia" w:ascii="仿宋" w:hAnsi="仿宋" w:eastAsia="仿宋"/>
          <w:sz w:val="28"/>
          <w:szCs w:val="28"/>
          <w:u w:val="single"/>
          <w:lang w:val="en-US" w:eastAsia="zh-CN"/>
        </w:rPr>
        <w:t>15</w:t>
      </w:r>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2">
    <w:nsid w:val="52CF0D4A"/>
    <w:multiLevelType w:val="multilevel"/>
    <w:tmpl w:val="52CF0D4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D195AA3"/>
    <w:multiLevelType w:val="multilevel"/>
    <w:tmpl w:val="5D195AA3"/>
    <w:lvl w:ilvl="0" w:tentative="0">
      <w:start w:val="1"/>
      <w:numFmt w:val="decimal"/>
      <w:lvlText w:val="%1、"/>
      <w:lvlJc w:val="left"/>
      <w:pPr>
        <w:ind w:left="720" w:hanging="7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E2C747E"/>
    <w:multiLevelType w:val="singleLevel"/>
    <w:tmpl w:val="5E2C747E"/>
    <w:lvl w:ilvl="0" w:tentative="0">
      <w:start w:val="1"/>
      <w:numFmt w:val="decimal"/>
      <w:lvlText w:val="%1."/>
      <w:lvlJc w:val="left"/>
      <w:pPr>
        <w:ind w:left="425" w:hanging="425"/>
      </w:pPr>
      <w:rPr>
        <w:rFonts w:hint="default"/>
      </w:rPr>
    </w:lvl>
  </w:abstractNum>
  <w:abstractNum w:abstractNumId="5">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
  </w:num>
  <w:num w:numId="2">
    <w:abstractNumId w:val="0"/>
  </w:num>
  <w:num w:numId="3">
    <w:abstractNumId w:val="6"/>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084CD9"/>
    <w:rsid w:val="01704002"/>
    <w:rsid w:val="01CE2BEE"/>
    <w:rsid w:val="02025E62"/>
    <w:rsid w:val="02243C5B"/>
    <w:rsid w:val="0286060F"/>
    <w:rsid w:val="02B52978"/>
    <w:rsid w:val="02D96613"/>
    <w:rsid w:val="035E2888"/>
    <w:rsid w:val="03D66620"/>
    <w:rsid w:val="04A32949"/>
    <w:rsid w:val="04E903D2"/>
    <w:rsid w:val="05790131"/>
    <w:rsid w:val="05AB3866"/>
    <w:rsid w:val="065A296E"/>
    <w:rsid w:val="07104571"/>
    <w:rsid w:val="07146078"/>
    <w:rsid w:val="07946601"/>
    <w:rsid w:val="07F86F98"/>
    <w:rsid w:val="07F9353A"/>
    <w:rsid w:val="086F6D8B"/>
    <w:rsid w:val="088679E3"/>
    <w:rsid w:val="08C564E2"/>
    <w:rsid w:val="090220F3"/>
    <w:rsid w:val="09E93194"/>
    <w:rsid w:val="09F35818"/>
    <w:rsid w:val="09F9250B"/>
    <w:rsid w:val="0A875201"/>
    <w:rsid w:val="0A922377"/>
    <w:rsid w:val="0A9D16CA"/>
    <w:rsid w:val="0AED3091"/>
    <w:rsid w:val="0AEF699F"/>
    <w:rsid w:val="0C315314"/>
    <w:rsid w:val="0C7139B7"/>
    <w:rsid w:val="0CDC22FC"/>
    <w:rsid w:val="0D272220"/>
    <w:rsid w:val="0E5B66EB"/>
    <w:rsid w:val="0EBE556F"/>
    <w:rsid w:val="0F15562C"/>
    <w:rsid w:val="0F2904D1"/>
    <w:rsid w:val="101D64CD"/>
    <w:rsid w:val="115075C2"/>
    <w:rsid w:val="1152104B"/>
    <w:rsid w:val="11D706B9"/>
    <w:rsid w:val="123320FA"/>
    <w:rsid w:val="12554CFC"/>
    <w:rsid w:val="126912BA"/>
    <w:rsid w:val="12955EAD"/>
    <w:rsid w:val="12D250DB"/>
    <w:rsid w:val="12F157AA"/>
    <w:rsid w:val="133E6AC9"/>
    <w:rsid w:val="13B70F88"/>
    <w:rsid w:val="13D75A05"/>
    <w:rsid w:val="13E065A0"/>
    <w:rsid w:val="141D38E4"/>
    <w:rsid w:val="14C61E8F"/>
    <w:rsid w:val="15277E09"/>
    <w:rsid w:val="15A30BE6"/>
    <w:rsid w:val="15E83F8E"/>
    <w:rsid w:val="16620EC1"/>
    <w:rsid w:val="16BA2357"/>
    <w:rsid w:val="170741A1"/>
    <w:rsid w:val="17DA15A6"/>
    <w:rsid w:val="17F306FB"/>
    <w:rsid w:val="18D71152"/>
    <w:rsid w:val="19D6494B"/>
    <w:rsid w:val="19DF4E55"/>
    <w:rsid w:val="1A496D50"/>
    <w:rsid w:val="1AC527C1"/>
    <w:rsid w:val="1AEA1317"/>
    <w:rsid w:val="1B3B23A6"/>
    <w:rsid w:val="1BE964EE"/>
    <w:rsid w:val="1C323A09"/>
    <w:rsid w:val="1C443F2A"/>
    <w:rsid w:val="1CEC6CF5"/>
    <w:rsid w:val="1CF814E3"/>
    <w:rsid w:val="1D100F23"/>
    <w:rsid w:val="1D1745E9"/>
    <w:rsid w:val="1D1C2DB3"/>
    <w:rsid w:val="1D9958B9"/>
    <w:rsid w:val="1DAF1A8B"/>
    <w:rsid w:val="1DDB6269"/>
    <w:rsid w:val="1EAA1F74"/>
    <w:rsid w:val="1EEC5C5B"/>
    <w:rsid w:val="1F164BA3"/>
    <w:rsid w:val="1F470BC3"/>
    <w:rsid w:val="1F6E69FE"/>
    <w:rsid w:val="1F7F25FA"/>
    <w:rsid w:val="1FA45FBA"/>
    <w:rsid w:val="20BD04E6"/>
    <w:rsid w:val="214B5D44"/>
    <w:rsid w:val="21771570"/>
    <w:rsid w:val="21945860"/>
    <w:rsid w:val="21B05874"/>
    <w:rsid w:val="229D77F6"/>
    <w:rsid w:val="229E6AC8"/>
    <w:rsid w:val="22E37018"/>
    <w:rsid w:val="24644552"/>
    <w:rsid w:val="248D00FC"/>
    <w:rsid w:val="24961EAC"/>
    <w:rsid w:val="249D666B"/>
    <w:rsid w:val="257F3212"/>
    <w:rsid w:val="258778A8"/>
    <w:rsid w:val="25E83B04"/>
    <w:rsid w:val="2601304C"/>
    <w:rsid w:val="266574E5"/>
    <w:rsid w:val="266C55D3"/>
    <w:rsid w:val="26A51461"/>
    <w:rsid w:val="26EA4592"/>
    <w:rsid w:val="2771036C"/>
    <w:rsid w:val="277C0DCE"/>
    <w:rsid w:val="28494D8C"/>
    <w:rsid w:val="286F7C9A"/>
    <w:rsid w:val="2B2C51E3"/>
    <w:rsid w:val="2B887BAA"/>
    <w:rsid w:val="2B9351F9"/>
    <w:rsid w:val="2BA9488B"/>
    <w:rsid w:val="2CFE0766"/>
    <w:rsid w:val="2D025E46"/>
    <w:rsid w:val="2D3023BB"/>
    <w:rsid w:val="2DA46CF2"/>
    <w:rsid w:val="2E5802BB"/>
    <w:rsid w:val="2E616DA9"/>
    <w:rsid w:val="2E743721"/>
    <w:rsid w:val="2EEA09E9"/>
    <w:rsid w:val="2F177EEF"/>
    <w:rsid w:val="30143631"/>
    <w:rsid w:val="301E17C8"/>
    <w:rsid w:val="3094000D"/>
    <w:rsid w:val="313059E8"/>
    <w:rsid w:val="318E33AB"/>
    <w:rsid w:val="31E92A38"/>
    <w:rsid w:val="327F1090"/>
    <w:rsid w:val="32DF61E8"/>
    <w:rsid w:val="33C365FA"/>
    <w:rsid w:val="33D82E82"/>
    <w:rsid w:val="34057B8E"/>
    <w:rsid w:val="34D33E29"/>
    <w:rsid w:val="36714CC1"/>
    <w:rsid w:val="36847C9D"/>
    <w:rsid w:val="36903BFA"/>
    <w:rsid w:val="36C84B8A"/>
    <w:rsid w:val="374B2131"/>
    <w:rsid w:val="37E86554"/>
    <w:rsid w:val="39254976"/>
    <w:rsid w:val="395A454B"/>
    <w:rsid w:val="39C44E98"/>
    <w:rsid w:val="39C86577"/>
    <w:rsid w:val="39EA6FE8"/>
    <w:rsid w:val="3A37020F"/>
    <w:rsid w:val="3A62623B"/>
    <w:rsid w:val="3AB379D9"/>
    <w:rsid w:val="3ABE017E"/>
    <w:rsid w:val="3AE01ADD"/>
    <w:rsid w:val="3B553532"/>
    <w:rsid w:val="3BA73D0D"/>
    <w:rsid w:val="3BDF7DBF"/>
    <w:rsid w:val="3C010C73"/>
    <w:rsid w:val="3C3C2D43"/>
    <w:rsid w:val="3CF90C34"/>
    <w:rsid w:val="3D6305D9"/>
    <w:rsid w:val="3D915EED"/>
    <w:rsid w:val="3F296D78"/>
    <w:rsid w:val="3F70657F"/>
    <w:rsid w:val="3F7E6BE7"/>
    <w:rsid w:val="3F812116"/>
    <w:rsid w:val="402E560D"/>
    <w:rsid w:val="403B098F"/>
    <w:rsid w:val="40744FD1"/>
    <w:rsid w:val="40F748F3"/>
    <w:rsid w:val="41C933AE"/>
    <w:rsid w:val="41EF0C67"/>
    <w:rsid w:val="424F6F40"/>
    <w:rsid w:val="42A13D0D"/>
    <w:rsid w:val="42AF0237"/>
    <w:rsid w:val="42FF6BB2"/>
    <w:rsid w:val="43255A9C"/>
    <w:rsid w:val="434B4BB8"/>
    <w:rsid w:val="43BE6733"/>
    <w:rsid w:val="43E57654"/>
    <w:rsid w:val="44803657"/>
    <w:rsid w:val="44C12B3C"/>
    <w:rsid w:val="44CC44F5"/>
    <w:rsid w:val="459D769C"/>
    <w:rsid w:val="462E79CC"/>
    <w:rsid w:val="46962A76"/>
    <w:rsid w:val="4735520F"/>
    <w:rsid w:val="47706DF0"/>
    <w:rsid w:val="49496A9F"/>
    <w:rsid w:val="49D12742"/>
    <w:rsid w:val="4A0E418F"/>
    <w:rsid w:val="4A273284"/>
    <w:rsid w:val="4A481A4D"/>
    <w:rsid w:val="4A8F29EC"/>
    <w:rsid w:val="4BA96760"/>
    <w:rsid w:val="4C43185C"/>
    <w:rsid w:val="4CFA0ED8"/>
    <w:rsid w:val="4D25537E"/>
    <w:rsid w:val="4D7053B9"/>
    <w:rsid w:val="4DE214AF"/>
    <w:rsid w:val="4E1817CD"/>
    <w:rsid w:val="4E2A76E8"/>
    <w:rsid w:val="4E345F70"/>
    <w:rsid w:val="4E913634"/>
    <w:rsid w:val="4EB14C79"/>
    <w:rsid w:val="4EC94537"/>
    <w:rsid w:val="4F163F80"/>
    <w:rsid w:val="502E52C3"/>
    <w:rsid w:val="504563A9"/>
    <w:rsid w:val="512F0133"/>
    <w:rsid w:val="513270DE"/>
    <w:rsid w:val="51437BBA"/>
    <w:rsid w:val="518B51DD"/>
    <w:rsid w:val="51C01C58"/>
    <w:rsid w:val="51C265B1"/>
    <w:rsid w:val="526F5A7C"/>
    <w:rsid w:val="5288182F"/>
    <w:rsid w:val="54FE1E77"/>
    <w:rsid w:val="5662137D"/>
    <w:rsid w:val="566D7DDD"/>
    <w:rsid w:val="57977FE7"/>
    <w:rsid w:val="57D734E4"/>
    <w:rsid w:val="58B02875"/>
    <w:rsid w:val="58F92290"/>
    <w:rsid w:val="5A064894"/>
    <w:rsid w:val="5A4E390C"/>
    <w:rsid w:val="5B7E6A7C"/>
    <w:rsid w:val="5B8B6CF0"/>
    <w:rsid w:val="5B9C5154"/>
    <w:rsid w:val="5BFA3733"/>
    <w:rsid w:val="5C036296"/>
    <w:rsid w:val="5C73713B"/>
    <w:rsid w:val="5DAF2679"/>
    <w:rsid w:val="5DCF3A41"/>
    <w:rsid w:val="5DF11787"/>
    <w:rsid w:val="5E0771FD"/>
    <w:rsid w:val="5E197552"/>
    <w:rsid w:val="5F8959EF"/>
    <w:rsid w:val="5FAA30FD"/>
    <w:rsid w:val="61077826"/>
    <w:rsid w:val="617B232C"/>
    <w:rsid w:val="61B332FD"/>
    <w:rsid w:val="631C5951"/>
    <w:rsid w:val="63587ECC"/>
    <w:rsid w:val="638352D3"/>
    <w:rsid w:val="662C4825"/>
    <w:rsid w:val="6657345A"/>
    <w:rsid w:val="667B59DC"/>
    <w:rsid w:val="66C93B49"/>
    <w:rsid w:val="671D1877"/>
    <w:rsid w:val="674E727C"/>
    <w:rsid w:val="67DC130D"/>
    <w:rsid w:val="68532558"/>
    <w:rsid w:val="686C05D1"/>
    <w:rsid w:val="68AC6155"/>
    <w:rsid w:val="68BC60F9"/>
    <w:rsid w:val="691B4B30"/>
    <w:rsid w:val="69420224"/>
    <w:rsid w:val="69B8699C"/>
    <w:rsid w:val="69FC5E8B"/>
    <w:rsid w:val="6A7A3516"/>
    <w:rsid w:val="6AB11548"/>
    <w:rsid w:val="6BA57BFA"/>
    <w:rsid w:val="6BB3447D"/>
    <w:rsid w:val="6BCB24B4"/>
    <w:rsid w:val="6CCD1E11"/>
    <w:rsid w:val="6CF41256"/>
    <w:rsid w:val="6D6D363E"/>
    <w:rsid w:val="6DF65CB0"/>
    <w:rsid w:val="6F494928"/>
    <w:rsid w:val="6F5C19F5"/>
    <w:rsid w:val="70482EC1"/>
    <w:rsid w:val="70493483"/>
    <w:rsid w:val="708E730A"/>
    <w:rsid w:val="709907A0"/>
    <w:rsid w:val="71024BC1"/>
    <w:rsid w:val="710505EC"/>
    <w:rsid w:val="71C64D2F"/>
    <w:rsid w:val="725439FD"/>
    <w:rsid w:val="72A77DCB"/>
    <w:rsid w:val="731F2E22"/>
    <w:rsid w:val="73866511"/>
    <w:rsid w:val="73B92537"/>
    <w:rsid w:val="74160F85"/>
    <w:rsid w:val="74AC2EEA"/>
    <w:rsid w:val="75462177"/>
    <w:rsid w:val="76536B33"/>
    <w:rsid w:val="766919AE"/>
    <w:rsid w:val="76F23784"/>
    <w:rsid w:val="77034705"/>
    <w:rsid w:val="770C0F88"/>
    <w:rsid w:val="77E30908"/>
    <w:rsid w:val="78BC253A"/>
    <w:rsid w:val="78DB4642"/>
    <w:rsid w:val="78F95A5E"/>
    <w:rsid w:val="7931365B"/>
    <w:rsid w:val="793C1DD2"/>
    <w:rsid w:val="79EA75A5"/>
    <w:rsid w:val="79FE1404"/>
    <w:rsid w:val="7A9C4BE0"/>
    <w:rsid w:val="7A9D4F34"/>
    <w:rsid w:val="7AA06D9A"/>
    <w:rsid w:val="7AB20E8B"/>
    <w:rsid w:val="7B7B56FA"/>
    <w:rsid w:val="7BC9569A"/>
    <w:rsid w:val="7C244BC3"/>
    <w:rsid w:val="7C983B0C"/>
    <w:rsid w:val="7CA84137"/>
    <w:rsid w:val="7CDC0960"/>
    <w:rsid w:val="7CE0713F"/>
    <w:rsid w:val="7CF274F0"/>
    <w:rsid w:val="7D710EC9"/>
    <w:rsid w:val="7DE107F3"/>
    <w:rsid w:val="7DF96F41"/>
    <w:rsid w:val="7E5C397A"/>
    <w:rsid w:val="7EDB6742"/>
    <w:rsid w:val="7F233B2A"/>
    <w:rsid w:val="7F26147F"/>
    <w:rsid w:val="7F48726F"/>
    <w:rsid w:val="7F4A358A"/>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DB6BE-9720-4901-95AB-CFF8E6EE1C8C}">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1982</Words>
  <Characters>2256</Characters>
  <Lines>21</Lines>
  <Paragraphs>5</Paragraphs>
  <TotalTime>18</TotalTime>
  <ScaleCrop>false</ScaleCrop>
  <LinksUpToDate>false</LinksUpToDate>
  <CharactersWithSpaces>2363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2022-07-15T09:27:44Z</dcterms:modified>
  <dc:title>功能列表</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C2AF73C2C5B64E2FBFCB128170830436</vt:lpwstr>
  </property>
</Properties>
</file>