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江门新会巡检项目实施沟通。</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广州巡检项项目投标准备。</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珠海高新区巡检项目沟通。</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江门开平巡检项目沟通</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圣元续约沟通。</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瀚蓝风控催款及续约跟进。</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厦门投标。</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宜春用电设计方案投标。</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绿电验收推进</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辽宁省4.2正式上线后软件问题处理、软件功能解答、整理及协调事项工作和项目推进工作；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吉林省4.2需求调研工作等；</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内蒙4.2切换协调、部署等工作督促工作及非现场监管项目介入；</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鄂尔多斯驻地运维项目商务洽谈；</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呼市驻地服务运维项目商务洽谈</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山西省厅4.2升级工作推进。</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山西省厅数据服务项目推进。</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晋中市生态环境局开会。</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山西省文件沟通讨论。</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河南省项目推进沟通</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贵州省4.2升级合同补充协议签订</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重庆三峰集团风控方案提交</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四川执法局合同投标</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攀钢集团自动监控平台第一轮报价已经发给客户。</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广元服务方案沟通。</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推广：翰蓝廊坊360风控检查、河北锦宝石365值守续签（秦喜红）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推广：河北省、北京市排查系统培训推广。天津明年运维预算编写。（李红燕）。</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推广：安丘泰达环保有限公司365服务+培训。（王志文）</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365服务推广。</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APP推广</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徐州自动监控定制需求，徐州市服务续签。</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苏皖沪区域垃圾焚烧企业风控360服务推广（南京环境能源、南京光大、镇江光大、北控、天楹）；</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南京服务招投标；</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扬州服务；</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非现场监管需求梳理。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值守1人，已拒绝；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呼和浩特1人，已拒绝；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北京1人，最早7约8日入职；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天津1人，已拒绝</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南京人员孟忆呈本周入职</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上栗县严江博转正暂缓</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待离职2人：北京驻场石补天（7月中旬）、厦门黄常铮（7月下旬）</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出差山西晋城为晋城中科绿色能源有限公司进行培训</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下周出差河南郑州为郑州正兴环保客户进行培训的差前准备工作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本周共计38项工作35项已完成，3项工作未完成。</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内蒙古执法大练兵非现场案卷打分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根据HJ212标准草案修改完善编制说明</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贵州黔南州、山西大同数据交换问题排查</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本周评审35份，其中服务运营部2G合同5份（125.23w），2B合同23份（45.56w）；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152.03</w:t>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2702.25</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,年度任务目标完成率38.6%</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哈尔滨京环环保资源开发利用有限公司委托环保数据传输值守服务项目标书审核</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广州市生态环境局自动监控监管技术支撑服务项目（二次）标书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内蒙古重点污染源自动监控与基础数据库系统（长天平台）运行维护标书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天津市生态环境综合保障中心-天津市污染源自动监控系统运行维护项目标书</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天津、西安、本部招投标、北京、六安、广州人员招聘沟通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天津、北京人员面试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合同续签情况、人员与合同对应情况同步销售及服务经理</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合同续签情况跟踪（40%）</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招投标工作事宜协调</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西安人员安排</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上栗县人员转正事宜处理跟踪</w:t>
            </w:r>
          </w:p>
          <w:p>
            <w:pPr>
              <w:numPr>
                <w:ilvl w:val="0"/>
                <w:numId w:val="19"/>
              </w:numPr>
              <w:rPr>
                <w:rFonts w:ascii="仿宋" w:hAnsi="仿宋" w:eastAsia="仿宋"/>
                <w:sz w:val="28"/>
                <w:szCs w:val="28"/>
              </w:rPr>
            </w:pPr>
            <w:r>
              <w:rPr>
                <w:rFonts w:hint="eastAsia" w:ascii="仿宋" w:hAnsi="仿宋" w:eastAsia="仿宋"/>
                <w:sz w:val="28"/>
                <w:szCs w:val="28"/>
                <w:lang w:val="en-US" w:eastAsia="zh-CN"/>
              </w:rPr>
              <w:t>九江湖口县事宜协调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(一)值守服务：</w:t>
            </w:r>
          </w:p>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1、基本情况：截止6月30日企业云服务关注人数91854，6月24日至6月30日新增关注用户238人。</w:t>
            </w:r>
          </w:p>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2、本周处理环保云服务咨询153人次,回复消息总数592。</w:t>
            </w:r>
          </w:p>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3、共值守741企业,1748个监控点</w:t>
            </w:r>
          </w:p>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（二）质量检查：</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本周日检查微信群约150个，录音抽查共103个。本周质量问题数为7个，白牌事件1个，黄牌事件6个，其中流程错误2个、平台配置错误1个，回复超时长2个，回复错误1个。</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本周由于工具问题导致三家企业漏报：</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5月27日【热电偶故障预警】程序挂了，导致中节能（肥西）炉温恒值未预警，企业3号炉从5月27日至6月30日炉温持续恒值，直到6月30日值守升级程序时才给企业预警（企业现场设备故障），该情况企业需要标记炉温CEMS维护，但是超过了30个小时，会收到事后督办；</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2、5月27日【热电偶故障预警】程序挂了，导致石狮市鸿峰环保生物工程有 6号炉6月30日 7：35-9:20炉温恒值未预警；</w:t>
            </w:r>
          </w:p>
          <w:p>
            <w:pPr>
              <w:pStyle w:val="77"/>
              <w:numPr>
                <w:ilvl w:val="0"/>
                <w:numId w:val="0"/>
              </w:numPr>
              <w:ind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3、6月30日值守工具升级，引起中节能（烟台）行政区划为匹配上，导致7月1日【小时数据零值】漏报，企业收到事中督办。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-内蒙、兵团；</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6月合同事项表；</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ITSS现场评审；</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合同续签情况跟踪；</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天津市生态环境综合保障中心-天津市污染源自动监控系统运行维护项目标书</w:t>
            </w:r>
          </w:p>
          <w:p>
            <w:pPr>
              <w:numPr>
                <w:ilvl w:val="0"/>
                <w:numId w:val="20"/>
              </w:numPr>
              <w:rPr>
                <w:rFonts w:ascii="仿宋" w:hAnsi="仿宋" w:eastAsia="仿宋"/>
                <w:sz w:val="28"/>
                <w:szCs w:val="24"/>
              </w:rPr>
            </w:pPr>
            <w:r>
              <w:rPr>
                <w:rFonts w:hint="eastAsia" w:ascii="仿宋" w:hAnsi="仿宋" w:eastAsia="仿宋"/>
                <w:sz w:val="28"/>
                <w:szCs w:val="24"/>
                <w:lang w:val="en-US" w:eastAsia="zh-CN"/>
              </w:rPr>
              <w:t>厦门在线运维项目标书；</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3</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66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530"/>
        <w:gridCol w:w="2026"/>
        <w:gridCol w:w="5230"/>
        <w:gridCol w:w="1640"/>
        <w:gridCol w:w="3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0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5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3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202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孟钇程：学习4.2平台与部署文档</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张峰博、曾柿发：4.2部署和平台模块</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邓力峰：垃圾焚烧政策汇报</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张杏学习汇报：3.2平台汇报</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黄敏敏：现场端检查内容汇报</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本部春游活动具体安排：物资、流程、组织开展</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大区学习分享视频3的沟通与反馈</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排查系统找茬活动奖励兑现</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523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员工转正考试</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2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202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风控360产品</w:t>
            </w:r>
          </w:p>
        </w:tc>
        <w:tc>
          <w:tcPr>
            <w:tcW w:w="5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广州环投风险防控的报告撰写</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bookmarkStart w:id="0" w:name="_GoBack"/>
            <w:bookmarkEnd w:id="0"/>
            <w:r>
              <w:rPr>
                <w:rFonts w:hint="eastAsia" w:ascii="微软雅黑" w:hAnsi="微软雅黑" w:eastAsia="微软雅黑" w:cs="微软雅黑"/>
                <w:i w:val="0"/>
                <w:iCs w:val="0"/>
                <w:color w:val="000000"/>
                <w:kern w:val="0"/>
                <w:sz w:val="22"/>
                <w:szCs w:val="22"/>
                <w:u w:val="none"/>
                <w:bdr w:val="none" w:color="auto" w:sz="0" w:space="0"/>
                <w:lang w:val="en-US" w:eastAsia="zh-CN" w:bidi="ar"/>
              </w:rPr>
              <w:t>已发送客户，等反馈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瀚蓝赣州工业的风控报告撰写</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重庆三峰风控方案完善</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康恒平台项目完善</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接待旺能客户、开会讨论风控签约的事情</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32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ESO管理体建设</w:t>
            </w:r>
          </w:p>
        </w:tc>
        <w:tc>
          <w:tcPr>
            <w:tcW w:w="5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恒建科为管理体系建设方案发送客户</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2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590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8"/>
        <w:gridCol w:w="1230"/>
        <w:gridCol w:w="750"/>
        <w:gridCol w:w="1345"/>
        <w:gridCol w:w="1660"/>
        <w:gridCol w:w="1249"/>
        <w:gridCol w:w="3240"/>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区域</w:t>
            </w:r>
          </w:p>
        </w:tc>
        <w:tc>
          <w:tcPr>
            <w:tcW w:w="123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性别</w:t>
            </w:r>
          </w:p>
        </w:tc>
        <w:tc>
          <w:tcPr>
            <w:tcW w:w="134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学习结束时间</w:t>
            </w:r>
          </w:p>
        </w:tc>
        <w:tc>
          <w:tcPr>
            <w:tcW w:w="124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学习方向</w:t>
            </w:r>
          </w:p>
        </w:tc>
        <w:tc>
          <w:tcPr>
            <w:tcW w:w="324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学习状态</w:t>
            </w:r>
          </w:p>
        </w:tc>
        <w:tc>
          <w:tcPr>
            <w:tcW w:w="47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凉山</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梁佳妮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女</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学习认真、踏实，比较内向</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思路清晰，学习细致，表达能力较好，学习知识需要融会贯通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实习生</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姚文龙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5月30日</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学习认真、踏实，比较内向</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主动沟通能力需要加强，表达不错，思路清晰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邓力峰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学习认真，积极</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学习能力强，掌握的很清晰，就是沟通能力待加强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乌鲁木齐</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女</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情商不错，沟通主动（远程培训）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乌鲁木齐</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徐万凌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周三入职，未沟通（远程培训）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西安</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女</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6.14</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认真、踏实</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学习细致，汇报思路清晰，表达能力不错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厦门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黄敏敏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6.20 </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性格比较跳脱，学习踏实性需加强</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性格开朗、表达能力较强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内蒙鄂尔多斯</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张峰博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6.20 </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积极主动认真、喜欢钻研</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能沉下心来学习，有好奇心和激情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曾柿发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6.22</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4.2+3.2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细致、认真，但不够主动</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观察中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孟钇程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6.23</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比较内向</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观察中</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A4D90"/>
    <w:rsid w:val="011C0A03"/>
    <w:rsid w:val="012A4E2C"/>
    <w:rsid w:val="012B7068"/>
    <w:rsid w:val="012F2443"/>
    <w:rsid w:val="01561CA7"/>
    <w:rsid w:val="017654F3"/>
    <w:rsid w:val="017824AB"/>
    <w:rsid w:val="019A487E"/>
    <w:rsid w:val="01B4314D"/>
    <w:rsid w:val="01EF572E"/>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0F451F"/>
    <w:rsid w:val="04115B39"/>
    <w:rsid w:val="041F0586"/>
    <w:rsid w:val="04264982"/>
    <w:rsid w:val="0430275A"/>
    <w:rsid w:val="043758F8"/>
    <w:rsid w:val="04694538"/>
    <w:rsid w:val="046B19E4"/>
    <w:rsid w:val="046D1E17"/>
    <w:rsid w:val="04A60962"/>
    <w:rsid w:val="04A6640D"/>
    <w:rsid w:val="04A954D0"/>
    <w:rsid w:val="04B80AA3"/>
    <w:rsid w:val="04E050E9"/>
    <w:rsid w:val="04F749B2"/>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B81950"/>
    <w:rsid w:val="06C26F30"/>
    <w:rsid w:val="06C90AD9"/>
    <w:rsid w:val="06DA35FE"/>
    <w:rsid w:val="06F22056"/>
    <w:rsid w:val="06F37A6F"/>
    <w:rsid w:val="06F7755F"/>
    <w:rsid w:val="070078D2"/>
    <w:rsid w:val="07126147"/>
    <w:rsid w:val="072B4DE2"/>
    <w:rsid w:val="07316CEB"/>
    <w:rsid w:val="0735457E"/>
    <w:rsid w:val="07405B06"/>
    <w:rsid w:val="075514AC"/>
    <w:rsid w:val="075E0D0C"/>
    <w:rsid w:val="07835F0C"/>
    <w:rsid w:val="078A2277"/>
    <w:rsid w:val="07AC121F"/>
    <w:rsid w:val="07C26FAE"/>
    <w:rsid w:val="07D90093"/>
    <w:rsid w:val="07DE427B"/>
    <w:rsid w:val="07F20A28"/>
    <w:rsid w:val="08191757"/>
    <w:rsid w:val="08430CFB"/>
    <w:rsid w:val="085C314F"/>
    <w:rsid w:val="08630AB1"/>
    <w:rsid w:val="08791BFC"/>
    <w:rsid w:val="087A6147"/>
    <w:rsid w:val="0882554E"/>
    <w:rsid w:val="088D5F33"/>
    <w:rsid w:val="089E2538"/>
    <w:rsid w:val="08A407DA"/>
    <w:rsid w:val="08A45EED"/>
    <w:rsid w:val="08AB0BC5"/>
    <w:rsid w:val="08AF7C3A"/>
    <w:rsid w:val="08B85D9F"/>
    <w:rsid w:val="08D13DE0"/>
    <w:rsid w:val="08DA7138"/>
    <w:rsid w:val="08E6172C"/>
    <w:rsid w:val="09072AAD"/>
    <w:rsid w:val="09297259"/>
    <w:rsid w:val="09315304"/>
    <w:rsid w:val="0935598B"/>
    <w:rsid w:val="094A6750"/>
    <w:rsid w:val="0963753F"/>
    <w:rsid w:val="097709B3"/>
    <w:rsid w:val="0996731F"/>
    <w:rsid w:val="099E04B5"/>
    <w:rsid w:val="09A85E95"/>
    <w:rsid w:val="09C66B74"/>
    <w:rsid w:val="09CB6089"/>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B8476F"/>
    <w:rsid w:val="0BD3706F"/>
    <w:rsid w:val="0BE40B36"/>
    <w:rsid w:val="0BF61189"/>
    <w:rsid w:val="0BFF07E0"/>
    <w:rsid w:val="0BFF4052"/>
    <w:rsid w:val="0C3F4AC1"/>
    <w:rsid w:val="0C4C7929"/>
    <w:rsid w:val="0C531CF3"/>
    <w:rsid w:val="0C5E29F0"/>
    <w:rsid w:val="0C757C7E"/>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7215BF"/>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473D4"/>
    <w:rsid w:val="0E9360EE"/>
    <w:rsid w:val="0ED900EB"/>
    <w:rsid w:val="0EE06B2A"/>
    <w:rsid w:val="0EE10F89"/>
    <w:rsid w:val="0EE66DDC"/>
    <w:rsid w:val="0F014A00"/>
    <w:rsid w:val="0F16352A"/>
    <w:rsid w:val="0F3577BB"/>
    <w:rsid w:val="0F37070A"/>
    <w:rsid w:val="0F4B4A09"/>
    <w:rsid w:val="0F545135"/>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2F7557"/>
    <w:rsid w:val="12380A48"/>
    <w:rsid w:val="125A37A1"/>
    <w:rsid w:val="125F08AE"/>
    <w:rsid w:val="127565C0"/>
    <w:rsid w:val="129D7A92"/>
    <w:rsid w:val="12A67658"/>
    <w:rsid w:val="12B3527A"/>
    <w:rsid w:val="12B55B84"/>
    <w:rsid w:val="12D0705B"/>
    <w:rsid w:val="12D26156"/>
    <w:rsid w:val="130328E2"/>
    <w:rsid w:val="131903EE"/>
    <w:rsid w:val="134B55CF"/>
    <w:rsid w:val="13631963"/>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7560FE"/>
    <w:rsid w:val="147C2425"/>
    <w:rsid w:val="147F1D70"/>
    <w:rsid w:val="1480597C"/>
    <w:rsid w:val="14954B01"/>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907E23"/>
    <w:rsid w:val="15A60A71"/>
    <w:rsid w:val="15D02F66"/>
    <w:rsid w:val="15DB01E8"/>
    <w:rsid w:val="15E75F2E"/>
    <w:rsid w:val="16070E41"/>
    <w:rsid w:val="1619640D"/>
    <w:rsid w:val="162F39A2"/>
    <w:rsid w:val="16444045"/>
    <w:rsid w:val="16471075"/>
    <w:rsid w:val="16535E11"/>
    <w:rsid w:val="16556050"/>
    <w:rsid w:val="166C6A06"/>
    <w:rsid w:val="16A16D5A"/>
    <w:rsid w:val="16C64020"/>
    <w:rsid w:val="16CF7BB0"/>
    <w:rsid w:val="16D2744C"/>
    <w:rsid w:val="16D608A7"/>
    <w:rsid w:val="16DC5F40"/>
    <w:rsid w:val="16F92EC2"/>
    <w:rsid w:val="16FF4CCB"/>
    <w:rsid w:val="17120D80"/>
    <w:rsid w:val="172C70BD"/>
    <w:rsid w:val="172E2BFE"/>
    <w:rsid w:val="17352C37"/>
    <w:rsid w:val="17482CFD"/>
    <w:rsid w:val="174D1D05"/>
    <w:rsid w:val="17521A59"/>
    <w:rsid w:val="176A5F25"/>
    <w:rsid w:val="17812686"/>
    <w:rsid w:val="178F77B9"/>
    <w:rsid w:val="17933799"/>
    <w:rsid w:val="17B02986"/>
    <w:rsid w:val="17BD5C5B"/>
    <w:rsid w:val="17CE764B"/>
    <w:rsid w:val="18334F10"/>
    <w:rsid w:val="183A3B9C"/>
    <w:rsid w:val="18593B8F"/>
    <w:rsid w:val="185A32DE"/>
    <w:rsid w:val="1862744F"/>
    <w:rsid w:val="18784350"/>
    <w:rsid w:val="187A7FF0"/>
    <w:rsid w:val="188B5D59"/>
    <w:rsid w:val="188F4121"/>
    <w:rsid w:val="18AC1E92"/>
    <w:rsid w:val="18AE257F"/>
    <w:rsid w:val="18B30244"/>
    <w:rsid w:val="18DF34D7"/>
    <w:rsid w:val="18E4551E"/>
    <w:rsid w:val="18E54095"/>
    <w:rsid w:val="18F953B8"/>
    <w:rsid w:val="190702BA"/>
    <w:rsid w:val="19102702"/>
    <w:rsid w:val="1921392F"/>
    <w:rsid w:val="19213A89"/>
    <w:rsid w:val="196340CA"/>
    <w:rsid w:val="196E3F13"/>
    <w:rsid w:val="19726F19"/>
    <w:rsid w:val="19940290"/>
    <w:rsid w:val="19A02CB1"/>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AEA2605"/>
    <w:rsid w:val="1B063DBD"/>
    <w:rsid w:val="1B065CBA"/>
    <w:rsid w:val="1B071C31"/>
    <w:rsid w:val="1B0D6EF9"/>
    <w:rsid w:val="1B0F6DAB"/>
    <w:rsid w:val="1B456C24"/>
    <w:rsid w:val="1B9B51B5"/>
    <w:rsid w:val="1BA333BA"/>
    <w:rsid w:val="1BC755BB"/>
    <w:rsid w:val="1BCA4D46"/>
    <w:rsid w:val="1BDB0729"/>
    <w:rsid w:val="1BDB59CA"/>
    <w:rsid w:val="1BF24027"/>
    <w:rsid w:val="1BF952D1"/>
    <w:rsid w:val="1C1E2259"/>
    <w:rsid w:val="1C2D4492"/>
    <w:rsid w:val="1C304F03"/>
    <w:rsid w:val="1C974186"/>
    <w:rsid w:val="1CA94820"/>
    <w:rsid w:val="1CC25AC1"/>
    <w:rsid w:val="1CF75746"/>
    <w:rsid w:val="1D090408"/>
    <w:rsid w:val="1D0A339B"/>
    <w:rsid w:val="1D181F30"/>
    <w:rsid w:val="1D226994"/>
    <w:rsid w:val="1D305121"/>
    <w:rsid w:val="1D3F5364"/>
    <w:rsid w:val="1D464944"/>
    <w:rsid w:val="1D491398"/>
    <w:rsid w:val="1D491750"/>
    <w:rsid w:val="1D5A219E"/>
    <w:rsid w:val="1D94745E"/>
    <w:rsid w:val="1D9A1226"/>
    <w:rsid w:val="1D9B1780"/>
    <w:rsid w:val="1DBC1DCF"/>
    <w:rsid w:val="1DC42696"/>
    <w:rsid w:val="1DD107F8"/>
    <w:rsid w:val="1DE026A3"/>
    <w:rsid w:val="1DE531ED"/>
    <w:rsid w:val="1DEA24E8"/>
    <w:rsid w:val="1DED4B9B"/>
    <w:rsid w:val="1DEF0B38"/>
    <w:rsid w:val="1DF8433D"/>
    <w:rsid w:val="1DFF7B2B"/>
    <w:rsid w:val="1E083526"/>
    <w:rsid w:val="1E110F21"/>
    <w:rsid w:val="1E225B41"/>
    <w:rsid w:val="1E517D04"/>
    <w:rsid w:val="1E521EF9"/>
    <w:rsid w:val="1E5B2F6D"/>
    <w:rsid w:val="1E7777B5"/>
    <w:rsid w:val="1E85617A"/>
    <w:rsid w:val="1EA235A3"/>
    <w:rsid w:val="1ECB786E"/>
    <w:rsid w:val="1ECD128D"/>
    <w:rsid w:val="1EEA68B0"/>
    <w:rsid w:val="1F042606"/>
    <w:rsid w:val="1F086D63"/>
    <w:rsid w:val="1F0B67B0"/>
    <w:rsid w:val="1F0D246D"/>
    <w:rsid w:val="1F1C78F8"/>
    <w:rsid w:val="1F594866"/>
    <w:rsid w:val="1F6E6F9B"/>
    <w:rsid w:val="1F7E1B28"/>
    <w:rsid w:val="1F8A789D"/>
    <w:rsid w:val="1F8B0449"/>
    <w:rsid w:val="1F8B2878"/>
    <w:rsid w:val="1F8D6D8E"/>
    <w:rsid w:val="1F945BBF"/>
    <w:rsid w:val="1F96064D"/>
    <w:rsid w:val="1F9B3FFC"/>
    <w:rsid w:val="1FAC2F43"/>
    <w:rsid w:val="1FB2340A"/>
    <w:rsid w:val="1FB7433F"/>
    <w:rsid w:val="1FF1306D"/>
    <w:rsid w:val="1FF561AE"/>
    <w:rsid w:val="1FF626DA"/>
    <w:rsid w:val="1FF924AB"/>
    <w:rsid w:val="200B37B4"/>
    <w:rsid w:val="20234AC9"/>
    <w:rsid w:val="2034725E"/>
    <w:rsid w:val="203D0A56"/>
    <w:rsid w:val="20481DE0"/>
    <w:rsid w:val="20571CDD"/>
    <w:rsid w:val="206D2031"/>
    <w:rsid w:val="20735A50"/>
    <w:rsid w:val="20BB11A5"/>
    <w:rsid w:val="20C71F84"/>
    <w:rsid w:val="20CF037A"/>
    <w:rsid w:val="20D02E71"/>
    <w:rsid w:val="20D44015"/>
    <w:rsid w:val="20DD2ECA"/>
    <w:rsid w:val="20E148FA"/>
    <w:rsid w:val="20E22F5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45062E"/>
    <w:rsid w:val="225B6784"/>
    <w:rsid w:val="22721469"/>
    <w:rsid w:val="227B0BEC"/>
    <w:rsid w:val="22813210"/>
    <w:rsid w:val="22926EF1"/>
    <w:rsid w:val="22973D3F"/>
    <w:rsid w:val="22B003C2"/>
    <w:rsid w:val="22C07F82"/>
    <w:rsid w:val="22C22C53"/>
    <w:rsid w:val="22CB5EF2"/>
    <w:rsid w:val="22DE3D53"/>
    <w:rsid w:val="22E43722"/>
    <w:rsid w:val="22EB0F8D"/>
    <w:rsid w:val="22FA1F83"/>
    <w:rsid w:val="230E7943"/>
    <w:rsid w:val="2327196D"/>
    <w:rsid w:val="236B55A4"/>
    <w:rsid w:val="237F47A6"/>
    <w:rsid w:val="23983E59"/>
    <w:rsid w:val="23B4653C"/>
    <w:rsid w:val="23BB21DA"/>
    <w:rsid w:val="23C32796"/>
    <w:rsid w:val="23C7422D"/>
    <w:rsid w:val="23DC4636"/>
    <w:rsid w:val="23EB4585"/>
    <w:rsid w:val="24103514"/>
    <w:rsid w:val="242C3338"/>
    <w:rsid w:val="242D212D"/>
    <w:rsid w:val="243C63D5"/>
    <w:rsid w:val="24856DC4"/>
    <w:rsid w:val="24893384"/>
    <w:rsid w:val="248D4C07"/>
    <w:rsid w:val="2497134F"/>
    <w:rsid w:val="24AA38A8"/>
    <w:rsid w:val="24AF0FC8"/>
    <w:rsid w:val="24C91980"/>
    <w:rsid w:val="24CB2E07"/>
    <w:rsid w:val="24D82326"/>
    <w:rsid w:val="24E97654"/>
    <w:rsid w:val="24ED126E"/>
    <w:rsid w:val="24F007E4"/>
    <w:rsid w:val="254E1185"/>
    <w:rsid w:val="256C6171"/>
    <w:rsid w:val="2598610D"/>
    <w:rsid w:val="259A146C"/>
    <w:rsid w:val="25A5661E"/>
    <w:rsid w:val="25A91C46"/>
    <w:rsid w:val="25B43DDD"/>
    <w:rsid w:val="25C379EB"/>
    <w:rsid w:val="25CC7A8A"/>
    <w:rsid w:val="25D9437A"/>
    <w:rsid w:val="25ED5786"/>
    <w:rsid w:val="25FD0A32"/>
    <w:rsid w:val="2607492B"/>
    <w:rsid w:val="261C4494"/>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E92268"/>
    <w:rsid w:val="27F531EF"/>
    <w:rsid w:val="28020EF4"/>
    <w:rsid w:val="28297418"/>
    <w:rsid w:val="284269A9"/>
    <w:rsid w:val="285717B4"/>
    <w:rsid w:val="285C301A"/>
    <w:rsid w:val="285D3D26"/>
    <w:rsid w:val="28652973"/>
    <w:rsid w:val="28664622"/>
    <w:rsid w:val="28885049"/>
    <w:rsid w:val="288D370C"/>
    <w:rsid w:val="289F0DF1"/>
    <w:rsid w:val="28A71D58"/>
    <w:rsid w:val="28CF1C92"/>
    <w:rsid w:val="28D90697"/>
    <w:rsid w:val="2905064E"/>
    <w:rsid w:val="29122833"/>
    <w:rsid w:val="29262C2A"/>
    <w:rsid w:val="292A6EC8"/>
    <w:rsid w:val="29325D7D"/>
    <w:rsid w:val="29376B58"/>
    <w:rsid w:val="29437AAE"/>
    <w:rsid w:val="294839EC"/>
    <w:rsid w:val="294856D2"/>
    <w:rsid w:val="295207A3"/>
    <w:rsid w:val="29567CBD"/>
    <w:rsid w:val="297E2061"/>
    <w:rsid w:val="29862B06"/>
    <w:rsid w:val="298C3020"/>
    <w:rsid w:val="299F3850"/>
    <w:rsid w:val="29C74587"/>
    <w:rsid w:val="29CD5646"/>
    <w:rsid w:val="29DA2F92"/>
    <w:rsid w:val="29FD282F"/>
    <w:rsid w:val="29FE5860"/>
    <w:rsid w:val="2A2556F4"/>
    <w:rsid w:val="2A2C5264"/>
    <w:rsid w:val="2A425402"/>
    <w:rsid w:val="2A587A65"/>
    <w:rsid w:val="2A6E4F0C"/>
    <w:rsid w:val="2A833716"/>
    <w:rsid w:val="2A8E2ECC"/>
    <w:rsid w:val="2A8F0F84"/>
    <w:rsid w:val="2A952A67"/>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7D5E3F"/>
    <w:rsid w:val="2B820D97"/>
    <w:rsid w:val="2BA121E9"/>
    <w:rsid w:val="2BA21CDC"/>
    <w:rsid w:val="2BAE0CBD"/>
    <w:rsid w:val="2BE14842"/>
    <w:rsid w:val="2BE7419F"/>
    <w:rsid w:val="2BF33C60"/>
    <w:rsid w:val="2BF5307B"/>
    <w:rsid w:val="2C0A5066"/>
    <w:rsid w:val="2C0B47D4"/>
    <w:rsid w:val="2C1072F7"/>
    <w:rsid w:val="2C120F5C"/>
    <w:rsid w:val="2C1B6F9C"/>
    <w:rsid w:val="2C216EEB"/>
    <w:rsid w:val="2C283529"/>
    <w:rsid w:val="2C436825"/>
    <w:rsid w:val="2C4C721F"/>
    <w:rsid w:val="2C5162DB"/>
    <w:rsid w:val="2C6427C9"/>
    <w:rsid w:val="2C7807DF"/>
    <w:rsid w:val="2C804DE4"/>
    <w:rsid w:val="2CFF4FA1"/>
    <w:rsid w:val="2D2E666A"/>
    <w:rsid w:val="2D300825"/>
    <w:rsid w:val="2D327C10"/>
    <w:rsid w:val="2D532BE6"/>
    <w:rsid w:val="2D6B6464"/>
    <w:rsid w:val="2D6C3F53"/>
    <w:rsid w:val="2D704B62"/>
    <w:rsid w:val="2D77781C"/>
    <w:rsid w:val="2D950D64"/>
    <w:rsid w:val="2DC03D59"/>
    <w:rsid w:val="2DD56DFC"/>
    <w:rsid w:val="2DE66F94"/>
    <w:rsid w:val="2DEE1A95"/>
    <w:rsid w:val="2DF13843"/>
    <w:rsid w:val="2DF84713"/>
    <w:rsid w:val="2DFB14DA"/>
    <w:rsid w:val="2DFF6006"/>
    <w:rsid w:val="2E0A72C8"/>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0962C6"/>
    <w:rsid w:val="301A7D3B"/>
    <w:rsid w:val="30254423"/>
    <w:rsid w:val="306258BC"/>
    <w:rsid w:val="307D1FD3"/>
    <w:rsid w:val="309061AB"/>
    <w:rsid w:val="309B6837"/>
    <w:rsid w:val="309C4E9A"/>
    <w:rsid w:val="30A12166"/>
    <w:rsid w:val="30A5696A"/>
    <w:rsid w:val="30BF24BE"/>
    <w:rsid w:val="30D24E4C"/>
    <w:rsid w:val="30DB7C85"/>
    <w:rsid w:val="30DC54D6"/>
    <w:rsid w:val="30E20DDC"/>
    <w:rsid w:val="30ED33AB"/>
    <w:rsid w:val="30F60703"/>
    <w:rsid w:val="31097898"/>
    <w:rsid w:val="310B17B8"/>
    <w:rsid w:val="310B6887"/>
    <w:rsid w:val="311B69B1"/>
    <w:rsid w:val="31316B1D"/>
    <w:rsid w:val="31324C46"/>
    <w:rsid w:val="314457E6"/>
    <w:rsid w:val="31585E59"/>
    <w:rsid w:val="318B18D8"/>
    <w:rsid w:val="31A6293C"/>
    <w:rsid w:val="31AC6EA2"/>
    <w:rsid w:val="31DE2BA8"/>
    <w:rsid w:val="31EA3699"/>
    <w:rsid w:val="31F64379"/>
    <w:rsid w:val="31F9141C"/>
    <w:rsid w:val="32022008"/>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B3C15"/>
    <w:rsid w:val="336F43F6"/>
    <w:rsid w:val="338F1359"/>
    <w:rsid w:val="33B421B0"/>
    <w:rsid w:val="33B42829"/>
    <w:rsid w:val="33B66612"/>
    <w:rsid w:val="33C5130B"/>
    <w:rsid w:val="33DA3A0D"/>
    <w:rsid w:val="33DC09C9"/>
    <w:rsid w:val="33F1417D"/>
    <w:rsid w:val="340E112B"/>
    <w:rsid w:val="34223099"/>
    <w:rsid w:val="342B7EEA"/>
    <w:rsid w:val="343609D9"/>
    <w:rsid w:val="349C12E5"/>
    <w:rsid w:val="34B25A95"/>
    <w:rsid w:val="34B86121"/>
    <w:rsid w:val="34B90A7B"/>
    <w:rsid w:val="34F53CFE"/>
    <w:rsid w:val="34FD5307"/>
    <w:rsid w:val="3501286A"/>
    <w:rsid w:val="35182683"/>
    <w:rsid w:val="35311EC7"/>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747394"/>
    <w:rsid w:val="368A544A"/>
    <w:rsid w:val="36F551F1"/>
    <w:rsid w:val="36F92D8C"/>
    <w:rsid w:val="37144C9A"/>
    <w:rsid w:val="372413FB"/>
    <w:rsid w:val="375176DF"/>
    <w:rsid w:val="375A7A4A"/>
    <w:rsid w:val="37623C38"/>
    <w:rsid w:val="378E5591"/>
    <w:rsid w:val="379055FB"/>
    <w:rsid w:val="37A333EE"/>
    <w:rsid w:val="37A9460F"/>
    <w:rsid w:val="37B207B5"/>
    <w:rsid w:val="37B80AC6"/>
    <w:rsid w:val="37DE56B6"/>
    <w:rsid w:val="37E12ED2"/>
    <w:rsid w:val="38044D88"/>
    <w:rsid w:val="3807387E"/>
    <w:rsid w:val="38193195"/>
    <w:rsid w:val="38353194"/>
    <w:rsid w:val="38440C2D"/>
    <w:rsid w:val="38546D81"/>
    <w:rsid w:val="38564920"/>
    <w:rsid w:val="385D6EDD"/>
    <w:rsid w:val="38720B09"/>
    <w:rsid w:val="388353A3"/>
    <w:rsid w:val="38B95B73"/>
    <w:rsid w:val="38BB79B3"/>
    <w:rsid w:val="38C704EF"/>
    <w:rsid w:val="38C97C97"/>
    <w:rsid w:val="38CA3FBC"/>
    <w:rsid w:val="38D76487"/>
    <w:rsid w:val="38DC6BFA"/>
    <w:rsid w:val="38F90665"/>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4C7CD1"/>
    <w:rsid w:val="3A7D37EE"/>
    <w:rsid w:val="3A7E52C6"/>
    <w:rsid w:val="3A9E6046"/>
    <w:rsid w:val="3AAD2CA9"/>
    <w:rsid w:val="3ADB44C6"/>
    <w:rsid w:val="3ADC5BD0"/>
    <w:rsid w:val="3AEF4379"/>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3026"/>
    <w:rsid w:val="3B7D47D0"/>
    <w:rsid w:val="3B7D6A63"/>
    <w:rsid w:val="3B9528C7"/>
    <w:rsid w:val="3B957B81"/>
    <w:rsid w:val="3BA01AA3"/>
    <w:rsid w:val="3BA328DE"/>
    <w:rsid w:val="3BB01131"/>
    <w:rsid w:val="3C6F3877"/>
    <w:rsid w:val="3C7078E6"/>
    <w:rsid w:val="3C7E30BA"/>
    <w:rsid w:val="3C7F5D0C"/>
    <w:rsid w:val="3CA037D4"/>
    <w:rsid w:val="3CA44D42"/>
    <w:rsid w:val="3CBB45AF"/>
    <w:rsid w:val="3CC473EC"/>
    <w:rsid w:val="3D22291D"/>
    <w:rsid w:val="3D312EAA"/>
    <w:rsid w:val="3D403929"/>
    <w:rsid w:val="3D404AB5"/>
    <w:rsid w:val="3D510A70"/>
    <w:rsid w:val="3D680592"/>
    <w:rsid w:val="3D743CDB"/>
    <w:rsid w:val="3D822604"/>
    <w:rsid w:val="3D8E0053"/>
    <w:rsid w:val="3D935499"/>
    <w:rsid w:val="3DD17B1C"/>
    <w:rsid w:val="3DE13FAF"/>
    <w:rsid w:val="3DE659ED"/>
    <w:rsid w:val="3E126451"/>
    <w:rsid w:val="3E23240C"/>
    <w:rsid w:val="3E250399"/>
    <w:rsid w:val="3E471E0F"/>
    <w:rsid w:val="3E703921"/>
    <w:rsid w:val="3E7F29FA"/>
    <w:rsid w:val="3EBA5B1E"/>
    <w:rsid w:val="3EBD6A03"/>
    <w:rsid w:val="3EC60A53"/>
    <w:rsid w:val="3ECA197C"/>
    <w:rsid w:val="3EE37A02"/>
    <w:rsid w:val="3EF26089"/>
    <w:rsid w:val="3F0378D7"/>
    <w:rsid w:val="3F432222"/>
    <w:rsid w:val="3F4940F4"/>
    <w:rsid w:val="3F4A5938"/>
    <w:rsid w:val="3F784095"/>
    <w:rsid w:val="3F81130B"/>
    <w:rsid w:val="3F8213B4"/>
    <w:rsid w:val="3F821C01"/>
    <w:rsid w:val="3F830C89"/>
    <w:rsid w:val="3FA26360"/>
    <w:rsid w:val="3FA43B8C"/>
    <w:rsid w:val="3FCF0BD4"/>
    <w:rsid w:val="3FF0201E"/>
    <w:rsid w:val="3FF0651E"/>
    <w:rsid w:val="3FF71DD9"/>
    <w:rsid w:val="40064BF2"/>
    <w:rsid w:val="400A3657"/>
    <w:rsid w:val="402615AF"/>
    <w:rsid w:val="406B627B"/>
    <w:rsid w:val="40932EFC"/>
    <w:rsid w:val="40A9471F"/>
    <w:rsid w:val="40AC381A"/>
    <w:rsid w:val="40C477AB"/>
    <w:rsid w:val="40E23A1F"/>
    <w:rsid w:val="40F70006"/>
    <w:rsid w:val="41031EBC"/>
    <w:rsid w:val="4105229D"/>
    <w:rsid w:val="410B44B4"/>
    <w:rsid w:val="412B4E53"/>
    <w:rsid w:val="412F3F19"/>
    <w:rsid w:val="41606110"/>
    <w:rsid w:val="41686388"/>
    <w:rsid w:val="4173235C"/>
    <w:rsid w:val="41A058D0"/>
    <w:rsid w:val="41A47191"/>
    <w:rsid w:val="41A63B03"/>
    <w:rsid w:val="41AC75A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70610"/>
    <w:rsid w:val="430D110E"/>
    <w:rsid w:val="43214878"/>
    <w:rsid w:val="4333000A"/>
    <w:rsid w:val="433641A0"/>
    <w:rsid w:val="433D6B67"/>
    <w:rsid w:val="4358037E"/>
    <w:rsid w:val="4364280B"/>
    <w:rsid w:val="43721740"/>
    <w:rsid w:val="437D26EC"/>
    <w:rsid w:val="43921968"/>
    <w:rsid w:val="439E08F7"/>
    <w:rsid w:val="43A27B48"/>
    <w:rsid w:val="43AE17B0"/>
    <w:rsid w:val="43B217E0"/>
    <w:rsid w:val="43D7397F"/>
    <w:rsid w:val="44147FFA"/>
    <w:rsid w:val="441A1710"/>
    <w:rsid w:val="441D6B4B"/>
    <w:rsid w:val="442B201A"/>
    <w:rsid w:val="44612EC8"/>
    <w:rsid w:val="44621F2D"/>
    <w:rsid w:val="44623562"/>
    <w:rsid w:val="44657D26"/>
    <w:rsid w:val="44770DAF"/>
    <w:rsid w:val="44793A7D"/>
    <w:rsid w:val="448B2AB9"/>
    <w:rsid w:val="448E25A9"/>
    <w:rsid w:val="449556E6"/>
    <w:rsid w:val="449A2259"/>
    <w:rsid w:val="44A54254"/>
    <w:rsid w:val="44A65BEB"/>
    <w:rsid w:val="44B1563A"/>
    <w:rsid w:val="44CD30D2"/>
    <w:rsid w:val="44DA4136"/>
    <w:rsid w:val="44E2580F"/>
    <w:rsid w:val="44E32286"/>
    <w:rsid w:val="44EB5397"/>
    <w:rsid w:val="44EC107E"/>
    <w:rsid w:val="44ED72D0"/>
    <w:rsid w:val="45232CF2"/>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A6302"/>
    <w:rsid w:val="462D10CC"/>
    <w:rsid w:val="462F1B6A"/>
    <w:rsid w:val="46487256"/>
    <w:rsid w:val="464C29CF"/>
    <w:rsid w:val="46625A9C"/>
    <w:rsid w:val="4663209C"/>
    <w:rsid w:val="4674376B"/>
    <w:rsid w:val="46755895"/>
    <w:rsid w:val="468358CC"/>
    <w:rsid w:val="46AF3B9A"/>
    <w:rsid w:val="46B44BAA"/>
    <w:rsid w:val="46C15FBB"/>
    <w:rsid w:val="46C27AEB"/>
    <w:rsid w:val="46EB5A91"/>
    <w:rsid w:val="46FD43F2"/>
    <w:rsid w:val="47073E9A"/>
    <w:rsid w:val="470C58CF"/>
    <w:rsid w:val="4718667E"/>
    <w:rsid w:val="471A45C8"/>
    <w:rsid w:val="472335EA"/>
    <w:rsid w:val="472450A7"/>
    <w:rsid w:val="472C5DFB"/>
    <w:rsid w:val="472D6BFE"/>
    <w:rsid w:val="47390E31"/>
    <w:rsid w:val="473A752A"/>
    <w:rsid w:val="4742103F"/>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8DC78F9"/>
    <w:rsid w:val="490A7092"/>
    <w:rsid w:val="4914186E"/>
    <w:rsid w:val="49144504"/>
    <w:rsid w:val="4925650C"/>
    <w:rsid w:val="49276336"/>
    <w:rsid w:val="492C5697"/>
    <w:rsid w:val="492F32FE"/>
    <w:rsid w:val="49364AAC"/>
    <w:rsid w:val="4948541D"/>
    <w:rsid w:val="49773A63"/>
    <w:rsid w:val="49826F41"/>
    <w:rsid w:val="498768F7"/>
    <w:rsid w:val="499A3C4C"/>
    <w:rsid w:val="49D36345"/>
    <w:rsid w:val="49DE3565"/>
    <w:rsid w:val="49ED699C"/>
    <w:rsid w:val="49F015B7"/>
    <w:rsid w:val="49F928D2"/>
    <w:rsid w:val="4A0533EF"/>
    <w:rsid w:val="4A2344BB"/>
    <w:rsid w:val="4A36625B"/>
    <w:rsid w:val="4A4A0D02"/>
    <w:rsid w:val="4A702B18"/>
    <w:rsid w:val="4A81613F"/>
    <w:rsid w:val="4A8D6BC9"/>
    <w:rsid w:val="4A975859"/>
    <w:rsid w:val="4AA11AC4"/>
    <w:rsid w:val="4AA83C70"/>
    <w:rsid w:val="4AFA0296"/>
    <w:rsid w:val="4B060FD8"/>
    <w:rsid w:val="4B06577D"/>
    <w:rsid w:val="4B0A64D5"/>
    <w:rsid w:val="4B0F4B8E"/>
    <w:rsid w:val="4B136FE3"/>
    <w:rsid w:val="4B1650A7"/>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CE7B29"/>
    <w:rsid w:val="4DD0778F"/>
    <w:rsid w:val="4DDD701D"/>
    <w:rsid w:val="4DEB1597"/>
    <w:rsid w:val="4DF05EF8"/>
    <w:rsid w:val="4E27061C"/>
    <w:rsid w:val="4E410853"/>
    <w:rsid w:val="4E43401B"/>
    <w:rsid w:val="4E45784F"/>
    <w:rsid w:val="4E4B53C1"/>
    <w:rsid w:val="4E4E02C7"/>
    <w:rsid w:val="4E512E8A"/>
    <w:rsid w:val="4E58153C"/>
    <w:rsid w:val="4E7A4F1A"/>
    <w:rsid w:val="4E98099B"/>
    <w:rsid w:val="4EBE3A8B"/>
    <w:rsid w:val="4EC866B8"/>
    <w:rsid w:val="4ECA68D4"/>
    <w:rsid w:val="4ED67027"/>
    <w:rsid w:val="4EE45206"/>
    <w:rsid w:val="4EEE1036"/>
    <w:rsid w:val="4F0040A4"/>
    <w:rsid w:val="4F075432"/>
    <w:rsid w:val="4F0D11DC"/>
    <w:rsid w:val="4F0F57F2"/>
    <w:rsid w:val="4F16687D"/>
    <w:rsid w:val="4F6446FD"/>
    <w:rsid w:val="4F691C49"/>
    <w:rsid w:val="4F756840"/>
    <w:rsid w:val="4FAB7EB5"/>
    <w:rsid w:val="4FC275AB"/>
    <w:rsid w:val="4FCC4B02"/>
    <w:rsid w:val="4FD16190"/>
    <w:rsid w:val="4FF95B0D"/>
    <w:rsid w:val="50095FCB"/>
    <w:rsid w:val="50180974"/>
    <w:rsid w:val="50195F0B"/>
    <w:rsid w:val="50275849"/>
    <w:rsid w:val="5044285B"/>
    <w:rsid w:val="50460881"/>
    <w:rsid w:val="50535485"/>
    <w:rsid w:val="506B16FE"/>
    <w:rsid w:val="50722306"/>
    <w:rsid w:val="507E1724"/>
    <w:rsid w:val="50AE4D83"/>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4B3B82"/>
    <w:rsid w:val="5259092E"/>
    <w:rsid w:val="525A6075"/>
    <w:rsid w:val="527F4DB0"/>
    <w:rsid w:val="529608C5"/>
    <w:rsid w:val="52CF1796"/>
    <w:rsid w:val="52D56FA9"/>
    <w:rsid w:val="52D62B32"/>
    <w:rsid w:val="52E92DDE"/>
    <w:rsid w:val="52F67C97"/>
    <w:rsid w:val="52F8488D"/>
    <w:rsid w:val="530341E0"/>
    <w:rsid w:val="53112520"/>
    <w:rsid w:val="532F0C65"/>
    <w:rsid w:val="53431105"/>
    <w:rsid w:val="534501D4"/>
    <w:rsid w:val="534F5434"/>
    <w:rsid w:val="535350EA"/>
    <w:rsid w:val="5354746E"/>
    <w:rsid w:val="535B0D71"/>
    <w:rsid w:val="535D3873"/>
    <w:rsid w:val="536E33AD"/>
    <w:rsid w:val="53837051"/>
    <w:rsid w:val="539B3687"/>
    <w:rsid w:val="539C2885"/>
    <w:rsid w:val="53B37937"/>
    <w:rsid w:val="53D01C03"/>
    <w:rsid w:val="53D57D44"/>
    <w:rsid w:val="53FC53EA"/>
    <w:rsid w:val="54211801"/>
    <w:rsid w:val="542B642E"/>
    <w:rsid w:val="5450596A"/>
    <w:rsid w:val="548533AA"/>
    <w:rsid w:val="54990B98"/>
    <w:rsid w:val="54A343F4"/>
    <w:rsid w:val="54AD3D6C"/>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2C4BF8"/>
    <w:rsid w:val="5634450C"/>
    <w:rsid w:val="56372178"/>
    <w:rsid w:val="564B3E1D"/>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264CE4"/>
    <w:rsid w:val="59466505"/>
    <w:rsid w:val="59485D59"/>
    <w:rsid w:val="596A6CE9"/>
    <w:rsid w:val="596D2312"/>
    <w:rsid w:val="59843850"/>
    <w:rsid w:val="599B6EA3"/>
    <w:rsid w:val="59B47F65"/>
    <w:rsid w:val="59BC3FA4"/>
    <w:rsid w:val="59BD4096"/>
    <w:rsid w:val="59EA6DB2"/>
    <w:rsid w:val="59EC0FAB"/>
    <w:rsid w:val="59F63110"/>
    <w:rsid w:val="59F635E0"/>
    <w:rsid w:val="5A0B1045"/>
    <w:rsid w:val="5A1C793B"/>
    <w:rsid w:val="5A2A0227"/>
    <w:rsid w:val="5A316E2F"/>
    <w:rsid w:val="5A3C08F5"/>
    <w:rsid w:val="5A426ACF"/>
    <w:rsid w:val="5A683B09"/>
    <w:rsid w:val="5A6D0734"/>
    <w:rsid w:val="5A75108B"/>
    <w:rsid w:val="5A7A6A7D"/>
    <w:rsid w:val="5A8A1334"/>
    <w:rsid w:val="5A975DD8"/>
    <w:rsid w:val="5AAB3494"/>
    <w:rsid w:val="5AAD3B48"/>
    <w:rsid w:val="5ACC7530"/>
    <w:rsid w:val="5AD103AD"/>
    <w:rsid w:val="5B062A42"/>
    <w:rsid w:val="5B244E04"/>
    <w:rsid w:val="5B2A2CC3"/>
    <w:rsid w:val="5B3E042E"/>
    <w:rsid w:val="5B5F03A4"/>
    <w:rsid w:val="5B966BE5"/>
    <w:rsid w:val="5BA43CF1"/>
    <w:rsid w:val="5BB74CC6"/>
    <w:rsid w:val="5BCA7F13"/>
    <w:rsid w:val="5BCF7062"/>
    <w:rsid w:val="5BDE5985"/>
    <w:rsid w:val="5BE7521A"/>
    <w:rsid w:val="5BF17549"/>
    <w:rsid w:val="5C016FA1"/>
    <w:rsid w:val="5C2C37DA"/>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5749AC"/>
    <w:rsid w:val="5D7063B0"/>
    <w:rsid w:val="5D770C45"/>
    <w:rsid w:val="5D7A6168"/>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D4B86"/>
    <w:rsid w:val="5E807E4B"/>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1089"/>
    <w:rsid w:val="5F856747"/>
    <w:rsid w:val="5F8B79B9"/>
    <w:rsid w:val="5F8C7892"/>
    <w:rsid w:val="5FAF3F6B"/>
    <w:rsid w:val="5FCD5EB1"/>
    <w:rsid w:val="5FD80BF1"/>
    <w:rsid w:val="5FE07D05"/>
    <w:rsid w:val="5FEB1CE9"/>
    <w:rsid w:val="5FF20AFC"/>
    <w:rsid w:val="5FF85EFB"/>
    <w:rsid w:val="600613E4"/>
    <w:rsid w:val="60086FF9"/>
    <w:rsid w:val="603D7813"/>
    <w:rsid w:val="605E35A7"/>
    <w:rsid w:val="608D2202"/>
    <w:rsid w:val="6093308E"/>
    <w:rsid w:val="609E6828"/>
    <w:rsid w:val="60A26D69"/>
    <w:rsid w:val="60A32BC8"/>
    <w:rsid w:val="60C231B4"/>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27787"/>
    <w:rsid w:val="624D09AF"/>
    <w:rsid w:val="624F387B"/>
    <w:rsid w:val="62595B4D"/>
    <w:rsid w:val="626B4686"/>
    <w:rsid w:val="627A419E"/>
    <w:rsid w:val="62AE47BD"/>
    <w:rsid w:val="62B45100"/>
    <w:rsid w:val="62B73D4B"/>
    <w:rsid w:val="62E030C0"/>
    <w:rsid w:val="62E177C7"/>
    <w:rsid w:val="62F13FD7"/>
    <w:rsid w:val="62F8783D"/>
    <w:rsid w:val="630A79F5"/>
    <w:rsid w:val="630B38BA"/>
    <w:rsid w:val="631D3F1E"/>
    <w:rsid w:val="63291543"/>
    <w:rsid w:val="63352015"/>
    <w:rsid w:val="633C49A7"/>
    <w:rsid w:val="633F4A21"/>
    <w:rsid w:val="63402869"/>
    <w:rsid w:val="635E4B91"/>
    <w:rsid w:val="637D3ABD"/>
    <w:rsid w:val="63AB5327"/>
    <w:rsid w:val="63B12D17"/>
    <w:rsid w:val="63D45C95"/>
    <w:rsid w:val="63E80F78"/>
    <w:rsid w:val="63F958F2"/>
    <w:rsid w:val="64061D04"/>
    <w:rsid w:val="64063AB3"/>
    <w:rsid w:val="642F33BA"/>
    <w:rsid w:val="64412D3D"/>
    <w:rsid w:val="64415EB3"/>
    <w:rsid w:val="644665A5"/>
    <w:rsid w:val="6454481E"/>
    <w:rsid w:val="64575B14"/>
    <w:rsid w:val="647025F4"/>
    <w:rsid w:val="647A4852"/>
    <w:rsid w:val="647B0011"/>
    <w:rsid w:val="648C55A4"/>
    <w:rsid w:val="64AD3F2E"/>
    <w:rsid w:val="64C3752E"/>
    <w:rsid w:val="64C42DBE"/>
    <w:rsid w:val="64CC5A3E"/>
    <w:rsid w:val="64D0100A"/>
    <w:rsid w:val="64E42B72"/>
    <w:rsid w:val="65053DA9"/>
    <w:rsid w:val="650731D6"/>
    <w:rsid w:val="650769CF"/>
    <w:rsid w:val="65202952"/>
    <w:rsid w:val="65294C5E"/>
    <w:rsid w:val="657477CF"/>
    <w:rsid w:val="65793D32"/>
    <w:rsid w:val="657A1A10"/>
    <w:rsid w:val="65856234"/>
    <w:rsid w:val="65AB37EE"/>
    <w:rsid w:val="65B86D84"/>
    <w:rsid w:val="65B93B2D"/>
    <w:rsid w:val="65B978C3"/>
    <w:rsid w:val="65CF3E14"/>
    <w:rsid w:val="65D0733B"/>
    <w:rsid w:val="65EB6575"/>
    <w:rsid w:val="65F35E83"/>
    <w:rsid w:val="65F44AEB"/>
    <w:rsid w:val="65FA4089"/>
    <w:rsid w:val="65FC33BF"/>
    <w:rsid w:val="66067FF4"/>
    <w:rsid w:val="660B3602"/>
    <w:rsid w:val="660C5F9A"/>
    <w:rsid w:val="66144285"/>
    <w:rsid w:val="662E6860"/>
    <w:rsid w:val="66300C38"/>
    <w:rsid w:val="6633399B"/>
    <w:rsid w:val="663D5EA3"/>
    <w:rsid w:val="66445874"/>
    <w:rsid w:val="664E34EF"/>
    <w:rsid w:val="66662BA6"/>
    <w:rsid w:val="667246FF"/>
    <w:rsid w:val="6672542F"/>
    <w:rsid w:val="66767506"/>
    <w:rsid w:val="66827412"/>
    <w:rsid w:val="6691111A"/>
    <w:rsid w:val="66941A6B"/>
    <w:rsid w:val="66A4528A"/>
    <w:rsid w:val="66B97B34"/>
    <w:rsid w:val="66D12CF9"/>
    <w:rsid w:val="66D54765"/>
    <w:rsid w:val="66E374B7"/>
    <w:rsid w:val="66EB2169"/>
    <w:rsid w:val="66F6704A"/>
    <w:rsid w:val="671A5A7E"/>
    <w:rsid w:val="672C2F24"/>
    <w:rsid w:val="673A17B7"/>
    <w:rsid w:val="67430EA4"/>
    <w:rsid w:val="67542D87"/>
    <w:rsid w:val="676704CB"/>
    <w:rsid w:val="676C37F3"/>
    <w:rsid w:val="6776026C"/>
    <w:rsid w:val="677E7693"/>
    <w:rsid w:val="67804146"/>
    <w:rsid w:val="67830FCC"/>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D26CFD"/>
    <w:rsid w:val="68D777CC"/>
    <w:rsid w:val="68ED7769"/>
    <w:rsid w:val="68EE169B"/>
    <w:rsid w:val="69087F20"/>
    <w:rsid w:val="690D15AB"/>
    <w:rsid w:val="69124CA8"/>
    <w:rsid w:val="691412B2"/>
    <w:rsid w:val="694D745E"/>
    <w:rsid w:val="6979562E"/>
    <w:rsid w:val="699833FF"/>
    <w:rsid w:val="69BF4665"/>
    <w:rsid w:val="69C947A8"/>
    <w:rsid w:val="69CC4E56"/>
    <w:rsid w:val="69D1067F"/>
    <w:rsid w:val="69E3573C"/>
    <w:rsid w:val="69F04FE9"/>
    <w:rsid w:val="6A15499C"/>
    <w:rsid w:val="6A261962"/>
    <w:rsid w:val="6A2D75E5"/>
    <w:rsid w:val="6A3C4B6D"/>
    <w:rsid w:val="6A7602B6"/>
    <w:rsid w:val="6AA6277F"/>
    <w:rsid w:val="6AC67AF8"/>
    <w:rsid w:val="6ACA02B6"/>
    <w:rsid w:val="6ADE75EA"/>
    <w:rsid w:val="6AED43E4"/>
    <w:rsid w:val="6AF24883"/>
    <w:rsid w:val="6AF5096E"/>
    <w:rsid w:val="6AFF63B3"/>
    <w:rsid w:val="6B0D1266"/>
    <w:rsid w:val="6B2365B4"/>
    <w:rsid w:val="6B2C32ED"/>
    <w:rsid w:val="6B30534B"/>
    <w:rsid w:val="6B416429"/>
    <w:rsid w:val="6B432D06"/>
    <w:rsid w:val="6B67641B"/>
    <w:rsid w:val="6B696295"/>
    <w:rsid w:val="6B703894"/>
    <w:rsid w:val="6B756C4D"/>
    <w:rsid w:val="6B760A4E"/>
    <w:rsid w:val="6B787F82"/>
    <w:rsid w:val="6B924226"/>
    <w:rsid w:val="6B981494"/>
    <w:rsid w:val="6BBA3B00"/>
    <w:rsid w:val="6BBD1198"/>
    <w:rsid w:val="6BCA6F9A"/>
    <w:rsid w:val="6C0C6146"/>
    <w:rsid w:val="6C0D3DE9"/>
    <w:rsid w:val="6C0F007D"/>
    <w:rsid w:val="6C1256EA"/>
    <w:rsid w:val="6C400A12"/>
    <w:rsid w:val="6C401FF9"/>
    <w:rsid w:val="6C721432"/>
    <w:rsid w:val="6C941B2F"/>
    <w:rsid w:val="6C9E32FA"/>
    <w:rsid w:val="6CA9147F"/>
    <w:rsid w:val="6CB03BB7"/>
    <w:rsid w:val="6CDA4C16"/>
    <w:rsid w:val="6CE77A34"/>
    <w:rsid w:val="6D010C86"/>
    <w:rsid w:val="6D0A40AA"/>
    <w:rsid w:val="6D341847"/>
    <w:rsid w:val="6D4C0CAC"/>
    <w:rsid w:val="6D595A4D"/>
    <w:rsid w:val="6D657A9C"/>
    <w:rsid w:val="6D761E41"/>
    <w:rsid w:val="6DAA3F57"/>
    <w:rsid w:val="6DB87A94"/>
    <w:rsid w:val="6DBB5A10"/>
    <w:rsid w:val="6DBC51E2"/>
    <w:rsid w:val="6DBD2988"/>
    <w:rsid w:val="6DC70AC9"/>
    <w:rsid w:val="6DC8442E"/>
    <w:rsid w:val="6DE06CDE"/>
    <w:rsid w:val="6DE12D4D"/>
    <w:rsid w:val="6E091CE6"/>
    <w:rsid w:val="6E10791C"/>
    <w:rsid w:val="6E1742CD"/>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220FF2"/>
    <w:rsid w:val="6F317178"/>
    <w:rsid w:val="6F35524C"/>
    <w:rsid w:val="6F3C65DA"/>
    <w:rsid w:val="6F55026D"/>
    <w:rsid w:val="6F582C43"/>
    <w:rsid w:val="6F79782E"/>
    <w:rsid w:val="6F7D6131"/>
    <w:rsid w:val="6F891436"/>
    <w:rsid w:val="6F8E5394"/>
    <w:rsid w:val="6FDE231C"/>
    <w:rsid w:val="6FE70C3C"/>
    <w:rsid w:val="6FF00CFA"/>
    <w:rsid w:val="70011CC6"/>
    <w:rsid w:val="703D1B22"/>
    <w:rsid w:val="705B6F34"/>
    <w:rsid w:val="7065452C"/>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AC1D09"/>
    <w:rsid w:val="71B21BE2"/>
    <w:rsid w:val="71C034F3"/>
    <w:rsid w:val="71C72AD3"/>
    <w:rsid w:val="71F4319C"/>
    <w:rsid w:val="71F80AED"/>
    <w:rsid w:val="71FA3285"/>
    <w:rsid w:val="722C7579"/>
    <w:rsid w:val="72305A4C"/>
    <w:rsid w:val="723B701D"/>
    <w:rsid w:val="72580937"/>
    <w:rsid w:val="725E40D0"/>
    <w:rsid w:val="726D699F"/>
    <w:rsid w:val="727B4EBF"/>
    <w:rsid w:val="728B6FDF"/>
    <w:rsid w:val="728E144B"/>
    <w:rsid w:val="72A35C43"/>
    <w:rsid w:val="72B93A79"/>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612B21"/>
    <w:rsid w:val="746377BC"/>
    <w:rsid w:val="7474112B"/>
    <w:rsid w:val="74792714"/>
    <w:rsid w:val="74812AA5"/>
    <w:rsid w:val="749173F7"/>
    <w:rsid w:val="74A34EAA"/>
    <w:rsid w:val="74C656AD"/>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215C31"/>
    <w:rsid w:val="763F547F"/>
    <w:rsid w:val="76592168"/>
    <w:rsid w:val="76695DFA"/>
    <w:rsid w:val="76787145"/>
    <w:rsid w:val="76946CFC"/>
    <w:rsid w:val="769813AA"/>
    <w:rsid w:val="769A108C"/>
    <w:rsid w:val="76A23922"/>
    <w:rsid w:val="76CD3B91"/>
    <w:rsid w:val="76E94B77"/>
    <w:rsid w:val="770B3534"/>
    <w:rsid w:val="77206F6E"/>
    <w:rsid w:val="77252ACD"/>
    <w:rsid w:val="77351407"/>
    <w:rsid w:val="7744765D"/>
    <w:rsid w:val="775F259E"/>
    <w:rsid w:val="77996EB9"/>
    <w:rsid w:val="77AB0178"/>
    <w:rsid w:val="77B705C5"/>
    <w:rsid w:val="77B70EF4"/>
    <w:rsid w:val="77BE68FA"/>
    <w:rsid w:val="77D95540"/>
    <w:rsid w:val="77DC6038"/>
    <w:rsid w:val="77E94290"/>
    <w:rsid w:val="77F37979"/>
    <w:rsid w:val="780D527D"/>
    <w:rsid w:val="780E58D9"/>
    <w:rsid w:val="78151B36"/>
    <w:rsid w:val="78166B33"/>
    <w:rsid w:val="782678EF"/>
    <w:rsid w:val="78305787"/>
    <w:rsid w:val="78340710"/>
    <w:rsid w:val="78472F2D"/>
    <w:rsid w:val="78636EC0"/>
    <w:rsid w:val="78702F84"/>
    <w:rsid w:val="787C6C5E"/>
    <w:rsid w:val="787C77A1"/>
    <w:rsid w:val="787F640D"/>
    <w:rsid w:val="78F24F26"/>
    <w:rsid w:val="78F55BD8"/>
    <w:rsid w:val="78F77ECE"/>
    <w:rsid w:val="78FF66E6"/>
    <w:rsid w:val="79030EFD"/>
    <w:rsid w:val="79115E38"/>
    <w:rsid w:val="7915336D"/>
    <w:rsid w:val="791D122B"/>
    <w:rsid w:val="792E3C25"/>
    <w:rsid w:val="79332C08"/>
    <w:rsid w:val="79382508"/>
    <w:rsid w:val="79403161"/>
    <w:rsid w:val="794A4208"/>
    <w:rsid w:val="795C5305"/>
    <w:rsid w:val="79683264"/>
    <w:rsid w:val="79745F67"/>
    <w:rsid w:val="79752091"/>
    <w:rsid w:val="797B0787"/>
    <w:rsid w:val="797E469B"/>
    <w:rsid w:val="798772A7"/>
    <w:rsid w:val="798A0E78"/>
    <w:rsid w:val="79C8388C"/>
    <w:rsid w:val="79DC6070"/>
    <w:rsid w:val="7A0A79FF"/>
    <w:rsid w:val="7A173371"/>
    <w:rsid w:val="7A1C7549"/>
    <w:rsid w:val="7A202C77"/>
    <w:rsid w:val="7A221015"/>
    <w:rsid w:val="7A33558F"/>
    <w:rsid w:val="7A3902E6"/>
    <w:rsid w:val="7A422D1C"/>
    <w:rsid w:val="7A505F35"/>
    <w:rsid w:val="7A560E98"/>
    <w:rsid w:val="7A624C0B"/>
    <w:rsid w:val="7A7E050C"/>
    <w:rsid w:val="7A893FBF"/>
    <w:rsid w:val="7AA11ABA"/>
    <w:rsid w:val="7AAA545B"/>
    <w:rsid w:val="7B09319D"/>
    <w:rsid w:val="7B0D17EF"/>
    <w:rsid w:val="7B347AF5"/>
    <w:rsid w:val="7B4B2BA5"/>
    <w:rsid w:val="7B4E19A5"/>
    <w:rsid w:val="7B6654A5"/>
    <w:rsid w:val="7B704945"/>
    <w:rsid w:val="7B90134F"/>
    <w:rsid w:val="7B9144F4"/>
    <w:rsid w:val="7B9463F7"/>
    <w:rsid w:val="7B9F0CF1"/>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0B583E"/>
    <w:rsid w:val="7D3E4FFF"/>
    <w:rsid w:val="7D4A372A"/>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F14CDF"/>
    <w:rsid w:val="7F030DD8"/>
    <w:rsid w:val="7F2826D7"/>
    <w:rsid w:val="7F311156"/>
    <w:rsid w:val="7F34107C"/>
    <w:rsid w:val="7F355C3B"/>
    <w:rsid w:val="7F360744"/>
    <w:rsid w:val="7F556756"/>
    <w:rsid w:val="7F565D15"/>
    <w:rsid w:val="7F735ACA"/>
    <w:rsid w:val="7F7B4030"/>
    <w:rsid w:val="7F821DD7"/>
    <w:rsid w:val="7F8746E3"/>
    <w:rsid w:val="7FA8481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2104</Words>
  <Characters>2266</Characters>
  <Lines>20</Lines>
  <Paragraphs>5</Paragraphs>
  <TotalTime>11</TotalTime>
  <ScaleCrop>false</ScaleCrop>
  <LinksUpToDate>false</LinksUpToDate>
  <CharactersWithSpaces>2297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2022-07-03T12:36:02Z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C629E1671D0A4C889A2BFC91DAB65C23</vt:lpwstr>
  </property>
</Properties>
</file>