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珠海斗门1人，正在技术面试中；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天津2人，已拒绝；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值守1人，已拒绝；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湖口县1人，正在技术面试中。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上栗县严江博转正暂缓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ind w:left="20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离职2人，内蒙张峰博、天长陈欣。</w:t>
            </w:r>
          </w:p>
          <w:p>
            <w:pPr>
              <w:ind w:left="200"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待离职7人：北京驻场石补天（7月20日）、厦门黄常铮（7月23日）、吉安王璐（8月5日）、珠海孟志伟（7月底前）、金湾区钟晓燕、赵燕玲（7月底）、攀枝花丁新海（待定）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内蒙古执法大练兵非现场案卷打分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用电、工况监控工作手册编制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根据HJ212标准草案修改完善编制说明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内蒙古执法大练兵通讯稿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垃圾焚烧企业端培训报名上线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博沃单点集成登录调试及问题处理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4.2系统账号功角色功能调整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新排查系统上线调试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执法局提供2020年二氧化碳数据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2022年7月1~3日即时率和补全率重算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新排查系统新增垃圾焚烧监管企业监管信息同步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水泥 钢铁企业数据需求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垃圾焚烧21、22年排放量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11省份异常线索&amp;严重超标情况统计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16城市重点企业&amp;试点企业统计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内蒙培训ppt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新排查问题跟踪反馈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内蒙6月份异常线索统计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异常线索试点行业匹配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医疗机构自动监控情况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污水处理厂第二季度数据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新排查系统介绍培训PPT制作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火电行业CEMS校准期间异常数据的自动识别方法专利撰写及修改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《污染物排放自动监测设备标记规则》PPT更新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手工监测数据录入烟气压力不能填写负值问题需求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查找影响江西整体5月、6月补全率变化的企业个例</w:t>
            </w:r>
          </w:p>
          <w:p>
            <w:pPr>
              <w:numPr>
                <w:ilvl w:val="0"/>
                <w:numId w:val="5"/>
              </w:numPr>
              <w:ind w:left="0" w:leftChars="0" w:firstLine="420" w:firstLineChars="20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</w:rPr>
              <w:t>污染源监管公众号迁移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1.出差河南郑州为郑州正兴环保能源有限公司进行培训。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2.下周出差黑龙江哈尔滨的差前准备工作。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1.天津市生态环境综合保障中心-天津市污染源自动监控系统运行维护项目标书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2.光大城乡再生能源(钟祥)有限公司企业环保365服务标书审核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3.山西省2022年重点污染源自动监控系统数据处理服务磋商文件修改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4.2022年南京国发软件升级及运维服务标书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5.光大城乡再生能源(社旗)有限公司2022年7月至2025年7月国发平台24h值守技术服务标书审核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  <w:bookmarkEnd w:id="0"/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本周评审24份，其中服务运营部2G合同4份（120.99w），2B合同19份（36.588w）：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存储卡一张（深圳前海康恒环境技术服务有限公司）200.00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企业环保365（哈尔滨京环环保资源开发利用有限公司）29400.00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企业环保365（广安川能能源有限公司）续29400.00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数采仪1台（重庆三峰百果园环保发电有限公司）22000.00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企业环保365服务（中节能（南部县）环保能源有限公司）续1000.00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贵州重点污染源自动监控与基础数据库系统4.2升级项目补充4台交换机和1台服务器采购16400.00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贺浩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数采仪一台（绵阳中科绵投环境服务有限公司）22000.00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2022四川省重点污染源自动监控系统数据维护服务627500.00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gps模块2个（泰州京城环保产业有限公司）1980.00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数据采集仪1台（北京帕莫瑞-北京高安屯垃圾焚烧有限公司）二次16500.00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天津市生态环境综合保障中心-天津市污染源自动监控系统运行维护项目466000.00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数采仪维修（徐闻粤丰环保电力有限公司）9500.00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数采仪维修（上海布雄-广州环投花城环保能源有限公司）6100.00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数据采集仪1台（瀚蓝工程-瀚蓝（开平）固废处理有限公司）20000.00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企业环保365服务（中节能（合肥）可再生能源有限公司）续39200.00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数采仪维修合同（阜南绿色东方环保能源有限公司）2000.00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企业环保365服务（石首绿色动力再生能源有限公司）续19600.00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数采仪1台（ 广水市康恒新能源有限公司）20000.00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数采仪2台（西安联顺环境科技有限公司）15000.00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企业环保365（文安润电环保有限公司）9800.00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企业环保365服务（南阳首创环境科技有限公司第一分公司）续2个点2年39200.00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数采仪3台（江苏海通-中国天楹股份有限公司）63000.00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吴明双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重庆市重点污染源自动监控系统平台运维的现场配合检查服务事宜168000.00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杨浩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2022忻州市重点污染源自动监控系统远程技术服务（委托）合同100000.00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兵团升级-网络联调（差基本信息迁移）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一、邮件：本周收到7封邮件，遗留2封，六月共收到41封邮件，遗留3封，七月共收到10封邮件，遗留5封。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二、邮件回访：本周回访3封，问题解决3封，及时处理3封。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本周共收到0个服务单，已处0个，遗留0个，提交研发bug单2个，遗留2个。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 bug历史遗留2（已提交任务单），合计2个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本周共收到3个需求单，提交研发3个，已处理1个，撤销0个，历史遗留20个，合计22个。     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天津、西安、厦门、吉安、斗门、广州、攀枝花、九江湖口人员招聘沟通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天津、值守人员面试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合同续签情况跟踪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鄂尔多斯人员情况跟踪、处理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西安换人事宜安排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乌鲁木齐市备份事宜沟通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截至5月底应收款跟踪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九江湖口外派事宜安排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南京人员情况沟通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离职人员事宜跟踪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</w:t>
            </w:r>
            <w:r>
              <w:rPr>
                <w:rFonts w:ascii="宋体" w:hAnsi="宋体"/>
                <w:szCs w:val="21"/>
              </w:rPr>
              <w:t xml:space="preserve">省份推进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-兵团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>
              <w:rPr>
                <w:rFonts w:hint="eastAsia" w:ascii="宋体" w:hAnsi="宋体"/>
                <w:szCs w:val="21"/>
              </w:rPr>
              <w:t>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6月合同事项表；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应收款跟踪</w:t>
            </w:r>
          </w:p>
          <w:p>
            <w:pPr>
              <w:pStyle w:val="22"/>
              <w:numPr>
                <w:ilvl w:val="0"/>
                <w:numId w:val="7"/>
              </w:numPr>
              <w:ind w:left="720" w:leftChars="0" w:hanging="720" w:firstLine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2022年南京国发软件升级及运维服务标书</w:t>
            </w:r>
          </w:p>
          <w:p>
            <w:pPr>
              <w:pStyle w:val="22"/>
              <w:numPr>
                <w:ilvl w:val="0"/>
                <w:numId w:val="7"/>
              </w:numPr>
              <w:ind w:left="720" w:leftChars="0" w:hanging="72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山西省2022年重点污染源自动监控系统数据处理服务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 w:clear="all"/>
      </w:r>
      <w:r>
        <w:rPr>
          <w:rFonts w:ascii="仿宋" w:hAnsi="仿宋" w:eastAsia="仿宋"/>
          <w:sz w:val="28"/>
          <w:szCs w:val="28"/>
        </w:rPr>
        <w:t xml:space="preserve">                     </w:t>
      </w:r>
    </w:p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8CABF"/>
    <w:multiLevelType w:val="singleLevel"/>
    <w:tmpl w:val="E278CA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D195AA3"/>
    <w:multiLevelType w:val="multilevel"/>
    <w:tmpl w:val="5D195AA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b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704002"/>
    <w:rsid w:val="01CE2BEE"/>
    <w:rsid w:val="02025E62"/>
    <w:rsid w:val="02243C5B"/>
    <w:rsid w:val="0286060F"/>
    <w:rsid w:val="02D96613"/>
    <w:rsid w:val="035E2888"/>
    <w:rsid w:val="04A32949"/>
    <w:rsid w:val="04E903D2"/>
    <w:rsid w:val="05790131"/>
    <w:rsid w:val="05AB3866"/>
    <w:rsid w:val="065A296E"/>
    <w:rsid w:val="07146078"/>
    <w:rsid w:val="07946601"/>
    <w:rsid w:val="086F6D8B"/>
    <w:rsid w:val="088679E3"/>
    <w:rsid w:val="08C564E2"/>
    <w:rsid w:val="09E93194"/>
    <w:rsid w:val="09F35818"/>
    <w:rsid w:val="09F9250B"/>
    <w:rsid w:val="0A875201"/>
    <w:rsid w:val="0A922377"/>
    <w:rsid w:val="0A9D16CA"/>
    <w:rsid w:val="0AED3091"/>
    <w:rsid w:val="0AEF699F"/>
    <w:rsid w:val="0C315314"/>
    <w:rsid w:val="0C7139B7"/>
    <w:rsid w:val="0CDC22FC"/>
    <w:rsid w:val="0D272220"/>
    <w:rsid w:val="0F15562C"/>
    <w:rsid w:val="0F2904D1"/>
    <w:rsid w:val="101D64CD"/>
    <w:rsid w:val="115075C2"/>
    <w:rsid w:val="11D706B9"/>
    <w:rsid w:val="123320FA"/>
    <w:rsid w:val="12554CFC"/>
    <w:rsid w:val="126912BA"/>
    <w:rsid w:val="12955EAD"/>
    <w:rsid w:val="12D250DB"/>
    <w:rsid w:val="12F157AA"/>
    <w:rsid w:val="133E6AC9"/>
    <w:rsid w:val="13B70F88"/>
    <w:rsid w:val="13D75A05"/>
    <w:rsid w:val="13E065A0"/>
    <w:rsid w:val="141D38E4"/>
    <w:rsid w:val="14C61E8F"/>
    <w:rsid w:val="15A30BE6"/>
    <w:rsid w:val="15E83F8E"/>
    <w:rsid w:val="16620EC1"/>
    <w:rsid w:val="16BA2357"/>
    <w:rsid w:val="170741A1"/>
    <w:rsid w:val="17DA15A6"/>
    <w:rsid w:val="18D71152"/>
    <w:rsid w:val="19D6494B"/>
    <w:rsid w:val="19DF4E55"/>
    <w:rsid w:val="1A496D50"/>
    <w:rsid w:val="1AC527C1"/>
    <w:rsid w:val="1AEA1317"/>
    <w:rsid w:val="1B3B23A6"/>
    <w:rsid w:val="1BE964EE"/>
    <w:rsid w:val="1C323A09"/>
    <w:rsid w:val="1C443F2A"/>
    <w:rsid w:val="1CEC6CF5"/>
    <w:rsid w:val="1CF814E3"/>
    <w:rsid w:val="1D100F23"/>
    <w:rsid w:val="1D1745E9"/>
    <w:rsid w:val="1D1C2DB3"/>
    <w:rsid w:val="1D9958B9"/>
    <w:rsid w:val="1DAF1A8B"/>
    <w:rsid w:val="1DDB6269"/>
    <w:rsid w:val="1EAA1F74"/>
    <w:rsid w:val="1EEC5C5B"/>
    <w:rsid w:val="1F164BA3"/>
    <w:rsid w:val="1F470BC3"/>
    <w:rsid w:val="1F6E69FE"/>
    <w:rsid w:val="1F7F25FA"/>
    <w:rsid w:val="1FA45FBA"/>
    <w:rsid w:val="20BD04E6"/>
    <w:rsid w:val="214B5D44"/>
    <w:rsid w:val="21771570"/>
    <w:rsid w:val="21B05874"/>
    <w:rsid w:val="229D77F6"/>
    <w:rsid w:val="229E6AC8"/>
    <w:rsid w:val="22E37018"/>
    <w:rsid w:val="24644552"/>
    <w:rsid w:val="248D00FC"/>
    <w:rsid w:val="24961EAC"/>
    <w:rsid w:val="249D666B"/>
    <w:rsid w:val="257F3212"/>
    <w:rsid w:val="258778A8"/>
    <w:rsid w:val="25E83B04"/>
    <w:rsid w:val="266574E5"/>
    <w:rsid w:val="266C55D3"/>
    <w:rsid w:val="26A51461"/>
    <w:rsid w:val="26EA4592"/>
    <w:rsid w:val="2771036C"/>
    <w:rsid w:val="277C0DCE"/>
    <w:rsid w:val="28494D8C"/>
    <w:rsid w:val="286F7C9A"/>
    <w:rsid w:val="2B2C51E3"/>
    <w:rsid w:val="2B887BAA"/>
    <w:rsid w:val="2B9351F9"/>
    <w:rsid w:val="2BA9488B"/>
    <w:rsid w:val="2CFE0766"/>
    <w:rsid w:val="2D025E46"/>
    <w:rsid w:val="2D3023BB"/>
    <w:rsid w:val="2DA46CF2"/>
    <w:rsid w:val="2E5802BB"/>
    <w:rsid w:val="2E616DA9"/>
    <w:rsid w:val="2E743721"/>
    <w:rsid w:val="2EEA09E9"/>
    <w:rsid w:val="2F177EEF"/>
    <w:rsid w:val="30143631"/>
    <w:rsid w:val="301E17C8"/>
    <w:rsid w:val="3094000D"/>
    <w:rsid w:val="313059E8"/>
    <w:rsid w:val="318E33AB"/>
    <w:rsid w:val="31E92A38"/>
    <w:rsid w:val="327F1090"/>
    <w:rsid w:val="32DF61E8"/>
    <w:rsid w:val="33C365FA"/>
    <w:rsid w:val="33D82E82"/>
    <w:rsid w:val="34057B8E"/>
    <w:rsid w:val="34D33E29"/>
    <w:rsid w:val="36714CC1"/>
    <w:rsid w:val="36847C9D"/>
    <w:rsid w:val="36903BFA"/>
    <w:rsid w:val="36C84B8A"/>
    <w:rsid w:val="374B2131"/>
    <w:rsid w:val="37E86554"/>
    <w:rsid w:val="39254976"/>
    <w:rsid w:val="395A454B"/>
    <w:rsid w:val="39C44E98"/>
    <w:rsid w:val="39C86577"/>
    <w:rsid w:val="39EA6FE8"/>
    <w:rsid w:val="3A37020F"/>
    <w:rsid w:val="3A62623B"/>
    <w:rsid w:val="3AB379D9"/>
    <w:rsid w:val="3ABE017E"/>
    <w:rsid w:val="3AE01ADD"/>
    <w:rsid w:val="3B553532"/>
    <w:rsid w:val="3BA73D0D"/>
    <w:rsid w:val="3BDF7DBF"/>
    <w:rsid w:val="3C010C73"/>
    <w:rsid w:val="3C3C2D43"/>
    <w:rsid w:val="3CF90C34"/>
    <w:rsid w:val="3D6305D9"/>
    <w:rsid w:val="3D915EED"/>
    <w:rsid w:val="3F296D78"/>
    <w:rsid w:val="3F70657F"/>
    <w:rsid w:val="3F7E6BE7"/>
    <w:rsid w:val="3F812116"/>
    <w:rsid w:val="402E560D"/>
    <w:rsid w:val="403B098F"/>
    <w:rsid w:val="40744FD1"/>
    <w:rsid w:val="41C933AE"/>
    <w:rsid w:val="41EF0C67"/>
    <w:rsid w:val="424F6F40"/>
    <w:rsid w:val="42A13D0D"/>
    <w:rsid w:val="42AF0237"/>
    <w:rsid w:val="42FF6BB2"/>
    <w:rsid w:val="43255A9C"/>
    <w:rsid w:val="434B4BB8"/>
    <w:rsid w:val="43BE6733"/>
    <w:rsid w:val="43E57654"/>
    <w:rsid w:val="44803657"/>
    <w:rsid w:val="44CC44F5"/>
    <w:rsid w:val="459D769C"/>
    <w:rsid w:val="462E79CC"/>
    <w:rsid w:val="46962A76"/>
    <w:rsid w:val="4735520F"/>
    <w:rsid w:val="47706DF0"/>
    <w:rsid w:val="49D12742"/>
    <w:rsid w:val="4A273284"/>
    <w:rsid w:val="4A481A4D"/>
    <w:rsid w:val="4A8F29EC"/>
    <w:rsid w:val="4C43185C"/>
    <w:rsid w:val="4CFA0ED8"/>
    <w:rsid w:val="4D25537E"/>
    <w:rsid w:val="4D7053B9"/>
    <w:rsid w:val="4DE214AF"/>
    <w:rsid w:val="4E1817CD"/>
    <w:rsid w:val="4E2A76E8"/>
    <w:rsid w:val="4E345F70"/>
    <w:rsid w:val="4E913634"/>
    <w:rsid w:val="4EB14C79"/>
    <w:rsid w:val="4EC94537"/>
    <w:rsid w:val="4F163F80"/>
    <w:rsid w:val="502E52C3"/>
    <w:rsid w:val="504563A9"/>
    <w:rsid w:val="512F0133"/>
    <w:rsid w:val="51437BBA"/>
    <w:rsid w:val="518B51DD"/>
    <w:rsid w:val="51C265B1"/>
    <w:rsid w:val="526F5A7C"/>
    <w:rsid w:val="54FE1E77"/>
    <w:rsid w:val="5662137D"/>
    <w:rsid w:val="566D7DDD"/>
    <w:rsid w:val="57977FE7"/>
    <w:rsid w:val="57D734E4"/>
    <w:rsid w:val="58B02875"/>
    <w:rsid w:val="58F92290"/>
    <w:rsid w:val="5A064894"/>
    <w:rsid w:val="5A4E390C"/>
    <w:rsid w:val="5B7E6A7C"/>
    <w:rsid w:val="5B8B6CF0"/>
    <w:rsid w:val="5B9C5154"/>
    <w:rsid w:val="5C036296"/>
    <w:rsid w:val="5C73713B"/>
    <w:rsid w:val="5DAF2679"/>
    <w:rsid w:val="5DCF3A41"/>
    <w:rsid w:val="5DF11787"/>
    <w:rsid w:val="5E0771FD"/>
    <w:rsid w:val="5E197552"/>
    <w:rsid w:val="5F8959EF"/>
    <w:rsid w:val="5FAA30FD"/>
    <w:rsid w:val="61077826"/>
    <w:rsid w:val="617B232C"/>
    <w:rsid w:val="631C5951"/>
    <w:rsid w:val="63587ECC"/>
    <w:rsid w:val="638352D3"/>
    <w:rsid w:val="662C4825"/>
    <w:rsid w:val="6657345A"/>
    <w:rsid w:val="667B59DC"/>
    <w:rsid w:val="66C93B49"/>
    <w:rsid w:val="671D1877"/>
    <w:rsid w:val="674E727C"/>
    <w:rsid w:val="67DC130D"/>
    <w:rsid w:val="68532558"/>
    <w:rsid w:val="686C05D1"/>
    <w:rsid w:val="68AC6155"/>
    <w:rsid w:val="68BC60F9"/>
    <w:rsid w:val="691B4B30"/>
    <w:rsid w:val="69420224"/>
    <w:rsid w:val="69B8699C"/>
    <w:rsid w:val="69FC5E8B"/>
    <w:rsid w:val="6A7A3516"/>
    <w:rsid w:val="6AB11548"/>
    <w:rsid w:val="6BA57BFA"/>
    <w:rsid w:val="6BB3447D"/>
    <w:rsid w:val="6BCB24B4"/>
    <w:rsid w:val="6CCD1E11"/>
    <w:rsid w:val="6CF41256"/>
    <w:rsid w:val="6D6D363E"/>
    <w:rsid w:val="6DF65CB0"/>
    <w:rsid w:val="6F494928"/>
    <w:rsid w:val="6F5C19F5"/>
    <w:rsid w:val="70482EC1"/>
    <w:rsid w:val="70493483"/>
    <w:rsid w:val="708E730A"/>
    <w:rsid w:val="709907A0"/>
    <w:rsid w:val="71024BC1"/>
    <w:rsid w:val="710505EC"/>
    <w:rsid w:val="71C64D2F"/>
    <w:rsid w:val="725439FD"/>
    <w:rsid w:val="72A77DCB"/>
    <w:rsid w:val="731F2E22"/>
    <w:rsid w:val="73866511"/>
    <w:rsid w:val="73B92537"/>
    <w:rsid w:val="74160F85"/>
    <w:rsid w:val="74AC2EEA"/>
    <w:rsid w:val="76536B33"/>
    <w:rsid w:val="766919AE"/>
    <w:rsid w:val="76F23784"/>
    <w:rsid w:val="77034705"/>
    <w:rsid w:val="770C0F88"/>
    <w:rsid w:val="77E30908"/>
    <w:rsid w:val="78BC253A"/>
    <w:rsid w:val="78F95A5E"/>
    <w:rsid w:val="7931365B"/>
    <w:rsid w:val="793C1DD2"/>
    <w:rsid w:val="79EA75A5"/>
    <w:rsid w:val="79FE1404"/>
    <w:rsid w:val="7A9C4BE0"/>
    <w:rsid w:val="7A9D4F34"/>
    <w:rsid w:val="7AA06D9A"/>
    <w:rsid w:val="7AB20E8B"/>
    <w:rsid w:val="7B7B56FA"/>
    <w:rsid w:val="7BC9569A"/>
    <w:rsid w:val="7C244BC3"/>
    <w:rsid w:val="7C983B0C"/>
    <w:rsid w:val="7CA84137"/>
    <w:rsid w:val="7CDC0960"/>
    <w:rsid w:val="7CE0713F"/>
    <w:rsid w:val="7CF274F0"/>
    <w:rsid w:val="7DE107F3"/>
    <w:rsid w:val="7DF96F41"/>
    <w:rsid w:val="7E5C397A"/>
    <w:rsid w:val="7EDB6742"/>
    <w:rsid w:val="7F26147F"/>
    <w:rsid w:val="7F48726F"/>
    <w:rsid w:val="7F4A358A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1804</Words>
  <Characters>2136</Characters>
  <Lines>21</Lines>
  <Paragraphs>5</Paragraphs>
  <TotalTime>5</TotalTime>
  <ScaleCrop>false</ScaleCrop>
  <LinksUpToDate>false</LinksUpToDate>
  <CharactersWithSpaces>2257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2022-07-08T09:03:37Z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209AF895FD83485BA36596D9DEFCDBEE</vt:lpwstr>
  </property>
</Properties>
</file>