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rPr>
        <w:t>202</w:t>
      </w:r>
      <w:r>
        <w:rPr>
          <w:rFonts w:ascii="黑体" w:hAnsi="黑体" w:eastAsia="黑体"/>
          <w:sz w:val="52"/>
        </w:rPr>
        <w:t>1</w:t>
      </w:r>
      <w:r>
        <w:rPr>
          <w:rFonts w:hint="eastAsia" w:ascii="黑体" w:hAnsi="黑体" w:eastAsia="黑体"/>
          <w:sz w:val="52"/>
        </w:rPr>
        <w:t>年</w:t>
      </w:r>
      <w:r>
        <w:rPr>
          <w:rFonts w:ascii="黑体" w:hAnsi="黑体" w:eastAsia="黑体"/>
          <w:sz w:val="52"/>
        </w:rPr>
        <w:t>第</w:t>
      </w:r>
      <w:r>
        <w:rPr>
          <w:rFonts w:hint="eastAsia" w:ascii="黑体" w:hAnsi="黑体" w:eastAsia="黑体"/>
          <w:sz w:val="52"/>
        </w:rPr>
        <w:t>4</w:t>
      </w:r>
      <w:r>
        <w:rPr>
          <w:rFonts w:hint="eastAsia" w:ascii="黑体" w:hAnsi="黑体" w:eastAsia="黑体"/>
          <w:sz w:val="52"/>
          <w:lang w:val="en-US" w:eastAsia="zh-CN"/>
        </w:rPr>
        <w:t>9</w:t>
      </w:r>
      <w:bookmarkStart w:id="0" w:name="_GoBack"/>
      <w:bookmarkEnd w:id="0"/>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55" w:type="dxa"/>
            <w:shd w:val="clear" w:color="auto" w:fill="auto"/>
            <w:vAlign w:val="center"/>
          </w:tcPr>
          <w:p>
            <w:pPr>
              <w:numPr>
                <w:ilvl w:val="0"/>
                <w:numId w:val="3"/>
              </w:numPr>
              <w:rPr>
                <w:sz w:val="28"/>
                <w:szCs w:val="28"/>
              </w:rPr>
            </w:pPr>
            <w:r>
              <w:rPr>
                <w:rFonts w:hint="eastAsia" w:ascii="黑体" w:hAnsi="黑体" w:eastAsia="黑体"/>
                <w:sz w:val="32"/>
              </w:rPr>
              <w:t>本周服务推广工作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8755" w:type="dxa"/>
            <w:shd w:val="clear" w:color="auto" w:fill="auto"/>
          </w:tcPr>
          <w:p>
            <w:pPr>
              <w:rPr>
                <w:rFonts w:ascii="仿宋" w:hAnsi="仿宋" w:eastAsia="仿宋"/>
                <w:b/>
                <w:sz w:val="28"/>
                <w:szCs w:val="28"/>
              </w:rPr>
            </w:pPr>
            <w:r>
              <w:rPr>
                <w:rFonts w:hint="eastAsia" w:ascii="仿宋" w:hAnsi="仿宋" w:eastAsia="仿宋"/>
                <w:b/>
                <w:sz w:val="28"/>
                <w:szCs w:val="28"/>
              </w:rPr>
              <w:t>1、机会</w:t>
            </w:r>
            <w:r>
              <w:rPr>
                <w:rFonts w:ascii="仿宋" w:hAnsi="仿宋" w:eastAsia="仿宋"/>
                <w:b/>
                <w:sz w:val="28"/>
                <w:szCs w:val="28"/>
              </w:rPr>
              <w:t>跟进情况：</w:t>
            </w:r>
          </w:p>
          <w:p>
            <w:pPr>
              <w:numPr>
                <w:ilvl w:val="0"/>
                <w:numId w:val="4"/>
              </w:numPr>
              <w:rPr>
                <w:rFonts w:ascii="仿宋" w:hAnsi="仿宋" w:eastAsia="仿宋"/>
                <w:sz w:val="28"/>
                <w:szCs w:val="28"/>
              </w:rPr>
            </w:pPr>
            <w:r>
              <w:rPr>
                <w:rFonts w:hint="eastAsia" w:ascii="仿宋" w:hAnsi="仿宋" w:eastAsia="仿宋"/>
                <w:sz w:val="28"/>
                <w:szCs w:val="28"/>
              </w:rPr>
              <w:t>粤</w:t>
            </w:r>
            <w:r>
              <w:rPr>
                <w:rFonts w:ascii="仿宋" w:hAnsi="仿宋" w:eastAsia="仿宋"/>
                <w:sz w:val="28"/>
                <w:szCs w:val="28"/>
              </w:rPr>
              <w:t>桂湘琼</w:t>
            </w:r>
            <w:r>
              <w:rPr>
                <w:rFonts w:hint="eastAsia" w:ascii="仿宋" w:hAnsi="仿宋" w:eastAsia="仿宋"/>
                <w:sz w:val="28"/>
                <w:szCs w:val="28"/>
              </w:rPr>
              <w:t>鄂</w:t>
            </w:r>
            <w:r>
              <w:rPr>
                <w:rFonts w:ascii="仿宋" w:hAnsi="仿宋" w:eastAsia="仿宋"/>
                <w:sz w:val="28"/>
                <w:szCs w:val="28"/>
              </w:rPr>
              <w:t>：</w:t>
            </w:r>
          </w:p>
          <w:p>
            <w:pPr>
              <w:pStyle w:val="77"/>
              <w:numPr>
                <w:ilvl w:val="0"/>
                <w:numId w:val="5"/>
              </w:numPr>
              <w:ind w:firstLineChars="0"/>
              <w:rPr>
                <w:rFonts w:hint="eastAsia" w:ascii="仿宋" w:hAnsi="仿宋" w:eastAsia="仿宋"/>
                <w:sz w:val="28"/>
                <w:szCs w:val="24"/>
              </w:rPr>
            </w:pPr>
            <w:r>
              <w:rPr>
                <w:rFonts w:hint="eastAsia" w:ascii="仿宋" w:hAnsi="仿宋" w:eastAsia="仿宋"/>
                <w:sz w:val="28"/>
                <w:szCs w:val="24"/>
              </w:rPr>
              <w:t>湖北孝感运维项目投标准备。</w:t>
            </w:r>
          </w:p>
          <w:p>
            <w:pPr>
              <w:pStyle w:val="77"/>
              <w:numPr>
                <w:ilvl w:val="0"/>
                <w:numId w:val="5"/>
              </w:numPr>
              <w:ind w:firstLineChars="0"/>
              <w:rPr>
                <w:rFonts w:hint="eastAsia" w:ascii="仿宋" w:hAnsi="仿宋" w:eastAsia="仿宋"/>
                <w:sz w:val="28"/>
                <w:szCs w:val="24"/>
              </w:rPr>
            </w:pPr>
            <w:r>
              <w:rPr>
                <w:rFonts w:hint="eastAsia" w:ascii="仿宋" w:hAnsi="仿宋" w:eastAsia="仿宋"/>
                <w:sz w:val="28"/>
                <w:szCs w:val="24"/>
              </w:rPr>
              <w:t>光大开发量化项目合同已签订。</w:t>
            </w:r>
          </w:p>
          <w:p>
            <w:pPr>
              <w:pStyle w:val="77"/>
              <w:numPr>
                <w:ilvl w:val="0"/>
                <w:numId w:val="5"/>
              </w:numPr>
              <w:ind w:firstLineChars="0"/>
              <w:rPr>
                <w:rFonts w:hint="eastAsia" w:ascii="仿宋" w:hAnsi="仿宋" w:eastAsia="仿宋"/>
                <w:sz w:val="28"/>
                <w:szCs w:val="24"/>
              </w:rPr>
            </w:pPr>
            <w:r>
              <w:rPr>
                <w:rFonts w:hint="eastAsia" w:ascii="仿宋" w:hAnsi="仿宋" w:eastAsia="仿宋"/>
                <w:sz w:val="28"/>
                <w:szCs w:val="24"/>
              </w:rPr>
              <w:t>湖北鄂州项目已经中标，准备合同中。</w:t>
            </w:r>
          </w:p>
          <w:p>
            <w:pPr>
              <w:pStyle w:val="77"/>
              <w:numPr>
                <w:ilvl w:val="0"/>
                <w:numId w:val="5"/>
              </w:numPr>
              <w:ind w:firstLineChars="0"/>
              <w:rPr>
                <w:rFonts w:ascii="仿宋" w:hAnsi="仿宋" w:eastAsia="仿宋"/>
                <w:sz w:val="28"/>
                <w:szCs w:val="24"/>
              </w:rPr>
            </w:pPr>
            <w:r>
              <w:rPr>
                <w:rFonts w:hint="eastAsia" w:ascii="仿宋" w:hAnsi="仿宋" w:eastAsia="仿宋"/>
                <w:sz w:val="28"/>
                <w:szCs w:val="24"/>
              </w:rPr>
              <w:t>广州白云区运维远程合同修改。</w:t>
            </w:r>
          </w:p>
          <w:p>
            <w:pPr>
              <w:numPr>
                <w:ilvl w:val="0"/>
                <w:numId w:val="4"/>
              </w:numPr>
              <w:rPr>
                <w:rFonts w:ascii="仿宋" w:hAnsi="仿宋" w:eastAsia="仿宋"/>
                <w:sz w:val="28"/>
                <w:szCs w:val="28"/>
              </w:rPr>
            </w:pPr>
            <w:r>
              <w:rPr>
                <w:rFonts w:ascii="仿宋" w:hAnsi="仿宋" w:eastAsia="仿宋"/>
                <w:sz w:val="28"/>
                <w:szCs w:val="28"/>
              </w:rPr>
              <w:t>浙闽赣</w:t>
            </w:r>
            <w:r>
              <w:rPr>
                <w:rFonts w:hint="eastAsia" w:ascii="仿宋" w:hAnsi="仿宋" w:eastAsia="仿宋"/>
                <w:sz w:val="28"/>
                <w:szCs w:val="28"/>
              </w:rPr>
              <w:t>：</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开票回款工作。</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圣元集团服务方案制定。</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福建省4.2工作方案沟通。</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代理商拜访。</w:t>
            </w:r>
          </w:p>
          <w:p>
            <w:pPr>
              <w:numPr>
                <w:ilvl w:val="0"/>
                <w:numId w:val="4"/>
              </w:numPr>
              <w:rPr>
                <w:rFonts w:ascii="仿宋" w:hAnsi="仿宋" w:eastAsia="仿宋"/>
                <w:sz w:val="28"/>
                <w:szCs w:val="28"/>
              </w:rPr>
            </w:pPr>
            <w:r>
              <w:rPr>
                <w:rFonts w:ascii="仿宋" w:hAnsi="仿宋" w:eastAsia="仿宋"/>
                <w:sz w:val="28"/>
                <w:szCs w:val="28"/>
              </w:rPr>
              <w:t>辽吉黑蒙：</w:t>
            </w:r>
          </w:p>
          <w:p>
            <w:pPr>
              <w:pStyle w:val="77"/>
              <w:numPr>
                <w:ilvl w:val="0"/>
                <w:numId w:val="7"/>
              </w:numPr>
              <w:ind w:firstLineChars="0"/>
              <w:rPr>
                <w:rFonts w:hint="eastAsia" w:ascii="仿宋" w:hAnsi="仿宋" w:eastAsia="仿宋"/>
                <w:sz w:val="28"/>
                <w:szCs w:val="24"/>
              </w:rPr>
            </w:pPr>
            <w:r>
              <w:rPr>
                <w:rFonts w:hint="eastAsia" w:ascii="仿宋" w:hAnsi="仿宋" w:eastAsia="仿宋"/>
                <w:sz w:val="28"/>
                <w:szCs w:val="24"/>
              </w:rPr>
              <w:t>区域内365值守续签工作与数采定销售工作；</w:t>
            </w:r>
          </w:p>
          <w:p>
            <w:pPr>
              <w:pStyle w:val="77"/>
              <w:numPr>
                <w:ilvl w:val="0"/>
                <w:numId w:val="7"/>
              </w:numPr>
              <w:ind w:firstLineChars="0"/>
              <w:rPr>
                <w:rFonts w:hint="eastAsia" w:ascii="仿宋" w:hAnsi="仿宋" w:eastAsia="仿宋"/>
                <w:sz w:val="28"/>
                <w:szCs w:val="24"/>
              </w:rPr>
            </w:pPr>
            <w:r>
              <w:rPr>
                <w:rFonts w:hint="eastAsia" w:ascii="仿宋" w:hAnsi="仿宋" w:eastAsia="仿宋"/>
                <w:sz w:val="28"/>
                <w:szCs w:val="24"/>
              </w:rPr>
              <w:t>吉林省生态环境厅重点污染源自动监控与基础数据库系统软件版本升级说明方案；</w:t>
            </w:r>
          </w:p>
          <w:p>
            <w:pPr>
              <w:pStyle w:val="77"/>
              <w:numPr>
                <w:ilvl w:val="0"/>
                <w:numId w:val="7"/>
              </w:numPr>
              <w:ind w:firstLineChars="0"/>
              <w:rPr>
                <w:rFonts w:ascii="仿宋" w:hAnsi="仿宋" w:eastAsia="仿宋"/>
                <w:sz w:val="28"/>
                <w:szCs w:val="24"/>
              </w:rPr>
            </w:pPr>
            <w:r>
              <w:rPr>
                <w:rFonts w:hint="eastAsia" w:ascii="仿宋" w:hAnsi="仿宋" w:eastAsia="仿宋"/>
                <w:sz w:val="28"/>
                <w:szCs w:val="24"/>
              </w:rPr>
              <w:t>黑龙江省4.2升级改造项目方案修正及其它事项；</w:t>
            </w:r>
          </w:p>
          <w:p>
            <w:pPr>
              <w:numPr>
                <w:ilvl w:val="0"/>
                <w:numId w:val="4"/>
              </w:numPr>
              <w:rPr>
                <w:rFonts w:ascii="仿宋" w:hAnsi="仿宋" w:eastAsia="仿宋"/>
                <w:sz w:val="28"/>
                <w:szCs w:val="28"/>
              </w:rPr>
            </w:pPr>
            <w:r>
              <w:rPr>
                <w:rFonts w:ascii="仿宋" w:hAnsi="仿宋" w:eastAsia="仿宋"/>
                <w:sz w:val="28"/>
                <w:szCs w:val="28"/>
              </w:rPr>
              <w:t>晋</w:t>
            </w:r>
            <w:r>
              <w:rPr>
                <w:rFonts w:hint="eastAsia" w:ascii="仿宋" w:hAnsi="仿宋" w:eastAsia="仿宋"/>
                <w:sz w:val="28"/>
                <w:szCs w:val="28"/>
              </w:rPr>
              <w:t>豫陕</w:t>
            </w:r>
            <w:r>
              <w:rPr>
                <w:rFonts w:ascii="仿宋" w:hAnsi="仿宋" w:eastAsia="仿宋"/>
                <w:sz w:val="28"/>
                <w:szCs w:val="28"/>
              </w:rPr>
              <w:t>：</w:t>
            </w:r>
          </w:p>
          <w:p>
            <w:pPr>
              <w:pStyle w:val="77"/>
              <w:numPr>
                <w:ilvl w:val="0"/>
                <w:numId w:val="8"/>
              </w:numPr>
              <w:ind w:firstLineChars="0"/>
              <w:rPr>
                <w:rFonts w:hint="eastAsia" w:ascii="仿宋" w:hAnsi="仿宋" w:eastAsia="仿宋"/>
                <w:sz w:val="28"/>
                <w:szCs w:val="24"/>
              </w:rPr>
            </w:pPr>
            <w:r>
              <w:rPr>
                <w:rFonts w:hint="eastAsia" w:ascii="仿宋" w:hAnsi="仿宋" w:eastAsia="仿宋"/>
                <w:sz w:val="28"/>
                <w:szCs w:val="24"/>
              </w:rPr>
              <w:t>全省重点污染源自动监控升级工作培训会。</w:t>
            </w:r>
          </w:p>
          <w:p>
            <w:pPr>
              <w:pStyle w:val="77"/>
              <w:numPr>
                <w:ilvl w:val="0"/>
                <w:numId w:val="8"/>
              </w:numPr>
              <w:ind w:firstLineChars="0"/>
              <w:rPr>
                <w:rFonts w:hint="eastAsia" w:ascii="仿宋" w:hAnsi="仿宋" w:eastAsia="仿宋"/>
                <w:sz w:val="28"/>
                <w:szCs w:val="24"/>
              </w:rPr>
            </w:pPr>
            <w:r>
              <w:rPr>
                <w:rFonts w:hint="eastAsia" w:ascii="仿宋" w:hAnsi="仿宋" w:eastAsia="仿宋"/>
                <w:sz w:val="28"/>
                <w:szCs w:val="24"/>
              </w:rPr>
              <w:t>山西晋中进行数据采集推广。</w:t>
            </w:r>
          </w:p>
          <w:p>
            <w:pPr>
              <w:pStyle w:val="77"/>
              <w:numPr>
                <w:ilvl w:val="0"/>
                <w:numId w:val="8"/>
              </w:numPr>
              <w:ind w:firstLineChars="0"/>
              <w:rPr>
                <w:rFonts w:hint="eastAsia" w:ascii="仿宋" w:hAnsi="仿宋" w:eastAsia="仿宋"/>
                <w:sz w:val="28"/>
                <w:szCs w:val="24"/>
              </w:rPr>
            </w:pPr>
            <w:r>
              <w:rPr>
                <w:rFonts w:hint="eastAsia" w:ascii="仿宋" w:hAnsi="仿宋" w:eastAsia="仿宋"/>
                <w:sz w:val="28"/>
                <w:szCs w:val="24"/>
              </w:rPr>
              <w:t>河南省厅自动监控升级交流。</w:t>
            </w:r>
          </w:p>
          <w:p>
            <w:pPr>
              <w:pStyle w:val="77"/>
              <w:numPr>
                <w:ilvl w:val="0"/>
                <w:numId w:val="8"/>
              </w:numPr>
              <w:ind w:firstLineChars="0"/>
              <w:rPr>
                <w:rFonts w:ascii="仿宋" w:hAnsi="仿宋" w:eastAsia="仿宋"/>
                <w:sz w:val="28"/>
                <w:szCs w:val="24"/>
              </w:rPr>
            </w:pPr>
            <w:r>
              <w:rPr>
                <w:rFonts w:hint="eastAsia" w:ascii="仿宋" w:hAnsi="仿宋" w:eastAsia="仿宋"/>
                <w:sz w:val="28"/>
                <w:szCs w:val="24"/>
              </w:rPr>
              <w:t>三门峡工作推进。</w:t>
            </w:r>
          </w:p>
          <w:p>
            <w:pPr>
              <w:numPr>
                <w:ilvl w:val="0"/>
                <w:numId w:val="4"/>
              </w:numPr>
              <w:rPr>
                <w:rFonts w:ascii="仿宋" w:hAnsi="仿宋" w:eastAsia="仿宋"/>
                <w:sz w:val="28"/>
                <w:szCs w:val="28"/>
              </w:rPr>
            </w:pPr>
            <w:r>
              <w:rPr>
                <w:rFonts w:hint="eastAsia" w:ascii="仿宋" w:hAnsi="仿宋" w:eastAsia="仿宋"/>
                <w:sz w:val="28"/>
                <w:szCs w:val="28"/>
              </w:rPr>
              <w:t>云贵川渝：</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西昌三峰360风控合同签订</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永川三峰、中节能毕节、安顺绿色能源365合同沟通，目前已经把合同发给客户，客户走流程</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永川三峰360风控沟通，客户给领导汇报</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云南绿色能源365合同沟通，且给推荐360风控和培训，客户给领导汇报完定。</w:t>
            </w:r>
          </w:p>
          <w:p>
            <w:pPr>
              <w:pStyle w:val="77"/>
              <w:numPr>
                <w:ilvl w:val="0"/>
                <w:numId w:val="9"/>
              </w:numPr>
              <w:ind w:firstLineChars="0"/>
              <w:rPr>
                <w:rFonts w:ascii="仿宋" w:hAnsi="仿宋" w:eastAsia="仿宋"/>
                <w:sz w:val="28"/>
                <w:szCs w:val="24"/>
              </w:rPr>
            </w:pPr>
            <w:r>
              <w:rPr>
                <w:rFonts w:hint="eastAsia" w:ascii="仿宋" w:hAnsi="仿宋" w:eastAsia="仿宋"/>
                <w:sz w:val="28"/>
                <w:szCs w:val="24"/>
              </w:rPr>
              <w:t>贵州省国控运维合同签订。</w:t>
            </w:r>
          </w:p>
          <w:p>
            <w:pPr>
              <w:numPr>
                <w:ilvl w:val="0"/>
                <w:numId w:val="4"/>
              </w:numPr>
              <w:rPr>
                <w:rFonts w:ascii="仿宋" w:hAnsi="仿宋" w:eastAsia="仿宋"/>
                <w:sz w:val="28"/>
                <w:szCs w:val="28"/>
              </w:rPr>
            </w:pPr>
            <w:r>
              <w:rPr>
                <w:rFonts w:hint="eastAsia" w:ascii="仿宋" w:hAnsi="仿宋" w:eastAsia="仿宋"/>
                <w:sz w:val="28"/>
                <w:szCs w:val="28"/>
              </w:rPr>
              <w:t>京津冀鲁：</w:t>
            </w:r>
          </w:p>
          <w:p>
            <w:pPr>
              <w:pStyle w:val="77"/>
              <w:numPr>
                <w:ilvl w:val="0"/>
                <w:numId w:val="10"/>
              </w:numPr>
              <w:ind w:firstLineChars="0"/>
              <w:rPr>
                <w:rFonts w:hint="eastAsia" w:ascii="仿宋" w:hAnsi="仿宋" w:eastAsia="仿宋"/>
                <w:sz w:val="28"/>
                <w:szCs w:val="24"/>
              </w:rPr>
            </w:pPr>
            <w:r>
              <w:rPr>
                <w:rFonts w:hint="eastAsia" w:ascii="仿宋" w:hAnsi="仿宋" w:eastAsia="仿宋"/>
                <w:sz w:val="28"/>
                <w:szCs w:val="24"/>
              </w:rPr>
              <w:t>天津中节能培训合同跟进。（李红燕）</w:t>
            </w:r>
          </w:p>
          <w:p>
            <w:pPr>
              <w:pStyle w:val="77"/>
              <w:numPr>
                <w:ilvl w:val="0"/>
                <w:numId w:val="10"/>
              </w:numPr>
              <w:ind w:firstLineChars="0"/>
              <w:rPr>
                <w:rFonts w:hint="eastAsia" w:ascii="仿宋" w:hAnsi="仿宋" w:eastAsia="仿宋"/>
                <w:sz w:val="28"/>
                <w:szCs w:val="24"/>
              </w:rPr>
            </w:pPr>
            <w:r>
              <w:rPr>
                <w:rFonts w:hint="eastAsia" w:ascii="仿宋" w:hAnsi="仿宋" w:eastAsia="仿宋"/>
                <w:sz w:val="28"/>
                <w:szCs w:val="24"/>
              </w:rPr>
              <w:t>玉田首创365服务。（秦喜红）</w:t>
            </w:r>
          </w:p>
          <w:p>
            <w:pPr>
              <w:pStyle w:val="77"/>
              <w:numPr>
                <w:ilvl w:val="0"/>
                <w:numId w:val="10"/>
              </w:numPr>
              <w:ind w:firstLineChars="0"/>
              <w:rPr>
                <w:rFonts w:ascii="仿宋" w:hAnsi="仿宋" w:eastAsia="仿宋"/>
                <w:sz w:val="28"/>
                <w:szCs w:val="24"/>
              </w:rPr>
            </w:pPr>
            <w:r>
              <w:rPr>
                <w:rFonts w:hint="eastAsia" w:ascii="仿宋" w:hAnsi="仿宋" w:eastAsia="仿宋"/>
                <w:sz w:val="28"/>
                <w:szCs w:val="24"/>
              </w:rPr>
              <w:t>利郎明德、中节能昌乐365服务以及培训。（王志文）</w:t>
            </w:r>
          </w:p>
          <w:p>
            <w:pPr>
              <w:numPr>
                <w:ilvl w:val="0"/>
                <w:numId w:val="4"/>
              </w:numPr>
              <w:rPr>
                <w:rFonts w:ascii="仿宋" w:hAnsi="仿宋" w:eastAsia="仿宋"/>
                <w:sz w:val="28"/>
                <w:szCs w:val="28"/>
              </w:rPr>
            </w:pPr>
            <w:r>
              <w:rPr>
                <w:rFonts w:hint="eastAsia" w:ascii="仿宋" w:hAnsi="仿宋" w:eastAsia="仿宋"/>
                <w:sz w:val="28"/>
                <w:szCs w:val="28"/>
              </w:rPr>
              <w:t>宁青甘新藏</w:t>
            </w:r>
          </w:p>
          <w:p>
            <w:pPr>
              <w:pStyle w:val="77"/>
              <w:numPr>
                <w:ilvl w:val="0"/>
                <w:numId w:val="11"/>
              </w:numPr>
              <w:ind w:firstLineChars="0"/>
              <w:rPr>
                <w:rFonts w:hint="eastAsia" w:ascii="仿宋" w:hAnsi="仿宋" w:eastAsia="仿宋"/>
                <w:sz w:val="28"/>
                <w:szCs w:val="24"/>
              </w:rPr>
            </w:pPr>
            <w:r>
              <w:rPr>
                <w:rFonts w:hint="eastAsia" w:ascii="仿宋" w:hAnsi="仿宋" w:eastAsia="仿宋"/>
                <w:sz w:val="28"/>
                <w:szCs w:val="24"/>
              </w:rPr>
              <w:t>灵台远程运维事宜</w:t>
            </w:r>
          </w:p>
          <w:p>
            <w:pPr>
              <w:pStyle w:val="77"/>
              <w:numPr>
                <w:ilvl w:val="0"/>
                <w:numId w:val="11"/>
              </w:numPr>
              <w:ind w:firstLineChars="0"/>
              <w:rPr>
                <w:rFonts w:ascii="仿宋" w:hAnsi="仿宋" w:eastAsia="仿宋"/>
                <w:sz w:val="28"/>
                <w:szCs w:val="24"/>
              </w:rPr>
            </w:pPr>
            <w:r>
              <w:rPr>
                <w:rFonts w:hint="eastAsia" w:ascii="仿宋" w:hAnsi="仿宋" w:eastAsia="仿宋"/>
                <w:sz w:val="28"/>
                <w:szCs w:val="24"/>
              </w:rPr>
              <w:t>海创365服务推广。</w:t>
            </w:r>
          </w:p>
          <w:p>
            <w:pPr>
              <w:numPr>
                <w:ilvl w:val="0"/>
                <w:numId w:val="4"/>
              </w:numPr>
              <w:rPr>
                <w:rFonts w:ascii="仿宋" w:hAnsi="仿宋" w:eastAsia="仿宋"/>
                <w:sz w:val="28"/>
                <w:szCs w:val="28"/>
              </w:rPr>
            </w:pPr>
            <w:r>
              <w:rPr>
                <w:rFonts w:hint="eastAsia" w:ascii="仿宋" w:hAnsi="仿宋" w:eastAsia="仿宋"/>
                <w:sz w:val="28"/>
                <w:szCs w:val="28"/>
              </w:rPr>
              <w:t>苏</w:t>
            </w:r>
            <w:r>
              <w:rPr>
                <w:rFonts w:ascii="仿宋" w:hAnsi="仿宋" w:eastAsia="仿宋"/>
                <w:sz w:val="28"/>
                <w:szCs w:val="28"/>
              </w:rPr>
              <w:t>皖沪：</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江苏省厅业务需求的沟通</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苏州服务的沟通</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部分合同尾款，365服务合同续签，部分数采仪合同的签订，代理商情况沟通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shd w:val="clear" w:color="auto" w:fill="auto"/>
          </w:tcPr>
          <w:p>
            <w:pPr>
              <w:rPr>
                <w:sz w:val="28"/>
                <w:szCs w:val="28"/>
              </w:rPr>
            </w:pPr>
            <w:r>
              <w:rPr>
                <w:rFonts w:hint="eastAsia" w:ascii="黑体" w:hAnsi="黑体" w:eastAsia="黑体"/>
                <w:sz w:val="32"/>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55" w:type="dxa"/>
            <w:shd w:val="clear" w:color="auto" w:fill="auto"/>
          </w:tcPr>
          <w:p>
            <w:pPr>
              <w:numPr>
                <w:ilvl w:val="0"/>
                <w:numId w:val="13"/>
              </w:numPr>
              <w:rPr>
                <w:rFonts w:ascii="仿宋" w:hAnsi="仿宋" w:eastAsia="仿宋"/>
                <w:sz w:val="28"/>
                <w:szCs w:val="24"/>
              </w:rPr>
            </w:pPr>
            <w:r>
              <w:rPr>
                <w:rFonts w:hint="eastAsia" w:ascii="仿宋" w:hAnsi="仿宋" w:eastAsia="仿宋"/>
                <w:sz w:val="28"/>
                <w:szCs w:val="24"/>
              </w:rPr>
              <w:t>人</w:t>
            </w:r>
            <w:r>
              <w:rPr>
                <w:rFonts w:ascii="仿宋" w:hAnsi="仿宋" w:eastAsia="仿宋"/>
                <w:sz w:val="28"/>
                <w:szCs w:val="24"/>
              </w:rPr>
              <w:t>员情况：</w:t>
            </w:r>
            <w:r>
              <w:rPr>
                <w:rFonts w:hint="eastAsia" w:ascii="仿宋" w:hAnsi="仿宋" w:eastAsia="仿宋"/>
                <w:sz w:val="28"/>
                <w:szCs w:val="24"/>
              </w:rPr>
              <w:t>截</w:t>
            </w:r>
            <w:r>
              <w:rPr>
                <w:rFonts w:ascii="仿宋" w:hAnsi="仿宋" w:eastAsia="仿宋"/>
                <w:sz w:val="28"/>
                <w:szCs w:val="24"/>
              </w:rPr>
              <w:t>止本</w:t>
            </w:r>
            <w:r>
              <w:rPr>
                <w:rFonts w:hint="eastAsia" w:ascii="仿宋" w:hAnsi="仿宋" w:eastAsia="仿宋"/>
                <w:sz w:val="28"/>
                <w:szCs w:val="24"/>
              </w:rPr>
              <w:t>周</w:t>
            </w:r>
            <w:r>
              <w:rPr>
                <w:rFonts w:ascii="仿宋" w:hAnsi="仿宋" w:eastAsia="仿宋"/>
                <w:sz w:val="28"/>
                <w:szCs w:val="24"/>
              </w:rPr>
              <w:t>服务运营部共服</w:t>
            </w:r>
            <w:r>
              <w:rPr>
                <w:rFonts w:hint="eastAsia" w:ascii="仿宋" w:hAnsi="仿宋" w:eastAsia="仿宋"/>
                <w:sz w:val="28"/>
                <w:szCs w:val="24"/>
              </w:rPr>
              <w:t>19</w:t>
            </w:r>
            <w:r>
              <w:rPr>
                <w:rFonts w:hint="eastAsia" w:ascii="仿宋" w:hAnsi="仿宋" w:eastAsia="仿宋"/>
                <w:sz w:val="28"/>
                <w:szCs w:val="24"/>
                <w:lang w:val="en-US" w:eastAsia="zh-CN"/>
              </w:rPr>
              <w:t>4</w:t>
            </w:r>
            <w:r>
              <w:rPr>
                <w:rFonts w:hint="eastAsia" w:ascii="仿宋" w:hAnsi="仿宋" w:eastAsia="仿宋"/>
                <w:sz w:val="28"/>
                <w:szCs w:val="24"/>
              </w:rPr>
              <w:t>人（管理</w:t>
            </w:r>
            <w:r>
              <w:rPr>
                <w:rFonts w:ascii="仿宋" w:hAnsi="仿宋" w:eastAsia="仿宋"/>
                <w:sz w:val="28"/>
                <w:szCs w:val="24"/>
              </w:rPr>
              <w:t>20</w:t>
            </w:r>
            <w:r>
              <w:rPr>
                <w:rFonts w:hint="eastAsia" w:ascii="仿宋" w:hAnsi="仿宋" w:eastAsia="仿宋"/>
                <w:sz w:val="28"/>
                <w:szCs w:val="24"/>
              </w:rPr>
              <w:t>人、新人1</w:t>
            </w:r>
            <w:r>
              <w:rPr>
                <w:rFonts w:hint="eastAsia" w:ascii="仿宋" w:hAnsi="仿宋" w:eastAsia="仿宋"/>
                <w:sz w:val="28"/>
                <w:szCs w:val="24"/>
                <w:lang w:val="en-US" w:eastAsia="zh-CN"/>
              </w:rPr>
              <w:t>0</w:t>
            </w:r>
            <w:r>
              <w:rPr>
                <w:rFonts w:hint="eastAsia" w:ascii="仿宋" w:hAnsi="仿宋" w:eastAsia="仿宋"/>
                <w:sz w:val="28"/>
                <w:szCs w:val="24"/>
              </w:rPr>
              <w:t>人（</w:t>
            </w:r>
            <w:r>
              <w:rPr>
                <w:rFonts w:ascii="仿宋" w:hAnsi="仿宋" w:eastAsia="仿宋"/>
                <w:sz w:val="28"/>
                <w:szCs w:val="24"/>
              </w:rPr>
              <w:t>未转</w:t>
            </w:r>
            <w:r>
              <w:rPr>
                <w:rFonts w:hint="eastAsia" w:ascii="仿宋" w:hAnsi="仿宋" w:eastAsia="仿宋"/>
                <w:sz w:val="28"/>
                <w:szCs w:val="24"/>
              </w:rPr>
              <w:t>正</w:t>
            </w:r>
            <w:r>
              <w:rPr>
                <w:rFonts w:ascii="仿宋" w:hAnsi="仿宋" w:eastAsia="仿宋"/>
                <w:sz w:val="28"/>
                <w:szCs w:val="24"/>
              </w:rPr>
              <w:t>）</w:t>
            </w:r>
            <w:r>
              <w:rPr>
                <w:rFonts w:hint="eastAsia" w:ascii="仿宋" w:hAnsi="仿宋" w:eastAsia="仿宋"/>
                <w:sz w:val="28"/>
                <w:szCs w:val="24"/>
              </w:rPr>
              <w:t>、内勤</w:t>
            </w:r>
            <w:r>
              <w:rPr>
                <w:rFonts w:ascii="仿宋" w:hAnsi="仿宋" w:eastAsia="仿宋"/>
                <w:sz w:val="28"/>
                <w:szCs w:val="24"/>
              </w:rPr>
              <w:t>2</w:t>
            </w:r>
            <w:r>
              <w:rPr>
                <w:rFonts w:hint="eastAsia" w:ascii="仿宋" w:hAnsi="仿宋" w:eastAsia="仿宋"/>
                <w:sz w:val="28"/>
                <w:szCs w:val="24"/>
              </w:rPr>
              <w:t>人、产</w:t>
            </w:r>
            <w:r>
              <w:rPr>
                <w:rFonts w:ascii="仿宋" w:hAnsi="仿宋" w:eastAsia="仿宋"/>
                <w:sz w:val="28"/>
                <w:szCs w:val="24"/>
              </w:rPr>
              <w:t>品</w:t>
            </w:r>
            <w:r>
              <w:rPr>
                <w:rFonts w:hint="eastAsia" w:ascii="仿宋" w:hAnsi="仿宋" w:eastAsia="仿宋"/>
                <w:sz w:val="28"/>
                <w:szCs w:val="24"/>
              </w:rPr>
              <w:t>4人，培训2人）</w:t>
            </w:r>
            <w:r>
              <w:rPr>
                <w:rFonts w:ascii="仿宋" w:hAnsi="仿宋" w:eastAsia="仿宋"/>
                <w:sz w:val="28"/>
                <w:szCs w:val="24"/>
              </w:rPr>
              <w:t>，</w:t>
            </w:r>
            <w:r>
              <w:rPr>
                <w:rFonts w:hint="eastAsia" w:ascii="仿宋" w:hAnsi="仿宋" w:eastAsia="仿宋"/>
                <w:sz w:val="28"/>
                <w:szCs w:val="24"/>
              </w:rPr>
              <w:t>驻</w:t>
            </w:r>
            <w:r>
              <w:rPr>
                <w:rFonts w:ascii="仿宋" w:hAnsi="仿宋" w:eastAsia="仿宋"/>
                <w:sz w:val="28"/>
                <w:szCs w:val="24"/>
              </w:rPr>
              <w:t>地1</w:t>
            </w:r>
            <w:r>
              <w:rPr>
                <w:rFonts w:hint="eastAsia" w:ascii="仿宋" w:hAnsi="仿宋" w:eastAsia="仿宋"/>
                <w:sz w:val="28"/>
                <w:szCs w:val="24"/>
              </w:rPr>
              <w:t>4</w:t>
            </w:r>
            <w:r>
              <w:rPr>
                <w:rFonts w:hint="eastAsia" w:ascii="仿宋" w:hAnsi="仿宋" w:eastAsia="仿宋"/>
                <w:sz w:val="28"/>
                <w:szCs w:val="24"/>
                <w:lang w:val="en-US" w:eastAsia="zh-CN"/>
              </w:rPr>
              <w:t>0</w:t>
            </w:r>
            <w:r>
              <w:rPr>
                <w:rFonts w:hint="eastAsia" w:ascii="仿宋" w:hAnsi="仿宋" w:eastAsia="仿宋"/>
                <w:sz w:val="28"/>
                <w:szCs w:val="24"/>
              </w:rPr>
              <w:t>人</w:t>
            </w:r>
            <w:r>
              <w:rPr>
                <w:rFonts w:ascii="仿宋" w:hAnsi="仿宋" w:eastAsia="仿宋"/>
                <w:sz w:val="28"/>
                <w:szCs w:val="24"/>
              </w:rPr>
              <w:t>，</w:t>
            </w:r>
            <w:r>
              <w:rPr>
                <w:rFonts w:hint="eastAsia" w:ascii="仿宋" w:hAnsi="仿宋" w:eastAsia="仿宋"/>
                <w:sz w:val="28"/>
                <w:szCs w:val="24"/>
              </w:rPr>
              <w:t>外</w:t>
            </w:r>
            <w:r>
              <w:rPr>
                <w:rFonts w:ascii="仿宋" w:hAnsi="仿宋" w:eastAsia="仿宋"/>
                <w:sz w:val="28"/>
                <w:szCs w:val="24"/>
              </w:rPr>
              <w:t>派</w:t>
            </w:r>
            <w:r>
              <w:rPr>
                <w:rFonts w:hint="eastAsia" w:ascii="仿宋" w:hAnsi="仿宋" w:eastAsia="仿宋"/>
                <w:sz w:val="28"/>
                <w:szCs w:val="24"/>
              </w:rPr>
              <w:t>4</w:t>
            </w:r>
            <w:r>
              <w:rPr>
                <w:rFonts w:hint="eastAsia" w:ascii="仿宋" w:hAnsi="仿宋" w:eastAsia="仿宋"/>
                <w:sz w:val="28"/>
                <w:szCs w:val="24"/>
                <w:lang w:val="en-US" w:eastAsia="zh-CN"/>
              </w:rPr>
              <w:t>1</w:t>
            </w:r>
            <w:r>
              <w:rPr>
                <w:rFonts w:hint="eastAsia" w:ascii="仿宋" w:hAnsi="仿宋" w:eastAsia="仿宋"/>
                <w:sz w:val="28"/>
                <w:szCs w:val="24"/>
              </w:rPr>
              <w:t>人。</w:t>
            </w:r>
          </w:p>
          <w:p>
            <w:pPr>
              <w:numPr>
                <w:ilvl w:val="0"/>
                <w:numId w:val="13"/>
              </w:numPr>
              <w:rPr>
                <w:rFonts w:ascii="仿宋" w:hAnsi="仿宋" w:eastAsia="仿宋"/>
                <w:sz w:val="28"/>
                <w:szCs w:val="24"/>
              </w:rPr>
            </w:pPr>
            <w:r>
              <w:rPr>
                <w:rFonts w:hint="eastAsia" w:ascii="仿宋" w:hAnsi="仿宋" w:eastAsia="仿宋"/>
                <w:sz w:val="28"/>
                <w:szCs w:val="24"/>
              </w:rPr>
              <w:t>人员动态：</w:t>
            </w:r>
            <w:r>
              <w:rPr>
                <w:rFonts w:ascii="仿宋" w:hAnsi="仿宋" w:eastAsia="仿宋"/>
                <w:sz w:val="28"/>
                <w:szCs w:val="24"/>
              </w:rPr>
              <w:t xml:space="preserve"> </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面试：</w:t>
            </w:r>
          </w:p>
          <w:p>
            <w:pPr>
              <w:pStyle w:val="77"/>
              <w:numPr>
                <w:ilvl w:val="1"/>
                <w:numId w:val="13"/>
              </w:numPr>
              <w:autoSpaceDE w:val="0"/>
              <w:autoSpaceDN w:val="0"/>
              <w:adjustRightInd w:val="0"/>
              <w:ind w:firstLineChars="0"/>
              <w:jc w:val="left"/>
              <w:rPr>
                <w:rFonts w:ascii="仿宋" w:hAnsi="仿宋" w:eastAsia="仿宋"/>
                <w:sz w:val="28"/>
                <w:szCs w:val="24"/>
              </w:rPr>
            </w:pPr>
            <w:r>
              <w:rPr>
                <w:rFonts w:hint="eastAsia" w:ascii="仿宋" w:hAnsi="仿宋" w:eastAsia="仿宋"/>
                <w:sz w:val="28"/>
                <w:szCs w:val="24"/>
                <w:lang w:val="en-US" w:eastAsia="zh-CN"/>
              </w:rPr>
              <w:t>无</w:t>
            </w:r>
            <w:r>
              <w:rPr>
                <w:rFonts w:hint="eastAsia" w:ascii="仿宋" w:hAnsi="仿宋" w:eastAsia="仿宋"/>
                <w:sz w:val="28"/>
                <w:szCs w:val="24"/>
              </w:rPr>
              <w:t>。</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入职情况：</w:t>
            </w:r>
          </w:p>
          <w:p>
            <w:pPr>
              <w:pStyle w:val="77"/>
              <w:numPr>
                <w:ilvl w:val="0"/>
                <w:numId w:val="15"/>
              </w:numPr>
              <w:autoSpaceDE w:val="0"/>
              <w:autoSpaceDN w:val="0"/>
              <w:adjustRightInd w:val="0"/>
              <w:ind w:firstLineChars="0"/>
              <w:jc w:val="left"/>
              <w:rPr>
                <w:rFonts w:ascii="仿宋" w:hAnsi="仿宋" w:eastAsia="仿宋"/>
                <w:sz w:val="28"/>
                <w:szCs w:val="24"/>
              </w:rPr>
            </w:pPr>
            <w:r>
              <w:rPr>
                <w:rFonts w:hint="eastAsia" w:ascii="仿宋" w:hAnsi="仿宋" w:eastAsia="仿宋"/>
                <w:sz w:val="28"/>
                <w:szCs w:val="24"/>
              </w:rPr>
              <w:t>周志武，盐城技术服务~12月15号入职西安培训</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转正：</w:t>
            </w:r>
          </w:p>
          <w:p>
            <w:pPr>
              <w:pStyle w:val="77"/>
              <w:autoSpaceDE w:val="0"/>
              <w:autoSpaceDN w:val="0"/>
              <w:adjustRightInd w:val="0"/>
              <w:ind w:left="420" w:firstLine="0"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无</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离职：</w:t>
            </w:r>
          </w:p>
          <w:p>
            <w:pPr>
              <w:ind w:left="456"/>
              <w:rPr>
                <w:rFonts w:hint="default" w:ascii="仿宋" w:hAnsi="仿宋" w:eastAsia="仿宋"/>
                <w:sz w:val="28"/>
                <w:szCs w:val="24"/>
                <w:lang w:val="en-US" w:eastAsia="zh-CN"/>
              </w:rPr>
            </w:pPr>
            <w:r>
              <w:rPr>
                <w:rFonts w:hint="eastAsia" w:ascii="仿宋" w:hAnsi="仿宋" w:eastAsia="仿宋"/>
                <w:sz w:val="28"/>
                <w:szCs w:val="24"/>
              </w:rPr>
              <w:t>待离职：山西省厅陈默</w:t>
            </w:r>
            <w:r>
              <w:rPr>
                <w:rFonts w:hint="eastAsia" w:ascii="仿宋" w:hAnsi="仿宋" w:eastAsia="仿宋"/>
                <w:sz w:val="28"/>
                <w:szCs w:val="24"/>
                <w:lang w:eastAsia="zh-CN"/>
              </w:rPr>
              <w:t>（</w:t>
            </w:r>
            <w:r>
              <w:rPr>
                <w:rFonts w:hint="eastAsia" w:ascii="仿宋" w:hAnsi="仿宋" w:eastAsia="仿宋"/>
                <w:sz w:val="28"/>
                <w:szCs w:val="24"/>
                <w:lang w:val="en-US" w:eastAsia="zh-CN"/>
              </w:rPr>
              <w:t>12月12号离职）</w:t>
            </w:r>
          </w:p>
          <w:p>
            <w:pPr>
              <w:numPr>
                <w:ilvl w:val="0"/>
                <w:numId w:val="13"/>
              </w:numPr>
              <w:rPr>
                <w:rFonts w:ascii="仿宋" w:hAnsi="仿宋" w:eastAsia="仿宋"/>
                <w:sz w:val="28"/>
                <w:szCs w:val="24"/>
              </w:rPr>
            </w:pPr>
            <w:r>
              <w:rPr>
                <w:rFonts w:hint="eastAsia" w:ascii="仿宋" w:hAnsi="仿宋" w:eastAsia="仿宋"/>
                <w:sz w:val="28"/>
                <w:szCs w:val="24"/>
              </w:rPr>
              <w:t>培训情况：</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周一至周四出差福建为福州沪榕海环再生能源有限公司进行培训工作，周五出差河南，为郑州城发集团进行集中培训支持。</w:t>
            </w:r>
          </w:p>
          <w:p>
            <w:pPr>
              <w:pStyle w:val="77"/>
              <w:numPr>
                <w:ilvl w:val="0"/>
                <w:numId w:val="16"/>
              </w:numPr>
              <w:ind w:firstLineChars="0"/>
              <w:rPr>
                <w:rFonts w:ascii="仿宋" w:hAnsi="仿宋" w:eastAsia="仿宋"/>
                <w:sz w:val="28"/>
                <w:szCs w:val="24"/>
              </w:rPr>
            </w:pPr>
            <w:r>
              <w:rPr>
                <w:rFonts w:hint="eastAsia" w:ascii="仿宋" w:hAnsi="仿宋" w:eastAsia="仿宋"/>
                <w:sz w:val="28"/>
                <w:szCs w:val="24"/>
              </w:rPr>
              <w:t>下周出差天津及佛山，为中节能（天津）及佛山绿能环保两家客户进行培训的差前准备工作。</w:t>
            </w:r>
          </w:p>
          <w:p>
            <w:pPr>
              <w:numPr>
                <w:ilvl w:val="0"/>
                <w:numId w:val="13"/>
              </w:numPr>
              <w:rPr>
                <w:rFonts w:ascii="仿宋" w:hAnsi="仿宋" w:eastAsia="仿宋"/>
                <w:sz w:val="24"/>
                <w:szCs w:val="24"/>
              </w:rPr>
            </w:pPr>
            <w:r>
              <w:rPr>
                <w:rFonts w:hint="eastAsia" w:ascii="仿宋" w:hAnsi="仿宋" w:eastAsia="仿宋"/>
                <w:sz w:val="28"/>
                <w:szCs w:val="24"/>
              </w:rPr>
              <w:t>环保部服</w:t>
            </w:r>
            <w:r>
              <w:rPr>
                <w:rFonts w:ascii="仿宋" w:hAnsi="仿宋" w:eastAsia="仿宋"/>
                <w:sz w:val="28"/>
                <w:szCs w:val="24"/>
              </w:rPr>
              <w:t>务：</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  垃圾焚烧企业端验证码登陆问题处理，已升级完成，继续观察中  进行中</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2  根据标准所要求，修改212开题报告和草案修改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3  陕西省商洛市2022年排查工作技术支持  进行中</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4  用电、工况监控送审稿修改  进行中</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5  收集并整理关于废气流速、废水氨氮比对不合格的相关文献，分析明确废气流速、废水氨氮比对不合格原因及解决方案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6  制作《“三同时”监管制度研究及自主验收技术支持》汇报PPT  进行中</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7  与环科院进行推送数据对比及查询语句的提供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8  污染源自动监控项目月报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9  参加信息中心服务评价工作线上会议，及补全项目资料  进行中</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10  重点单位图片上传微信小程序用户同步问题排查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11  查找收集近年来环境行业标准中以“标准”字样结尾的发布标准  进行中</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12  自动升级bat脚本编写  进行中(待验证)</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13  督办app外网接口代理至内网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14  主机磁盘扩容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15  4.2交换集群swap空间扩容至15G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16  mongo数据导出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17  行政区划和国标维护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18  山西排查ppt制作及培训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19  垃圾焚烧企业排放口信息统计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20  试点行业简报更新11月份数据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21  按执法局最新建议修改试点行业报告  进行中</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22  督办平台升级问题协调排查  完成</w:t>
            </w:r>
          </w:p>
          <w:p>
            <w:pPr>
              <w:pStyle w:val="77"/>
              <w:ind w:left="420" w:firstLine="0" w:firstLineChars="0"/>
              <w:rPr>
                <w:rFonts w:ascii="仿宋" w:hAnsi="仿宋" w:eastAsia="仿宋"/>
                <w:sz w:val="28"/>
                <w:szCs w:val="28"/>
              </w:rPr>
            </w:pPr>
            <w:r>
              <w:rPr>
                <w:rFonts w:hint="eastAsia" w:ascii="仿宋" w:hAnsi="仿宋" w:eastAsia="仿宋"/>
                <w:sz w:val="28"/>
                <w:szCs w:val="28"/>
              </w:rPr>
              <w:t>23水泥课题组需求的数据提供  完成</w:t>
            </w:r>
          </w:p>
          <w:p>
            <w:pPr>
              <w:numPr>
                <w:ilvl w:val="0"/>
                <w:numId w:val="13"/>
              </w:numPr>
              <w:rPr>
                <w:rFonts w:ascii="仿宋" w:hAnsi="仿宋" w:eastAsia="仿宋"/>
                <w:sz w:val="28"/>
                <w:szCs w:val="24"/>
              </w:rPr>
            </w:pPr>
            <w:r>
              <w:rPr>
                <w:rFonts w:ascii="仿宋" w:hAnsi="仿宋" w:eastAsia="仿宋"/>
                <w:sz w:val="28"/>
                <w:szCs w:val="24"/>
              </w:rPr>
              <w:t>合同</w:t>
            </w:r>
            <w:r>
              <w:rPr>
                <w:rFonts w:hint="eastAsia" w:ascii="仿宋" w:hAnsi="仿宋" w:eastAsia="仿宋"/>
                <w:sz w:val="28"/>
                <w:szCs w:val="24"/>
              </w:rPr>
              <w:t>评</w:t>
            </w:r>
            <w:r>
              <w:rPr>
                <w:rFonts w:ascii="仿宋" w:hAnsi="仿宋" w:eastAsia="仿宋"/>
                <w:sz w:val="28"/>
                <w:szCs w:val="24"/>
              </w:rPr>
              <w:t>审：</w:t>
            </w:r>
          </w:p>
          <w:p>
            <w:pPr>
              <w:ind w:left="315" w:leftChars="150" w:firstLine="1"/>
              <w:rPr>
                <w:rFonts w:ascii="仿宋" w:hAnsi="仿宋" w:eastAsia="仿宋"/>
                <w:bCs/>
                <w:sz w:val="28"/>
                <w:szCs w:val="32"/>
              </w:rPr>
            </w:pPr>
            <w:r>
              <w:rPr>
                <w:rFonts w:hint="eastAsia" w:ascii="仿宋" w:hAnsi="仿宋" w:eastAsia="仿宋"/>
                <w:b/>
                <w:sz w:val="28"/>
                <w:szCs w:val="32"/>
              </w:rPr>
              <w:t>本周评审</w:t>
            </w:r>
            <w:r>
              <w:rPr>
                <w:rFonts w:hint="eastAsia" w:ascii="仿宋" w:hAnsi="仿宋" w:eastAsia="仿宋"/>
                <w:b/>
                <w:sz w:val="28"/>
                <w:szCs w:val="32"/>
                <w:lang w:val="en-US" w:eastAsia="zh-CN"/>
              </w:rPr>
              <w:t>30</w:t>
            </w:r>
            <w:r>
              <w:rPr>
                <w:rFonts w:hint="eastAsia" w:ascii="仿宋" w:hAnsi="仿宋" w:eastAsia="仿宋"/>
                <w:b/>
                <w:sz w:val="28"/>
                <w:szCs w:val="32"/>
              </w:rPr>
              <w:t>份，其中服务运营部2G合同</w:t>
            </w:r>
            <w:r>
              <w:rPr>
                <w:rFonts w:hint="eastAsia" w:ascii="仿宋" w:hAnsi="仿宋" w:eastAsia="仿宋"/>
                <w:b/>
                <w:sz w:val="28"/>
                <w:szCs w:val="32"/>
                <w:lang w:val="en-US" w:eastAsia="zh-CN"/>
              </w:rPr>
              <w:t>1</w:t>
            </w:r>
            <w:r>
              <w:rPr>
                <w:rFonts w:hint="eastAsia" w:ascii="仿宋" w:hAnsi="仿宋" w:eastAsia="仿宋"/>
                <w:b/>
                <w:sz w:val="28"/>
                <w:szCs w:val="32"/>
              </w:rPr>
              <w:t>份（</w:t>
            </w:r>
            <w:r>
              <w:rPr>
                <w:rFonts w:hint="eastAsia" w:ascii="仿宋" w:hAnsi="仿宋" w:eastAsia="仿宋"/>
                <w:b/>
                <w:sz w:val="28"/>
                <w:szCs w:val="32"/>
                <w:lang w:val="en-US" w:eastAsia="zh-CN"/>
              </w:rPr>
              <w:t>2</w:t>
            </w:r>
            <w:r>
              <w:rPr>
                <w:rFonts w:hint="eastAsia" w:ascii="仿宋" w:hAnsi="仿宋" w:eastAsia="仿宋"/>
                <w:b/>
                <w:sz w:val="28"/>
                <w:szCs w:val="32"/>
              </w:rPr>
              <w:t>w），2B合同2</w:t>
            </w:r>
            <w:r>
              <w:rPr>
                <w:rFonts w:hint="eastAsia" w:ascii="仿宋" w:hAnsi="仿宋" w:eastAsia="仿宋"/>
                <w:b/>
                <w:sz w:val="28"/>
                <w:szCs w:val="32"/>
                <w:lang w:val="en-US" w:eastAsia="zh-CN"/>
              </w:rPr>
              <w:t>9</w:t>
            </w:r>
            <w:r>
              <w:rPr>
                <w:rFonts w:hint="eastAsia" w:ascii="仿宋" w:hAnsi="仿宋" w:eastAsia="仿宋"/>
                <w:b/>
                <w:sz w:val="28"/>
                <w:szCs w:val="32"/>
              </w:rPr>
              <w:t>份（122.49w）；本周服务运营部新增合同额</w:t>
            </w:r>
            <w:r>
              <w:rPr>
                <w:rFonts w:hint="eastAsia" w:ascii="仿宋" w:hAnsi="仿宋" w:eastAsia="仿宋"/>
                <w:b/>
                <w:sz w:val="28"/>
                <w:szCs w:val="32"/>
                <w:lang w:val="en-US" w:eastAsia="zh-CN"/>
              </w:rPr>
              <w:t>24.35</w:t>
            </w:r>
            <w:r>
              <w:rPr>
                <w:rFonts w:hint="eastAsia" w:ascii="仿宋" w:hAnsi="仿宋" w:eastAsia="仿宋"/>
                <w:b/>
                <w:sz w:val="28"/>
                <w:szCs w:val="32"/>
              </w:rPr>
              <w:t>万元,截止本周服务运营共签订合同</w:t>
            </w:r>
            <w:r>
              <w:rPr>
                <w:rFonts w:hint="eastAsia" w:ascii="仿宋" w:hAnsi="仿宋" w:eastAsia="仿宋"/>
                <w:b/>
                <w:sz w:val="28"/>
                <w:szCs w:val="32"/>
                <w:lang w:val="en-US" w:eastAsia="zh-CN"/>
              </w:rPr>
              <w:t>5436.44</w:t>
            </w:r>
            <w:r>
              <w:rPr>
                <w:rFonts w:hint="eastAsia" w:ascii="仿宋" w:hAnsi="仿宋" w:eastAsia="仿宋"/>
                <w:b/>
                <w:sz w:val="28"/>
                <w:szCs w:val="32"/>
              </w:rPr>
              <w:t>万，任务完成率</w:t>
            </w:r>
            <w:r>
              <w:rPr>
                <w:rFonts w:hint="eastAsia" w:ascii="仿宋" w:hAnsi="仿宋" w:eastAsia="仿宋"/>
                <w:b/>
                <w:sz w:val="28"/>
                <w:szCs w:val="32"/>
                <w:lang w:val="en-US" w:eastAsia="zh-CN"/>
              </w:rPr>
              <w:t>120.86</w:t>
            </w:r>
            <w:r>
              <w:rPr>
                <w:rFonts w:ascii="仿宋" w:hAnsi="仿宋" w:eastAsia="仿宋"/>
                <w:b/>
                <w:sz w:val="28"/>
                <w:szCs w:val="32"/>
              </w:rPr>
              <w:t>%：</w:t>
            </w:r>
          </w:p>
          <w:p>
            <w:pPr>
              <w:pStyle w:val="77"/>
              <w:numPr>
                <w:numId w:val="0"/>
              </w:numPr>
              <w:ind w:left="415" w:leftChars="0"/>
              <w:rPr>
                <w:rFonts w:hint="eastAsia" w:ascii="仿宋" w:hAnsi="仿宋" w:eastAsia="仿宋"/>
                <w:bCs/>
                <w:sz w:val="28"/>
                <w:szCs w:val="24"/>
              </w:rPr>
            </w:pPr>
            <w:r>
              <w:rPr>
                <w:rFonts w:hint="eastAsia" w:ascii="仿宋" w:hAnsi="仿宋" w:eastAsia="仿宋"/>
                <w:bCs/>
                <w:sz w:val="28"/>
                <w:szCs w:val="24"/>
              </w:rPr>
              <w:t>卞欢</w:t>
            </w:r>
          </w:p>
          <w:p>
            <w:pPr>
              <w:pStyle w:val="77"/>
              <w:numPr>
                <w:ilvl w:val="0"/>
                <w:numId w:val="17"/>
              </w:numPr>
              <w:ind w:left="840" w:firstLineChars="0"/>
              <w:rPr>
                <w:rFonts w:hint="eastAsia" w:ascii="仿宋" w:hAnsi="仿宋" w:eastAsia="仿宋"/>
                <w:bCs/>
                <w:sz w:val="28"/>
                <w:szCs w:val="24"/>
              </w:rPr>
            </w:pPr>
            <w:r>
              <w:rPr>
                <w:rFonts w:hint="eastAsia" w:ascii="仿宋" w:hAnsi="仿宋" w:eastAsia="仿宋"/>
                <w:bCs/>
                <w:sz w:val="28"/>
                <w:szCs w:val="24"/>
              </w:rPr>
              <w:t>企业环保365服务（中节能（西安）监测技术有限公司）续29400.00</w:t>
            </w:r>
          </w:p>
          <w:p>
            <w:pPr>
              <w:pStyle w:val="77"/>
              <w:numPr>
                <w:numId w:val="0"/>
              </w:numPr>
              <w:ind w:left="415" w:leftChars="0"/>
              <w:rPr>
                <w:rFonts w:hint="eastAsia" w:ascii="仿宋" w:hAnsi="仿宋" w:eastAsia="仿宋"/>
                <w:bCs/>
                <w:sz w:val="28"/>
                <w:szCs w:val="24"/>
              </w:rPr>
            </w:pPr>
            <w:r>
              <w:rPr>
                <w:rFonts w:hint="eastAsia" w:ascii="仿宋" w:hAnsi="仿宋" w:eastAsia="仿宋"/>
                <w:bCs/>
                <w:sz w:val="28"/>
                <w:szCs w:val="24"/>
              </w:rPr>
              <w:t>曾广咏</w:t>
            </w:r>
          </w:p>
          <w:p>
            <w:pPr>
              <w:pStyle w:val="77"/>
              <w:numPr>
                <w:ilvl w:val="0"/>
                <w:numId w:val="17"/>
              </w:numPr>
              <w:ind w:left="840" w:firstLineChars="0"/>
              <w:rPr>
                <w:rFonts w:hint="eastAsia" w:ascii="仿宋" w:hAnsi="仿宋" w:eastAsia="仿宋"/>
                <w:bCs/>
                <w:sz w:val="28"/>
                <w:szCs w:val="24"/>
              </w:rPr>
            </w:pPr>
            <w:r>
              <w:rPr>
                <w:rFonts w:hint="eastAsia" w:ascii="仿宋" w:hAnsi="仿宋" w:eastAsia="仿宋"/>
                <w:bCs/>
                <w:sz w:val="28"/>
                <w:szCs w:val="24"/>
              </w:rPr>
              <w:t>企业自动监控业务培训（江西乐联环保能源有限公司）25800.00</w:t>
            </w:r>
          </w:p>
          <w:p>
            <w:pPr>
              <w:pStyle w:val="77"/>
              <w:numPr>
                <w:ilvl w:val="0"/>
                <w:numId w:val="17"/>
              </w:numPr>
              <w:ind w:left="840" w:firstLineChars="0"/>
              <w:rPr>
                <w:rFonts w:hint="eastAsia" w:ascii="仿宋" w:hAnsi="仿宋" w:eastAsia="仿宋"/>
                <w:bCs/>
                <w:sz w:val="28"/>
                <w:szCs w:val="24"/>
              </w:rPr>
            </w:pPr>
            <w:r>
              <w:rPr>
                <w:rFonts w:hint="eastAsia" w:ascii="仿宋" w:hAnsi="仿宋" w:eastAsia="仿宋"/>
                <w:bCs/>
                <w:sz w:val="28"/>
                <w:szCs w:val="24"/>
              </w:rPr>
              <w:t>企业环保365服务（上饶市城投能源环保有限公司）续19600.00</w:t>
            </w:r>
          </w:p>
          <w:p>
            <w:pPr>
              <w:pStyle w:val="77"/>
              <w:numPr>
                <w:numId w:val="0"/>
              </w:numPr>
              <w:ind w:left="415" w:leftChars="0"/>
              <w:rPr>
                <w:rFonts w:hint="eastAsia" w:ascii="仿宋" w:hAnsi="仿宋" w:eastAsia="仿宋"/>
                <w:bCs/>
                <w:sz w:val="28"/>
                <w:szCs w:val="24"/>
              </w:rPr>
            </w:pPr>
            <w:r>
              <w:rPr>
                <w:rFonts w:hint="eastAsia" w:ascii="仿宋" w:hAnsi="仿宋" w:eastAsia="仿宋"/>
                <w:bCs/>
                <w:sz w:val="28"/>
                <w:szCs w:val="24"/>
              </w:rPr>
              <w:t>陈磊1</w:t>
            </w:r>
          </w:p>
          <w:p>
            <w:pPr>
              <w:pStyle w:val="77"/>
              <w:numPr>
                <w:ilvl w:val="0"/>
                <w:numId w:val="17"/>
              </w:numPr>
              <w:ind w:left="840" w:firstLineChars="0"/>
              <w:rPr>
                <w:rFonts w:hint="eastAsia" w:ascii="仿宋" w:hAnsi="仿宋" w:eastAsia="仿宋"/>
                <w:bCs/>
                <w:sz w:val="28"/>
                <w:szCs w:val="24"/>
              </w:rPr>
            </w:pPr>
            <w:r>
              <w:rPr>
                <w:rFonts w:hint="eastAsia" w:ascii="仿宋" w:hAnsi="仿宋" w:eastAsia="仿宋"/>
                <w:bCs/>
                <w:sz w:val="28"/>
                <w:szCs w:val="24"/>
              </w:rPr>
              <w:t>江苏省无锡市授权代理销售企业环保365服务（无锡新标信息技术有限公司）</w:t>
            </w:r>
          </w:p>
          <w:p>
            <w:pPr>
              <w:pStyle w:val="77"/>
              <w:numPr>
                <w:ilvl w:val="0"/>
                <w:numId w:val="17"/>
              </w:numPr>
              <w:ind w:left="840" w:firstLineChars="0"/>
              <w:rPr>
                <w:rFonts w:hint="eastAsia" w:ascii="仿宋" w:hAnsi="仿宋" w:eastAsia="仿宋"/>
                <w:bCs/>
                <w:sz w:val="28"/>
                <w:szCs w:val="24"/>
              </w:rPr>
            </w:pPr>
            <w:r>
              <w:rPr>
                <w:rFonts w:hint="eastAsia" w:ascii="仿宋" w:hAnsi="仿宋" w:eastAsia="仿宋"/>
                <w:bCs/>
                <w:sz w:val="28"/>
                <w:szCs w:val="24"/>
              </w:rPr>
              <w:t>企业环保365服务（泰州绿色动力再生能源有限公司）续19600.00</w:t>
            </w:r>
          </w:p>
          <w:p>
            <w:pPr>
              <w:pStyle w:val="77"/>
              <w:numPr>
                <w:numId w:val="0"/>
              </w:numPr>
              <w:ind w:left="415" w:leftChars="0"/>
              <w:rPr>
                <w:rFonts w:hint="eastAsia" w:ascii="仿宋" w:hAnsi="仿宋" w:eastAsia="仿宋"/>
                <w:bCs/>
                <w:sz w:val="28"/>
                <w:szCs w:val="24"/>
              </w:rPr>
            </w:pPr>
            <w:r>
              <w:rPr>
                <w:rFonts w:hint="eastAsia" w:ascii="仿宋" w:hAnsi="仿宋" w:eastAsia="仿宋"/>
                <w:bCs/>
                <w:sz w:val="28"/>
                <w:szCs w:val="24"/>
              </w:rPr>
              <w:t>杜强强</w:t>
            </w:r>
          </w:p>
          <w:p>
            <w:pPr>
              <w:pStyle w:val="77"/>
              <w:numPr>
                <w:ilvl w:val="0"/>
                <w:numId w:val="17"/>
              </w:numPr>
              <w:ind w:left="840" w:firstLineChars="0"/>
              <w:rPr>
                <w:rFonts w:hint="eastAsia" w:ascii="仿宋" w:hAnsi="仿宋" w:eastAsia="仿宋"/>
                <w:bCs/>
                <w:sz w:val="28"/>
                <w:szCs w:val="24"/>
              </w:rPr>
            </w:pPr>
            <w:r>
              <w:rPr>
                <w:rFonts w:hint="eastAsia" w:ascii="仿宋" w:hAnsi="仿宋" w:eastAsia="仿宋"/>
                <w:bCs/>
                <w:sz w:val="28"/>
                <w:szCs w:val="24"/>
              </w:rPr>
              <w:t>企业环保365服务（亳州洁能电力有限公司）新点9800.00</w:t>
            </w:r>
          </w:p>
          <w:p>
            <w:pPr>
              <w:pStyle w:val="77"/>
              <w:numPr>
                <w:numId w:val="0"/>
              </w:numPr>
              <w:ind w:left="415" w:leftChars="0"/>
              <w:rPr>
                <w:rFonts w:hint="eastAsia" w:ascii="仿宋" w:hAnsi="仿宋" w:eastAsia="仿宋"/>
                <w:bCs/>
                <w:sz w:val="28"/>
                <w:szCs w:val="24"/>
              </w:rPr>
            </w:pPr>
            <w:r>
              <w:rPr>
                <w:rFonts w:hint="eastAsia" w:ascii="仿宋" w:hAnsi="仿宋" w:eastAsia="仿宋"/>
                <w:bCs/>
                <w:sz w:val="28"/>
                <w:szCs w:val="24"/>
              </w:rPr>
              <w:t>郭效金</w:t>
            </w:r>
          </w:p>
          <w:p>
            <w:pPr>
              <w:pStyle w:val="77"/>
              <w:numPr>
                <w:ilvl w:val="0"/>
                <w:numId w:val="17"/>
              </w:numPr>
              <w:ind w:left="840" w:firstLineChars="0"/>
              <w:rPr>
                <w:rFonts w:hint="eastAsia" w:ascii="仿宋" w:hAnsi="仿宋" w:eastAsia="仿宋"/>
                <w:bCs/>
                <w:sz w:val="28"/>
                <w:szCs w:val="24"/>
              </w:rPr>
            </w:pPr>
            <w:r>
              <w:rPr>
                <w:rFonts w:hint="eastAsia" w:ascii="仿宋" w:hAnsi="仿宋" w:eastAsia="仿宋"/>
                <w:bCs/>
                <w:sz w:val="28"/>
                <w:szCs w:val="24"/>
              </w:rPr>
              <w:t>企业环保365服务（博白绿色动力再生能源有限公司）续19600.00</w:t>
            </w:r>
          </w:p>
          <w:p>
            <w:pPr>
              <w:pStyle w:val="77"/>
              <w:numPr>
                <w:ilvl w:val="0"/>
                <w:numId w:val="17"/>
              </w:numPr>
              <w:ind w:left="840" w:firstLineChars="0"/>
              <w:rPr>
                <w:rFonts w:hint="eastAsia" w:ascii="仿宋" w:hAnsi="仿宋" w:eastAsia="仿宋"/>
                <w:bCs/>
                <w:sz w:val="28"/>
                <w:szCs w:val="24"/>
              </w:rPr>
            </w:pPr>
            <w:r>
              <w:rPr>
                <w:rFonts w:hint="eastAsia" w:ascii="仿宋" w:hAnsi="仿宋" w:eastAsia="仿宋"/>
                <w:bCs/>
                <w:sz w:val="28"/>
                <w:szCs w:val="24"/>
              </w:rPr>
              <w:t>企业环保365服务（贺州高能环境生物能源有限公司）续9800.00</w:t>
            </w:r>
          </w:p>
          <w:p>
            <w:pPr>
              <w:pStyle w:val="77"/>
              <w:numPr>
                <w:numId w:val="0"/>
              </w:numPr>
              <w:ind w:left="415" w:leftChars="0"/>
              <w:rPr>
                <w:rFonts w:hint="eastAsia" w:ascii="仿宋" w:hAnsi="仿宋" w:eastAsia="仿宋"/>
                <w:bCs/>
                <w:sz w:val="28"/>
                <w:szCs w:val="24"/>
              </w:rPr>
            </w:pPr>
            <w:r>
              <w:rPr>
                <w:rFonts w:hint="eastAsia" w:ascii="仿宋" w:hAnsi="仿宋" w:eastAsia="仿宋"/>
                <w:bCs/>
                <w:sz w:val="28"/>
                <w:szCs w:val="24"/>
              </w:rPr>
              <w:t>贺浩</w:t>
            </w:r>
          </w:p>
          <w:p>
            <w:pPr>
              <w:pStyle w:val="77"/>
              <w:numPr>
                <w:ilvl w:val="0"/>
                <w:numId w:val="17"/>
              </w:numPr>
              <w:ind w:left="840" w:firstLineChars="0"/>
              <w:rPr>
                <w:rFonts w:hint="eastAsia" w:ascii="仿宋" w:hAnsi="仿宋" w:eastAsia="仿宋"/>
                <w:bCs/>
                <w:sz w:val="28"/>
                <w:szCs w:val="24"/>
              </w:rPr>
            </w:pPr>
            <w:r>
              <w:rPr>
                <w:rFonts w:hint="eastAsia" w:ascii="仿宋" w:hAnsi="仿宋" w:eastAsia="仿宋"/>
                <w:bCs/>
                <w:sz w:val="28"/>
                <w:szCs w:val="24"/>
              </w:rPr>
              <w:t>企业环保365服务（德阳和新环保发电有限责任公司）续19600.00</w:t>
            </w:r>
          </w:p>
          <w:p>
            <w:pPr>
              <w:pStyle w:val="77"/>
              <w:numPr>
                <w:ilvl w:val="0"/>
                <w:numId w:val="17"/>
              </w:numPr>
              <w:ind w:left="840" w:firstLineChars="0"/>
              <w:rPr>
                <w:rFonts w:hint="eastAsia" w:ascii="仿宋" w:hAnsi="仿宋" w:eastAsia="仿宋"/>
                <w:bCs/>
                <w:sz w:val="28"/>
                <w:szCs w:val="24"/>
              </w:rPr>
            </w:pPr>
            <w:r>
              <w:rPr>
                <w:rFonts w:hint="eastAsia" w:ascii="仿宋" w:hAnsi="仿宋" w:eastAsia="仿宋"/>
                <w:bCs/>
                <w:sz w:val="28"/>
                <w:szCs w:val="24"/>
              </w:rPr>
              <w:t>企业环保365服务（中节能（金堂）环保能源有限公司）续19600.00</w:t>
            </w:r>
          </w:p>
          <w:p>
            <w:pPr>
              <w:pStyle w:val="77"/>
              <w:numPr>
                <w:ilvl w:val="0"/>
                <w:numId w:val="17"/>
              </w:numPr>
              <w:ind w:left="840" w:firstLineChars="0"/>
              <w:rPr>
                <w:rFonts w:hint="eastAsia" w:ascii="仿宋" w:hAnsi="仿宋" w:eastAsia="仿宋"/>
                <w:bCs/>
                <w:sz w:val="28"/>
                <w:szCs w:val="24"/>
              </w:rPr>
            </w:pPr>
            <w:r>
              <w:rPr>
                <w:rFonts w:hint="eastAsia" w:ascii="仿宋" w:hAnsi="仿宋" w:eastAsia="仿宋"/>
                <w:bCs/>
                <w:sz w:val="28"/>
                <w:szCs w:val="24"/>
              </w:rPr>
              <w:t>企业环保365服务（中节能（资阳）环保能源有限公司）续19600.00</w:t>
            </w:r>
          </w:p>
          <w:p>
            <w:pPr>
              <w:pStyle w:val="77"/>
              <w:numPr>
                <w:ilvl w:val="0"/>
                <w:numId w:val="17"/>
              </w:numPr>
              <w:ind w:left="840" w:firstLineChars="0"/>
              <w:rPr>
                <w:rFonts w:hint="eastAsia" w:ascii="仿宋" w:hAnsi="仿宋" w:eastAsia="仿宋"/>
                <w:bCs/>
                <w:sz w:val="28"/>
                <w:szCs w:val="24"/>
              </w:rPr>
            </w:pPr>
            <w:r>
              <w:rPr>
                <w:rFonts w:hint="eastAsia" w:ascii="仿宋" w:hAnsi="仿宋" w:eastAsia="仿宋"/>
                <w:bCs/>
                <w:sz w:val="28"/>
                <w:szCs w:val="24"/>
              </w:rPr>
              <w:t>企业环保365服务（雅安川能环保能源发电有限公司）新1续1两年39200.00</w:t>
            </w:r>
          </w:p>
          <w:p>
            <w:pPr>
              <w:pStyle w:val="77"/>
              <w:numPr>
                <w:numId w:val="0"/>
              </w:numPr>
              <w:ind w:left="415" w:leftChars="0"/>
              <w:rPr>
                <w:rFonts w:hint="eastAsia" w:ascii="仿宋" w:hAnsi="仿宋" w:eastAsia="仿宋"/>
                <w:bCs/>
                <w:sz w:val="28"/>
                <w:szCs w:val="24"/>
              </w:rPr>
            </w:pPr>
            <w:r>
              <w:rPr>
                <w:rFonts w:hint="eastAsia" w:ascii="仿宋" w:hAnsi="仿宋" w:eastAsia="仿宋"/>
                <w:bCs/>
                <w:sz w:val="28"/>
                <w:szCs w:val="24"/>
              </w:rPr>
              <w:t>李红燕</w:t>
            </w:r>
          </w:p>
          <w:p>
            <w:pPr>
              <w:pStyle w:val="77"/>
              <w:numPr>
                <w:ilvl w:val="0"/>
                <w:numId w:val="17"/>
              </w:numPr>
              <w:ind w:left="840" w:firstLineChars="0"/>
              <w:rPr>
                <w:rFonts w:hint="eastAsia" w:ascii="仿宋" w:hAnsi="仿宋" w:eastAsia="仿宋"/>
                <w:bCs/>
                <w:sz w:val="28"/>
                <w:szCs w:val="24"/>
              </w:rPr>
            </w:pPr>
            <w:r>
              <w:rPr>
                <w:rFonts w:hint="eastAsia" w:ascii="仿宋" w:hAnsi="仿宋" w:eastAsia="仿宋"/>
                <w:bCs/>
                <w:sz w:val="28"/>
                <w:szCs w:val="24"/>
              </w:rPr>
              <w:t>企业环保365服务（天津光大兴辰环保能源有限公司）续2年78400.00</w:t>
            </w:r>
          </w:p>
          <w:p>
            <w:pPr>
              <w:pStyle w:val="77"/>
              <w:numPr>
                <w:numId w:val="0"/>
              </w:numPr>
              <w:ind w:left="415" w:leftChars="0"/>
              <w:rPr>
                <w:rFonts w:hint="eastAsia" w:ascii="仿宋" w:hAnsi="仿宋" w:eastAsia="仿宋"/>
                <w:bCs/>
                <w:sz w:val="28"/>
                <w:szCs w:val="24"/>
              </w:rPr>
            </w:pPr>
            <w:r>
              <w:rPr>
                <w:rFonts w:hint="eastAsia" w:ascii="仿宋" w:hAnsi="仿宋" w:eastAsia="仿宋"/>
                <w:bCs/>
                <w:sz w:val="28"/>
                <w:szCs w:val="24"/>
              </w:rPr>
              <w:t>李惠惠</w:t>
            </w:r>
          </w:p>
          <w:p>
            <w:pPr>
              <w:pStyle w:val="77"/>
              <w:numPr>
                <w:ilvl w:val="0"/>
                <w:numId w:val="17"/>
              </w:numPr>
              <w:ind w:left="840" w:firstLineChars="0"/>
              <w:rPr>
                <w:rFonts w:hint="eastAsia" w:ascii="仿宋" w:hAnsi="仿宋" w:eastAsia="仿宋"/>
                <w:bCs/>
                <w:sz w:val="28"/>
                <w:szCs w:val="24"/>
              </w:rPr>
            </w:pPr>
            <w:r>
              <w:rPr>
                <w:rFonts w:hint="eastAsia" w:ascii="仿宋" w:hAnsi="仿宋" w:eastAsia="仿宋"/>
                <w:bCs/>
                <w:sz w:val="28"/>
                <w:szCs w:val="24"/>
              </w:rPr>
              <w:t>数采仪10台（重庆川仪分析仪器有限公司）173000.00</w:t>
            </w:r>
          </w:p>
          <w:p>
            <w:pPr>
              <w:pStyle w:val="77"/>
              <w:numPr>
                <w:ilvl w:val="0"/>
                <w:numId w:val="17"/>
              </w:numPr>
              <w:ind w:left="840" w:firstLineChars="0"/>
              <w:rPr>
                <w:rFonts w:hint="eastAsia" w:ascii="仿宋" w:hAnsi="仿宋" w:eastAsia="仿宋"/>
                <w:bCs/>
                <w:sz w:val="28"/>
                <w:szCs w:val="24"/>
              </w:rPr>
            </w:pPr>
            <w:r>
              <w:rPr>
                <w:rFonts w:hint="eastAsia" w:ascii="仿宋" w:hAnsi="仿宋" w:eastAsia="仿宋"/>
                <w:bCs/>
                <w:sz w:val="28"/>
                <w:szCs w:val="24"/>
              </w:rPr>
              <w:t>数采仪20台（厦门格瑞斯特环保科技有限公司）330000.00</w:t>
            </w:r>
          </w:p>
          <w:p>
            <w:pPr>
              <w:pStyle w:val="77"/>
              <w:numPr>
                <w:numId w:val="0"/>
              </w:numPr>
              <w:ind w:left="415" w:leftChars="0"/>
              <w:rPr>
                <w:rFonts w:hint="eastAsia" w:ascii="仿宋" w:hAnsi="仿宋" w:eastAsia="仿宋"/>
                <w:bCs/>
                <w:sz w:val="28"/>
                <w:szCs w:val="24"/>
              </w:rPr>
            </w:pPr>
            <w:r>
              <w:rPr>
                <w:rFonts w:hint="eastAsia" w:ascii="仿宋" w:hAnsi="仿宋" w:eastAsia="仿宋"/>
                <w:bCs/>
                <w:sz w:val="28"/>
                <w:szCs w:val="24"/>
              </w:rPr>
              <w:t>刘晋</w:t>
            </w:r>
          </w:p>
          <w:p>
            <w:pPr>
              <w:pStyle w:val="77"/>
              <w:numPr>
                <w:ilvl w:val="0"/>
                <w:numId w:val="17"/>
              </w:numPr>
              <w:ind w:left="840" w:firstLineChars="0"/>
              <w:rPr>
                <w:rFonts w:hint="eastAsia" w:ascii="仿宋" w:hAnsi="仿宋" w:eastAsia="仿宋"/>
                <w:bCs/>
                <w:sz w:val="28"/>
                <w:szCs w:val="24"/>
              </w:rPr>
            </w:pPr>
            <w:r>
              <w:rPr>
                <w:rFonts w:hint="eastAsia" w:ascii="仿宋" w:hAnsi="仿宋" w:eastAsia="仿宋"/>
                <w:bCs/>
                <w:sz w:val="28"/>
                <w:szCs w:val="24"/>
              </w:rPr>
              <w:t>企业环保365服务（睢宁宝源新能源发电有限公司）续19600.00</w:t>
            </w:r>
          </w:p>
          <w:p>
            <w:pPr>
              <w:pStyle w:val="77"/>
              <w:numPr>
                <w:numId w:val="0"/>
              </w:numPr>
              <w:ind w:left="415" w:leftChars="0"/>
              <w:rPr>
                <w:rFonts w:hint="eastAsia" w:ascii="仿宋" w:hAnsi="仿宋" w:eastAsia="仿宋"/>
                <w:bCs/>
                <w:sz w:val="28"/>
                <w:szCs w:val="24"/>
              </w:rPr>
            </w:pPr>
            <w:r>
              <w:rPr>
                <w:rFonts w:hint="eastAsia" w:ascii="仿宋" w:hAnsi="仿宋" w:eastAsia="仿宋"/>
                <w:bCs/>
                <w:sz w:val="28"/>
                <w:szCs w:val="24"/>
              </w:rPr>
              <w:t>刘坤</w:t>
            </w:r>
          </w:p>
          <w:p>
            <w:pPr>
              <w:pStyle w:val="77"/>
              <w:numPr>
                <w:ilvl w:val="0"/>
                <w:numId w:val="17"/>
              </w:numPr>
              <w:ind w:left="840" w:firstLineChars="0"/>
              <w:rPr>
                <w:rFonts w:hint="eastAsia" w:ascii="仿宋" w:hAnsi="仿宋" w:eastAsia="仿宋"/>
                <w:bCs/>
                <w:sz w:val="28"/>
                <w:szCs w:val="24"/>
              </w:rPr>
            </w:pPr>
            <w:r>
              <w:rPr>
                <w:rFonts w:hint="eastAsia" w:ascii="仿宋" w:hAnsi="仿宋" w:eastAsia="仿宋"/>
                <w:bCs/>
                <w:sz w:val="28"/>
                <w:szCs w:val="24"/>
              </w:rPr>
              <w:t>风控培训（瀚蓝绿电固废处理（佛山）有限公司）15000.00补</w:t>
            </w:r>
          </w:p>
          <w:p>
            <w:pPr>
              <w:pStyle w:val="77"/>
              <w:numPr>
                <w:numId w:val="0"/>
              </w:numPr>
              <w:ind w:left="415" w:leftChars="0"/>
              <w:rPr>
                <w:rFonts w:hint="eastAsia" w:ascii="仿宋" w:hAnsi="仿宋" w:eastAsia="仿宋"/>
                <w:bCs/>
                <w:sz w:val="28"/>
                <w:szCs w:val="24"/>
              </w:rPr>
            </w:pPr>
            <w:r>
              <w:rPr>
                <w:rFonts w:hint="eastAsia" w:ascii="仿宋" w:hAnsi="仿宋" w:eastAsia="仿宋"/>
                <w:bCs/>
                <w:sz w:val="28"/>
                <w:szCs w:val="24"/>
              </w:rPr>
              <w:t>刘祥辉</w:t>
            </w:r>
          </w:p>
          <w:p>
            <w:pPr>
              <w:pStyle w:val="77"/>
              <w:numPr>
                <w:ilvl w:val="0"/>
                <w:numId w:val="17"/>
              </w:numPr>
              <w:ind w:left="840" w:firstLineChars="0"/>
              <w:rPr>
                <w:rFonts w:hint="eastAsia" w:ascii="仿宋" w:hAnsi="仿宋" w:eastAsia="仿宋"/>
                <w:bCs/>
                <w:sz w:val="28"/>
                <w:szCs w:val="24"/>
              </w:rPr>
            </w:pPr>
            <w:r>
              <w:rPr>
                <w:rFonts w:hint="eastAsia" w:ascii="仿宋" w:hAnsi="仿宋" w:eastAsia="仿宋"/>
                <w:bCs/>
                <w:sz w:val="28"/>
                <w:szCs w:val="24"/>
              </w:rPr>
              <w:t>关于“光大环保（中国）有限公司重点污染源自动监控远程值守服务 （365值守服务）框架协议”的补充协议</w:t>
            </w:r>
          </w:p>
          <w:p>
            <w:pPr>
              <w:pStyle w:val="77"/>
              <w:numPr>
                <w:ilvl w:val="0"/>
                <w:numId w:val="17"/>
              </w:numPr>
              <w:ind w:left="840" w:firstLineChars="0"/>
              <w:rPr>
                <w:rFonts w:hint="eastAsia" w:ascii="仿宋" w:hAnsi="仿宋" w:eastAsia="仿宋"/>
                <w:bCs/>
                <w:sz w:val="28"/>
                <w:szCs w:val="24"/>
              </w:rPr>
            </w:pPr>
            <w:r>
              <w:rPr>
                <w:rFonts w:hint="eastAsia" w:ascii="仿宋" w:hAnsi="仿宋" w:eastAsia="仿宋"/>
                <w:bCs/>
                <w:sz w:val="28"/>
                <w:szCs w:val="24"/>
              </w:rPr>
              <w:t>数据采集仪3台（光大环保能源（东方）有限公司）75000.00</w:t>
            </w:r>
          </w:p>
          <w:p>
            <w:pPr>
              <w:pStyle w:val="77"/>
              <w:numPr>
                <w:ilvl w:val="0"/>
                <w:numId w:val="17"/>
              </w:numPr>
              <w:ind w:left="840" w:firstLineChars="0"/>
              <w:rPr>
                <w:rFonts w:hint="eastAsia" w:ascii="仿宋" w:hAnsi="仿宋" w:eastAsia="仿宋"/>
                <w:bCs/>
                <w:sz w:val="28"/>
                <w:szCs w:val="24"/>
              </w:rPr>
            </w:pPr>
            <w:r>
              <w:rPr>
                <w:rFonts w:hint="eastAsia" w:ascii="仿宋" w:hAnsi="仿宋" w:eastAsia="仿宋"/>
                <w:bCs/>
                <w:sz w:val="28"/>
                <w:szCs w:val="24"/>
              </w:rPr>
              <w:t>数据采集仪1台（广东万为-惠州绿色动力环保有限公司）17300.00</w:t>
            </w:r>
          </w:p>
          <w:p>
            <w:pPr>
              <w:pStyle w:val="77"/>
              <w:numPr>
                <w:numId w:val="0"/>
              </w:numPr>
              <w:ind w:left="415" w:leftChars="0"/>
              <w:rPr>
                <w:rFonts w:hint="eastAsia" w:ascii="仿宋" w:hAnsi="仿宋" w:eastAsia="仿宋"/>
                <w:bCs/>
                <w:sz w:val="28"/>
                <w:szCs w:val="24"/>
              </w:rPr>
            </w:pPr>
            <w:r>
              <w:rPr>
                <w:rFonts w:hint="eastAsia" w:ascii="仿宋" w:hAnsi="仿宋" w:eastAsia="仿宋"/>
                <w:bCs/>
                <w:sz w:val="28"/>
                <w:szCs w:val="24"/>
              </w:rPr>
              <w:t>周凯</w:t>
            </w:r>
          </w:p>
          <w:p>
            <w:pPr>
              <w:pStyle w:val="77"/>
              <w:numPr>
                <w:ilvl w:val="0"/>
                <w:numId w:val="17"/>
              </w:numPr>
              <w:ind w:left="840" w:firstLineChars="0"/>
              <w:rPr>
                <w:rFonts w:hint="eastAsia" w:ascii="仿宋" w:hAnsi="仿宋" w:eastAsia="仿宋"/>
                <w:bCs/>
                <w:sz w:val="28"/>
                <w:szCs w:val="24"/>
              </w:rPr>
            </w:pPr>
            <w:r>
              <w:rPr>
                <w:rFonts w:hint="eastAsia" w:ascii="仿宋" w:hAnsi="仿宋" w:eastAsia="仿宋"/>
                <w:bCs/>
                <w:sz w:val="28"/>
                <w:szCs w:val="24"/>
              </w:rPr>
              <w:t>企业环保365服务（连云港晨兴环保产业有限公司）续4新192600.00作废重签</w:t>
            </w:r>
          </w:p>
          <w:p>
            <w:pPr>
              <w:pStyle w:val="77"/>
              <w:numPr>
                <w:numId w:val="0"/>
              </w:numPr>
              <w:ind w:left="415" w:leftChars="0"/>
              <w:rPr>
                <w:rFonts w:hint="eastAsia" w:ascii="仿宋" w:hAnsi="仿宋" w:eastAsia="仿宋"/>
                <w:bCs/>
                <w:sz w:val="28"/>
                <w:szCs w:val="24"/>
              </w:rPr>
            </w:pPr>
            <w:r>
              <w:rPr>
                <w:rFonts w:hint="eastAsia" w:ascii="仿宋" w:hAnsi="仿宋" w:eastAsia="仿宋"/>
                <w:bCs/>
                <w:sz w:val="28"/>
                <w:szCs w:val="24"/>
              </w:rPr>
              <w:t>宋雪迎</w:t>
            </w:r>
          </w:p>
          <w:p>
            <w:pPr>
              <w:pStyle w:val="77"/>
              <w:numPr>
                <w:ilvl w:val="0"/>
                <w:numId w:val="17"/>
              </w:numPr>
              <w:ind w:left="840" w:firstLineChars="0"/>
              <w:rPr>
                <w:rFonts w:hint="eastAsia" w:ascii="仿宋" w:hAnsi="仿宋" w:eastAsia="仿宋"/>
                <w:bCs/>
                <w:sz w:val="28"/>
                <w:szCs w:val="24"/>
              </w:rPr>
            </w:pPr>
            <w:r>
              <w:rPr>
                <w:rFonts w:hint="eastAsia" w:ascii="仿宋" w:hAnsi="仿宋" w:eastAsia="仿宋"/>
                <w:bCs/>
                <w:sz w:val="28"/>
                <w:szCs w:val="24"/>
              </w:rPr>
              <w:t>许昌市技术维护服务(委托)合同20000.00</w:t>
            </w:r>
          </w:p>
          <w:p>
            <w:pPr>
              <w:pStyle w:val="77"/>
              <w:numPr>
                <w:ilvl w:val="0"/>
                <w:numId w:val="17"/>
              </w:numPr>
              <w:ind w:left="840" w:firstLineChars="0"/>
              <w:rPr>
                <w:rFonts w:hint="eastAsia" w:ascii="仿宋" w:hAnsi="仿宋" w:eastAsia="仿宋"/>
                <w:bCs/>
                <w:sz w:val="28"/>
                <w:szCs w:val="24"/>
              </w:rPr>
            </w:pPr>
            <w:r>
              <w:rPr>
                <w:rFonts w:hint="eastAsia" w:ascii="仿宋" w:hAnsi="仿宋" w:eastAsia="仿宋"/>
                <w:bCs/>
                <w:sz w:val="28"/>
                <w:szCs w:val="24"/>
              </w:rPr>
              <w:t>企业自动监控业务培训（新乡市首创环境能源有限公司）25800.00</w:t>
            </w:r>
          </w:p>
          <w:p>
            <w:pPr>
              <w:pStyle w:val="77"/>
              <w:numPr>
                <w:ilvl w:val="0"/>
                <w:numId w:val="17"/>
              </w:numPr>
              <w:ind w:left="840" w:firstLineChars="0"/>
              <w:rPr>
                <w:rFonts w:hint="eastAsia" w:ascii="仿宋" w:hAnsi="仿宋" w:eastAsia="仿宋"/>
                <w:bCs/>
                <w:sz w:val="28"/>
                <w:szCs w:val="24"/>
              </w:rPr>
            </w:pPr>
            <w:r>
              <w:rPr>
                <w:rFonts w:hint="eastAsia" w:ascii="仿宋" w:hAnsi="仿宋" w:eastAsia="仿宋"/>
                <w:bCs/>
                <w:sz w:val="28"/>
                <w:szCs w:val="24"/>
              </w:rPr>
              <w:t>企业环保365服务（光大环保能源（沈丘）有限公司）2年39200.00</w:t>
            </w:r>
          </w:p>
          <w:p>
            <w:pPr>
              <w:pStyle w:val="77"/>
              <w:numPr>
                <w:numId w:val="0"/>
              </w:numPr>
              <w:ind w:left="415" w:leftChars="0"/>
              <w:rPr>
                <w:rFonts w:hint="eastAsia" w:ascii="仿宋" w:hAnsi="仿宋" w:eastAsia="仿宋"/>
                <w:bCs/>
                <w:sz w:val="28"/>
                <w:szCs w:val="24"/>
              </w:rPr>
            </w:pPr>
            <w:r>
              <w:rPr>
                <w:rFonts w:hint="eastAsia" w:ascii="仿宋" w:hAnsi="仿宋" w:eastAsia="仿宋"/>
                <w:bCs/>
                <w:sz w:val="28"/>
                <w:szCs w:val="24"/>
              </w:rPr>
              <w:t>刘跃</w:t>
            </w:r>
          </w:p>
          <w:p>
            <w:pPr>
              <w:pStyle w:val="77"/>
              <w:numPr>
                <w:ilvl w:val="0"/>
                <w:numId w:val="17"/>
              </w:numPr>
              <w:ind w:left="840" w:firstLineChars="0"/>
              <w:rPr>
                <w:rFonts w:hint="eastAsia" w:ascii="仿宋" w:hAnsi="仿宋" w:eastAsia="仿宋"/>
                <w:bCs/>
                <w:sz w:val="28"/>
                <w:szCs w:val="24"/>
              </w:rPr>
            </w:pPr>
            <w:r>
              <w:rPr>
                <w:rFonts w:hint="eastAsia" w:ascii="仿宋" w:hAnsi="仿宋" w:eastAsia="仿宋"/>
                <w:bCs/>
                <w:sz w:val="28"/>
                <w:szCs w:val="24"/>
              </w:rPr>
              <w:t>企业环保365服务（中节能（肥西）环保能源有限公司）续39200.00</w:t>
            </w:r>
          </w:p>
          <w:p>
            <w:pPr>
              <w:pStyle w:val="77"/>
              <w:numPr>
                <w:numId w:val="0"/>
              </w:numPr>
              <w:ind w:left="415" w:leftChars="0"/>
              <w:rPr>
                <w:rFonts w:hint="eastAsia" w:ascii="仿宋" w:hAnsi="仿宋" w:eastAsia="仿宋"/>
                <w:bCs/>
                <w:sz w:val="28"/>
                <w:szCs w:val="24"/>
              </w:rPr>
            </w:pPr>
            <w:r>
              <w:rPr>
                <w:rFonts w:hint="eastAsia" w:ascii="仿宋" w:hAnsi="仿宋" w:eastAsia="仿宋"/>
                <w:bCs/>
                <w:sz w:val="28"/>
                <w:szCs w:val="24"/>
              </w:rPr>
              <w:t>秦喜红</w:t>
            </w:r>
          </w:p>
          <w:p>
            <w:pPr>
              <w:pStyle w:val="77"/>
              <w:numPr>
                <w:ilvl w:val="0"/>
                <w:numId w:val="17"/>
              </w:numPr>
              <w:ind w:left="840" w:firstLineChars="0"/>
              <w:rPr>
                <w:rFonts w:hint="eastAsia" w:ascii="仿宋" w:hAnsi="仿宋" w:eastAsia="仿宋"/>
                <w:bCs/>
                <w:sz w:val="28"/>
                <w:szCs w:val="24"/>
              </w:rPr>
            </w:pPr>
            <w:r>
              <w:rPr>
                <w:rFonts w:hint="eastAsia" w:ascii="仿宋" w:hAnsi="仿宋" w:eastAsia="仿宋"/>
                <w:bCs/>
                <w:sz w:val="28"/>
                <w:szCs w:val="24"/>
              </w:rPr>
              <w:t>企业环保365服务（玉田首创环保能源有限公司）19600.00</w:t>
            </w:r>
          </w:p>
          <w:p>
            <w:pPr>
              <w:pStyle w:val="77"/>
              <w:numPr>
                <w:numId w:val="0"/>
              </w:numPr>
              <w:ind w:left="415" w:leftChars="0"/>
              <w:rPr>
                <w:rFonts w:hint="eastAsia" w:ascii="仿宋" w:hAnsi="仿宋" w:eastAsia="仿宋"/>
                <w:bCs/>
                <w:sz w:val="28"/>
                <w:szCs w:val="24"/>
              </w:rPr>
            </w:pPr>
            <w:r>
              <w:rPr>
                <w:rFonts w:hint="eastAsia" w:ascii="仿宋" w:hAnsi="仿宋" w:eastAsia="仿宋"/>
                <w:bCs/>
                <w:sz w:val="28"/>
                <w:szCs w:val="24"/>
              </w:rPr>
              <w:t>唐欢龙</w:t>
            </w:r>
          </w:p>
          <w:p>
            <w:pPr>
              <w:pStyle w:val="77"/>
              <w:numPr>
                <w:ilvl w:val="0"/>
                <w:numId w:val="17"/>
              </w:numPr>
              <w:ind w:left="840" w:firstLineChars="0"/>
              <w:rPr>
                <w:rFonts w:hint="eastAsia" w:ascii="仿宋" w:hAnsi="仿宋" w:eastAsia="仿宋"/>
                <w:bCs/>
                <w:sz w:val="28"/>
                <w:szCs w:val="24"/>
              </w:rPr>
            </w:pPr>
            <w:r>
              <w:rPr>
                <w:rFonts w:hint="eastAsia" w:ascii="仿宋" w:hAnsi="仿宋" w:eastAsia="仿宋"/>
                <w:bCs/>
                <w:sz w:val="28"/>
                <w:szCs w:val="24"/>
              </w:rPr>
              <w:t>企业环保365服务（双城市格瑞电力有限公司）续19600.00</w:t>
            </w:r>
          </w:p>
          <w:p>
            <w:pPr>
              <w:pStyle w:val="77"/>
              <w:numPr>
                <w:numId w:val="0"/>
              </w:numPr>
              <w:ind w:left="415" w:leftChars="0"/>
              <w:rPr>
                <w:rFonts w:hint="eastAsia" w:ascii="仿宋" w:hAnsi="仿宋" w:eastAsia="仿宋"/>
                <w:bCs/>
                <w:sz w:val="28"/>
                <w:szCs w:val="24"/>
              </w:rPr>
            </w:pPr>
            <w:r>
              <w:rPr>
                <w:rFonts w:hint="eastAsia" w:ascii="仿宋" w:hAnsi="仿宋" w:eastAsia="仿宋"/>
                <w:bCs/>
                <w:sz w:val="28"/>
                <w:szCs w:val="24"/>
              </w:rPr>
              <w:t>王志文</w:t>
            </w:r>
          </w:p>
          <w:p>
            <w:pPr>
              <w:pStyle w:val="77"/>
              <w:numPr>
                <w:ilvl w:val="0"/>
                <w:numId w:val="17"/>
              </w:numPr>
              <w:ind w:left="840" w:firstLineChars="0"/>
              <w:rPr>
                <w:rFonts w:hint="eastAsia" w:ascii="仿宋" w:hAnsi="仿宋" w:eastAsia="仿宋"/>
                <w:bCs/>
                <w:sz w:val="28"/>
                <w:szCs w:val="24"/>
              </w:rPr>
            </w:pPr>
            <w:r>
              <w:rPr>
                <w:rFonts w:hint="eastAsia" w:ascii="仿宋" w:hAnsi="仿宋" w:eastAsia="仿宋"/>
                <w:bCs/>
                <w:sz w:val="28"/>
                <w:szCs w:val="24"/>
              </w:rPr>
              <w:t>企业环保365服务（高密利朗明德环保科技有限公司）续19600.00</w:t>
            </w:r>
          </w:p>
          <w:p>
            <w:pPr>
              <w:pStyle w:val="77"/>
              <w:numPr>
                <w:numId w:val="0"/>
              </w:numPr>
              <w:ind w:left="415" w:leftChars="0"/>
              <w:rPr>
                <w:rFonts w:hint="eastAsia" w:ascii="仿宋" w:hAnsi="仿宋" w:eastAsia="仿宋"/>
                <w:bCs/>
                <w:sz w:val="28"/>
                <w:szCs w:val="24"/>
              </w:rPr>
            </w:pPr>
            <w:r>
              <w:rPr>
                <w:rFonts w:hint="eastAsia" w:ascii="仿宋" w:hAnsi="仿宋" w:eastAsia="仿宋"/>
                <w:bCs/>
                <w:sz w:val="28"/>
                <w:szCs w:val="24"/>
              </w:rPr>
              <w:t>肖建卫</w:t>
            </w:r>
          </w:p>
          <w:p>
            <w:pPr>
              <w:pStyle w:val="77"/>
              <w:numPr>
                <w:ilvl w:val="0"/>
                <w:numId w:val="17"/>
              </w:numPr>
              <w:ind w:left="840" w:firstLineChars="0"/>
              <w:rPr>
                <w:rFonts w:hint="eastAsia" w:ascii="仿宋" w:hAnsi="仿宋" w:eastAsia="仿宋"/>
                <w:bCs/>
                <w:sz w:val="28"/>
                <w:szCs w:val="24"/>
              </w:rPr>
            </w:pPr>
            <w:r>
              <w:rPr>
                <w:rFonts w:hint="eastAsia" w:ascii="仿宋" w:hAnsi="仿宋" w:eastAsia="仿宋"/>
                <w:bCs/>
                <w:sz w:val="28"/>
                <w:szCs w:val="24"/>
              </w:rPr>
              <w:t>企业环保365服务（樟树市伟明环保能源有限公司）续19600.00</w:t>
            </w:r>
          </w:p>
          <w:p>
            <w:pPr>
              <w:pStyle w:val="77"/>
              <w:numPr>
                <w:numId w:val="0"/>
              </w:numPr>
              <w:ind w:left="415" w:leftChars="0"/>
              <w:rPr>
                <w:rFonts w:hint="eastAsia" w:ascii="仿宋" w:hAnsi="仿宋" w:eastAsia="仿宋"/>
                <w:bCs/>
                <w:sz w:val="28"/>
                <w:szCs w:val="24"/>
              </w:rPr>
            </w:pPr>
            <w:r>
              <w:rPr>
                <w:rFonts w:hint="eastAsia" w:ascii="仿宋" w:hAnsi="仿宋" w:eastAsia="仿宋"/>
                <w:bCs/>
                <w:sz w:val="28"/>
                <w:szCs w:val="24"/>
              </w:rPr>
              <w:t>张超</w:t>
            </w:r>
          </w:p>
          <w:p>
            <w:pPr>
              <w:pStyle w:val="77"/>
              <w:numPr>
                <w:ilvl w:val="0"/>
                <w:numId w:val="17"/>
              </w:numPr>
              <w:ind w:left="840" w:firstLineChars="0"/>
              <w:rPr>
                <w:rFonts w:ascii="仿宋" w:hAnsi="仿宋" w:eastAsia="仿宋"/>
                <w:bCs/>
                <w:sz w:val="28"/>
                <w:szCs w:val="24"/>
              </w:rPr>
            </w:pPr>
            <w:r>
              <w:rPr>
                <w:rFonts w:hint="eastAsia" w:ascii="仿宋" w:hAnsi="仿宋" w:eastAsia="仿宋"/>
                <w:bCs/>
                <w:sz w:val="28"/>
                <w:szCs w:val="24"/>
              </w:rPr>
              <w:t>企业环保365服务（阿克苏三峰广翰环保发电有限公司）续9800.00</w:t>
            </w:r>
          </w:p>
          <w:p>
            <w:pPr>
              <w:numPr>
                <w:ilvl w:val="0"/>
                <w:numId w:val="13"/>
              </w:numPr>
              <w:rPr>
                <w:rFonts w:ascii="仿宋" w:hAnsi="仿宋" w:eastAsia="仿宋"/>
                <w:sz w:val="28"/>
                <w:szCs w:val="24"/>
              </w:rPr>
            </w:pPr>
            <w:r>
              <w:rPr>
                <w:rFonts w:hint="eastAsia" w:ascii="仿宋" w:hAnsi="仿宋" w:eastAsia="仿宋"/>
                <w:sz w:val="28"/>
                <w:szCs w:val="24"/>
              </w:rPr>
              <w:t>售前支持：</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于总信息公司2022年-2023年咨询、实施、运维、信息安全技术服务商集中资格预审标书两个包两份标书</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上饶市在线监控系统平台软件升级及硬件升级改造招标文件及评分标准</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商洛市重点污染源自动监控系统运维方案</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售前相关资料的配合工作</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新沂市污染源在线监控平台运行维护服务投标文件</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技术支持12月份项目支持汇总情况</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企业级365服务投标文件的审核</w:t>
            </w:r>
          </w:p>
          <w:p>
            <w:pPr>
              <w:numPr>
                <w:ilvl w:val="0"/>
                <w:numId w:val="13"/>
              </w:numPr>
              <w:rPr>
                <w:rFonts w:ascii="仿宋" w:hAnsi="仿宋" w:eastAsia="仿宋"/>
                <w:sz w:val="28"/>
                <w:szCs w:val="24"/>
              </w:rPr>
            </w:pPr>
            <w:r>
              <w:rPr>
                <w:rFonts w:hint="eastAsia" w:ascii="仿宋" w:hAnsi="仿宋" w:eastAsia="仿宋"/>
                <w:sz w:val="28"/>
                <w:szCs w:val="24"/>
              </w:rPr>
              <w:t>其他：</w:t>
            </w:r>
          </w:p>
          <w:p>
            <w:pPr>
              <w:numPr>
                <w:ilvl w:val="0"/>
                <w:numId w:val="19"/>
              </w:numPr>
              <w:rPr>
                <w:rFonts w:hint="eastAsia" w:ascii="仿宋" w:hAnsi="仿宋" w:eastAsia="仿宋"/>
                <w:sz w:val="28"/>
                <w:szCs w:val="28"/>
              </w:rPr>
            </w:pPr>
            <w:r>
              <w:rPr>
                <w:rFonts w:hint="eastAsia" w:ascii="仿宋" w:hAnsi="仿宋" w:eastAsia="仿宋"/>
                <w:sz w:val="28"/>
                <w:szCs w:val="28"/>
              </w:rPr>
              <w:t>盐城亭湖区、湖南省厅、厦门人员增补事宜沟通；</w:t>
            </w:r>
          </w:p>
          <w:p>
            <w:pPr>
              <w:numPr>
                <w:ilvl w:val="0"/>
                <w:numId w:val="19"/>
              </w:numPr>
              <w:rPr>
                <w:rFonts w:hint="eastAsia" w:ascii="仿宋" w:hAnsi="仿宋" w:eastAsia="仿宋"/>
                <w:sz w:val="28"/>
                <w:szCs w:val="28"/>
              </w:rPr>
            </w:pPr>
            <w:r>
              <w:rPr>
                <w:rFonts w:hint="eastAsia" w:ascii="仿宋" w:hAnsi="仿宋" w:eastAsia="仿宋"/>
                <w:sz w:val="28"/>
                <w:szCs w:val="28"/>
              </w:rPr>
              <w:t>江西九江、山西省厅人员事宜协调；</w:t>
            </w:r>
          </w:p>
          <w:p>
            <w:pPr>
              <w:numPr>
                <w:ilvl w:val="0"/>
                <w:numId w:val="19"/>
              </w:numPr>
              <w:rPr>
                <w:rFonts w:hint="eastAsia" w:ascii="仿宋" w:hAnsi="仿宋" w:eastAsia="仿宋"/>
                <w:sz w:val="28"/>
                <w:szCs w:val="28"/>
              </w:rPr>
            </w:pPr>
            <w:r>
              <w:rPr>
                <w:rFonts w:hint="eastAsia" w:ascii="仿宋" w:hAnsi="仿宋" w:eastAsia="仿宋"/>
                <w:sz w:val="28"/>
                <w:szCs w:val="28"/>
              </w:rPr>
              <w:t>湖南省厅整改相关事宜</w:t>
            </w:r>
          </w:p>
          <w:p>
            <w:pPr>
              <w:numPr>
                <w:ilvl w:val="0"/>
                <w:numId w:val="19"/>
              </w:numPr>
              <w:rPr>
                <w:rFonts w:hint="eastAsia" w:ascii="仿宋" w:hAnsi="仿宋" w:eastAsia="仿宋"/>
                <w:sz w:val="28"/>
                <w:szCs w:val="28"/>
              </w:rPr>
            </w:pPr>
            <w:r>
              <w:rPr>
                <w:rFonts w:hint="eastAsia" w:ascii="仿宋" w:hAnsi="仿宋" w:eastAsia="仿宋"/>
                <w:sz w:val="28"/>
                <w:szCs w:val="28"/>
              </w:rPr>
              <w:t>4.2介绍PPT（80%）</w:t>
            </w:r>
          </w:p>
          <w:p>
            <w:pPr>
              <w:numPr>
                <w:ilvl w:val="0"/>
                <w:numId w:val="19"/>
              </w:numPr>
              <w:rPr>
                <w:rFonts w:hint="eastAsia" w:ascii="仿宋" w:hAnsi="仿宋" w:eastAsia="仿宋"/>
                <w:sz w:val="28"/>
                <w:szCs w:val="28"/>
              </w:rPr>
            </w:pPr>
            <w:r>
              <w:rPr>
                <w:rFonts w:hint="eastAsia" w:ascii="仿宋" w:hAnsi="仿宋" w:eastAsia="仿宋"/>
                <w:sz w:val="28"/>
                <w:szCs w:val="28"/>
              </w:rPr>
              <w:t>彭亚萍工作安排相关事宜</w:t>
            </w:r>
          </w:p>
          <w:p>
            <w:pPr>
              <w:numPr>
                <w:ilvl w:val="0"/>
                <w:numId w:val="19"/>
              </w:numPr>
              <w:rPr>
                <w:rFonts w:hint="eastAsia" w:ascii="仿宋" w:hAnsi="仿宋" w:eastAsia="仿宋"/>
                <w:sz w:val="28"/>
                <w:szCs w:val="28"/>
              </w:rPr>
            </w:pPr>
            <w:r>
              <w:rPr>
                <w:rFonts w:hint="eastAsia" w:ascii="仿宋" w:hAnsi="仿宋" w:eastAsia="仿宋"/>
                <w:sz w:val="28"/>
                <w:szCs w:val="28"/>
              </w:rPr>
              <w:t>主管考核会议沟通</w:t>
            </w:r>
          </w:p>
          <w:p>
            <w:pPr>
              <w:numPr>
                <w:ilvl w:val="0"/>
                <w:numId w:val="19"/>
              </w:numPr>
              <w:rPr>
                <w:rFonts w:hint="eastAsia" w:ascii="仿宋" w:hAnsi="仿宋" w:eastAsia="仿宋"/>
                <w:sz w:val="28"/>
                <w:szCs w:val="28"/>
              </w:rPr>
            </w:pPr>
            <w:r>
              <w:rPr>
                <w:rFonts w:hint="eastAsia" w:ascii="仿宋" w:hAnsi="仿宋" w:eastAsia="仿宋"/>
                <w:sz w:val="28"/>
                <w:szCs w:val="28"/>
              </w:rPr>
              <w:t>部门11月绩效考核</w:t>
            </w:r>
          </w:p>
          <w:p>
            <w:pPr>
              <w:numPr>
                <w:ilvl w:val="0"/>
                <w:numId w:val="19"/>
              </w:numPr>
              <w:rPr>
                <w:rFonts w:hint="eastAsia" w:ascii="仿宋" w:hAnsi="仿宋" w:eastAsia="仿宋"/>
                <w:sz w:val="28"/>
                <w:szCs w:val="28"/>
              </w:rPr>
            </w:pPr>
            <w:r>
              <w:rPr>
                <w:rFonts w:hint="eastAsia" w:ascii="仿宋" w:hAnsi="仿宋" w:eastAsia="仿宋"/>
                <w:sz w:val="28"/>
                <w:szCs w:val="28"/>
              </w:rPr>
              <w:t>部门人员提成分析（20%）</w:t>
            </w:r>
          </w:p>
          <w:p>
            <w:pPr>
              <w:numPr>
                <w:ilvl w:val="0"/>
                <w:numId w:val="19"/>
              </w:numPr>
              <w:rPr>
                <w:rFonts w:hint="eastAsia" w:ascii="仿宋" w:hAnsi="仿宋" w:eastAsia="仿宋"/>
                <w:sz w:val="28"/>
                <w:szCs w:val="28"/>
              </w:rPr>
            </w:pPr>
            <w:r>
              <w:rPr>
                <w:rFonts w:hint="eastAsia" w:ascii="仿宋" w:hAnsi="仿宋" w:eastAsia="仿宋"/>
                <w:sz w:val="28"/>
                <w:szCs w:val="28"/>
              </w:rPr>
              <w:t>70城市冬奥会保障工作沟通</w:t>
            </w:r>
          </w:p>
          <w:p>
            <w:pPr>
              <w:numPr>
                <w:ilvl w:val="0"/>
                <w:numId w:val="19"/>
              </w:numPr>
              <w:rPr>
                <w:rFonts w:hint="eastAsia" w:ascii="仿宋" w:hAnsi="仿宋" w:eastAsia="仿宋"/>
                <w:sz w:val="28"/>
                <w:szCs w:val="28"/>
              </w:rPr>
            </w:pPr>
            <w:r>
              <w:rPr>
                <w:rFonts w:hint="eastAsia" w:ascii="仿宋" w:hAnsi="仿宋" w:eastAsia="仿宋"/>
                <w:sz w:val="28"/>
                <w:szCs w:val="28"/>
              </w:rPr>
              <w:t>企业服务质量会议</w:t>
            </w:r>
          </w:p>
          <w:p>
            <w:pPr>
              <w:numPr>
                <w:ilvl w:val="0"/>
                <w:numId w:val="19"/>
              </w:numPr>
              <w:rPr>
                <w:rFonts w:hint="eastAsia" w:ascii="仿宋" w:hAnsi="仿宋" w:eastAsia="仿宋"/>
                <w:sz w:val="28"/>
                <w:szCs w:val="28"/>
              </w:rPr>
            </w:pPr>
            <w:r>
              <w:rPr>
                <w:rFonts w:hint="eastAsia" w:ascii="仿宋" w:hAnsi="仿宋" w:eastAsia="仿宋"/>
                <w:sz w:val="28"/>
                <w:szCs w:val="28"/>
              </w:rPr>
              <w:t>10-12月预签订合同跟踪</w:t>
            </w:r>
          </w:p>
          <w:p>
            <w:pPr>
              <w:numPr>
                <w:ilvl w:val="0"/>
                <w:numId w:val="19"/>
              </w:numPr>
              <w:rPr>
                <w:rFonts w:ascii="仿宋" w:hAnsi="仿宋" w:eastAsia="仿宋"/>
                <w:sz w:val="28"/>
                <w:szCs w:val="28"/>
              </w:rPr>
            </w:pPr>
            <w:r>
              <w:rPr>
                <w:rFonts w:hint="eastAsia" w:ascii="仿宋" w:hAnsi="仿宋" w:eastAsia="仿宋"/>
                <w:sz w:val="28"/>
                <w:szCs w:val="28"/>
              </w:rPr>
              <w:t>事业部&amp;营销管理部人力成本（60%）</w:t>
            </w:r>
          </w:p>
          <w:p>
            <w:pPr>
              <w:pStyle w:val="77"/>
              <w:ind w:left="562" w:firstLine="0" w:firstLineChars="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28"/>
                <w:szCs w:val="28"/>
              </w:rPr>
              <w:t>三、企</w:t>
            </w:r>
            <w:r>
              <w:rPr>
                <w:rFonts w:ascii="黑体" w:hAnsi="黑体" w:eastAsia="黑体"/>
                <w:sz w:val="28"/>
                <w:szCs w:val="28"/>
              </w:rPr>
              <w:t>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pStyle w:val="77"/>
              <w:numPr>
                <w:numId w:val="0"/>
              </w:numPr>
              <w:ind w:left="-101" w:leftChars="0"/>
              <w:rPr>
                <w:rFonts w:hint="eastAsia" w:ascii="仿宋" w:hAnsi="仿宋" w:eastAsia="仿宋"/>
                <w:sz w:val="28"/>
                <w:szCs w:val="28"/>
              </w:rPr>
            </w:pPr>
            <w:r>
              <w:rPr>
                <w:rFonts w:hint="eastAsia" w:ascii="仿宋" w:hAnsi="仿宋" w:eastAsia="仿宋"/>
                <w:sz w:val="28"/>
                <w:szCs w:val="28"/>
              </w:rPr>
              <w:t>1、基本情况：截止12月9日企业云服务关注人数73467; 12月3日至12月9日新增关注用户11118人。</w:t>
            </w:r>
          </w:p>
          <w:p>
            <w:pPr>
              <w:pStyle w:val="77"/>
              <w:numPr>
                <w:numId w:val="0"/>
              </w:numPr>
              <w:ind w:left="-101" w:leftChars="0"/>
              <w:rPr>
                <w:rFonts w:hint="eastAsia" w:ascii="仿宋" w:hAnsi="仿宋" w:eastAsia="仿宋"/>
                <w:sz w:val="28"/>
                <w:szCs w:val="28"/>
              </w:rPr>
            </w:pPr>
            <w:r>
              <w:rPr>
                <w:rFonts w:hint="eastAsia" w:ascii="仿宋" w:hAnsi="仿宋" w:eastAsia="仿宋"/>
                <w:sz w:val="28"/>
                <w:szCs w:val="28"/>
              </w:rPr>
              <w:t>2、本周处理环保云服务咨询154人次,回复消息总数756。</w:t>
            </w:r>
          </w:p>
          <w:p>
            <w:pPr>
              <w:pStyle w:val="77"/>
              <w:numPr>
                <w:numId w:val="0"/>
              </w:numPr>
              <w:ind w:left="-101" w:leftChars="0"/>
              <w:rPr>
                <w:rFonts w:ascii="仿宋" w:hAnsi="仿宋" w:eastAsia="仿宋"/>
                <w:sz w:val="28"/>
                <w:szCs w:val="28"/>
              </w:rPr>
            </w:pPr>
            <w:r>
              <w:rPr>
                <w:rFonts w:hint="eastAsia" w:ascii="仿宋" w:hAnsi="仿宋" w:eastAsia="仿宋"/>
                <w:sz w:val="28"/>
                <w:szCs w:val="28"/>
              </w:rPr>
              <w:t>3、共值守650企业,1550个监控点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32"/>
              </w:rPr>
              <w:t>四、下</w:t>
            </w:r>
            <w:r>
              <w:rPr>
                <w:rFonts w:ascii="黑体" w:hAnsi="黑体" w:eastAsia="黑体"/>
                <w:sz w:val="32"/>
              </w:rPr>
              <w:t>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numPr>
                <w:ilvl w:val="0"/>
                <w:numId w:val="20"/>
              </w:numPr>
              <w:rPr>
                <w:rFonts w:hint="eastAsia" w:ascii="仿宋" w:hAnsi="仿宋" w:eastAsia="仿宋"/>
                <w:sz w:val="28"/>
                <w:szCs w:val="24"/>
              </w:rPr>
            </w:pPr>
            <w:r>
              <w:rPr>
                <w:rFonts w:hint="eastAsia" w:ascii="仿宋" w:hAnsi="仿宋" w:eastAsia="仿宋"/>
                <w:sz w:val="28"/>
                <w:szCs w:val="24"/>
              </w:rPr>
              <w:t>新沂市污染源在线监控平台运行维护服务投标文件</w:t>
            </w:r>
          </w:p>
          <w:p>
            <w:pPr>
              <w:numPr>
                <w:ilvl w:val="0"/>
                <w:numId w:val="20"/>
              </w:numPr>
              <w:rPr>
                <w:rFonts w:hint="eastAsia" w:ascii="仿宋" w:hAnsi="仿宋" w:eastAsia="仿宋"/>
                <w:sz w:val="28"/>
                <w:szCs w:val="24"/>
              </w:rPr>
            </w:pPr>
            <w:r>
              <w:rPr>
                <w:rFonts w:hint="eastAsia" w:ascii="仿宋" w:hAnsi="仿宋" w:eastAsia="仿宋"/>
                <w:sz w:val="28"/>
                <w:szCs w:val="24"/>
              </w:rPr>
              <w:t>上饶市在线监控系统平台软件升级及硬件升级改造投标文件</w:t>
            </w:r>
          </w:p>
          <w:p>
            <w:pPr>
              <w:numPr>
                <w:ilvl w:val="0"/>
                <w:numId w:val="20"/>
              </w:numPr>
              <w:rPr>
                <w:rFonts w:hint="eastAsia" w:ascii="仿宋" w:hAnsi="仿宋" w:eastAsia="仿宋"/>
                <w:sz w:val="28"/>
                <w:szCs w:val="24"/>
              </w:rPr>
            </w:pPr>
            <w:r>
              <w:rPr>
                <w:rFonts w:hint="eastAsia" w:ascii="仿宋" w:hAnsi="仿宋" w:eastAsia="仿宋"/>
                <w:sz w:val="28"/>
                <w:szCs w:val="24"/>
              </w:rPr>
              <w:t>江苏省运维招投标工作</w:t>
            </w:r>
          </w:p>
          <w:p>
            <w:pPr>
              <w:numPr>
                <w:ilvl w:val="0"/>
                <w:numId w:val="20"/>
              </w:numPr>
              <w:rPr>
                <w:rFonts w:ascii="仿宋" w:hAnsi="仿宋" w:eastAsia="仿宋"/>
                <w:sz w:val="28"/>
                <w:szCs w:val="24"/>
              </w:rPr>
            </w:pPr>
            <w:r>
              <w:rPr>
                <w:rFonts w:hint="eastAsia" w:ascii="仿宋" w:hAnsi="仿宋" w:eastAsia="仿宋"/>
                <w:sz w:val="28"/>
                <w:szCs w:val="24"/>
              </w:rPr>
              <w:t>企业级365服务投标文件的审核</w:t>
            </w:r>
          </w:p>
          <w:p>
            <w:pPr>
              <w:numPr>
                <w:ilvl w:val="0"/>
                <w:numId w:val="20"/>
              </w:numPr>
              <w:rPr>
                <w:rFonts w:ascii="仿宋" w:hAnsi="仿宋" w:eastAsia="仿宋"/>
                <w:sz w:val="28"/>
                <w:szCs w:val="24"/>
              </w:rPr>
            </w:pPr>
            <w:r>
              <w:rPr>
                <w:rFonts w:hint="eastAsia" w:ascii="仿宋" w:hAnsi="仿宋" w:eastAsia="仿宋"/>
                <w:sz w:val="28"/>
                <w:szCs w:val="24"/>
                <w:lang w:val="en-US" w:eastAsia="zh-CN"/>
              </w:rPr>
              <w:t>督促4.2漏洞补丁升级</w:t>
            </w:r>
          </w:p>
        </w:tc>
      </w:tr>
    </w:tbl>
    <w:p>
      <w:pPr>
        <w:wordWrap w:val="0"/>
        <w:ind w:right="560"/>
        <w:jc w:val="center"/>
        <w:rPr>
          <w:rFonts w:ascii="仿宋" w:hAnsi="仿宋" w:eastAsia="仿宋"/>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 xml:space="preserve">      </w:t>
      </w:r>
      <w:r>
        <w:rPr>
          <w:rFonts w:hint="eastAsia" w:ascii="仿宋" w:hAnsi="仿宋" w:eastAsia="仿宋"/>
          <w:sz w:val="28"/>
          <w:szCs w:val="28"/>
        </w:rPr>
        <w:t xml:space="preserve">王 芳 </w:t>
      </w:r>
      <w:r>
        <w:rPr>
          <w:rFonts w:ascii="仿宋" w:hAnsi="仿宋" w:eastAsia="仿宋"/>
          <w:sz w:val="28"/>
          <w:szCs w:val="28"/>
        </w:rPr>
        <w:t xml:space="preserve">     </w:t>
      </w:r>
    </w:p>
    <w:p>
      <w:pPr>
        <w:wordWrap w:val="0"/>
        <w:ind w:right="560"/>
        <w:jc w:val="right"/>
        <w:rPr>
          <w:rFonts w:ascii="仿宋" w:hAnsi="仿宋" w:eastAsia="仿宋"/>
          <w:sz w:val="28"/>
          <w:szCs w:val="28"/>
        </w:rPr>
        <w:sectPr>
          <w:headerReference r:id="rId3" w:type="default"/>
          <w:footerReference r:id="rId5" w:type="default"/>
          <w:headerReference r:id="rId4" w:type="even"/>
          <w:pgSz w:w="11906" w:h="16838"/>
          <w:pgMar w:top="1135" w:right="1800" w:bottom="1246" w:left="1800" w:header="563" w:footer="611" w:gutter="0"/>
          <w:cols w:space="425" w:num="1"/>
          <w:docGrid w:type="lines" w:linePitch="312" w:charSpace="0"/>
        </w:sectPr>
      </w:pPr>
      <w:r>
        <w:rPr>
          <w:rFonts w:hint="eastAsia" w:ascii="仿宋" w:hAnsi="仿宋" w:eastAsia="仿宋"/>
          <w:sz w:val="28"/>
          <w:szCs w:val="28"/>
        </w:rPr>
        <w:t xml:space="preserve"> </w:t>
      </w:r>
      <w:r>
        <w:rPr>
          <w:rFonts w:ascii="仿宋" w:hAnsi="仿宋" w:eastAsia="仿宋"/>
          <w:sz w:val="28"/>
          <w:szCs w:val="28"/>
          <w:u w:val="single"/>
        </w:rPr>
        <w:t>2021</w:t>
      </w:r>
      <w:r>
        <w:rPr>
          <w:rFonts w:hint="eastAsia" w:ascii="仿宋" w:hAnsi="仿宋" w:eastAsia="仿宋"/>
          <w:sz w:val="28"/>
          <w:szCs w:val="28"/>
        </w:rPr>
        <w:t>年</w:t>
      </w:r>
      <w:r>
        <w:rPr>
          <w:rFonts w:hint="eastAsia" w:ascii="仿宋" w:hAnsi="仿宋" w:eastAsia="仿宋"/>
          <w:sz w:val="28"/>
          <w:szCs w:val="28"/>
          <w:u w:val="single"/>
          <w:lang w:val="en-US" w:eastAsia="zh-CN"/>
        </w:rPr>
        <w:t>12</w:t>
      </w:r>
      <w:r>
        <w:rPr>
          <w:rFonts w:hint="eastAsia" w:ascii="仿宋" w:hAnsi="仿宋" w:eastAsia="仿宋"/>
          <w:sz w:val="28"/>
          <w:szCs w:val="28"/>
        </w:rPr>
        <w:t>月</w:t>
      </w:r>
      <w:r>
        <w:rPr>
          <w:rFonts w:hint="eastAsia" w:ascii="仿宋" w:hAnsi="仿宋" w:eastAsia="仿宋"/>
          <w:sz w:val="28"/>
          <w:szCs w:val="28"/>
          <w:u w:val="single"/>
          <w:lang w:val="en-US" w:eastAsia="zh-CN"/>
        </w:rPr>
        <w:t>12</w:t>
      </w:r>
      <w:r>
        <w:rPr>
          <w:rFonts w:hint="eastAsia" w:ascii="仿宋" w:hAnsi="仿宋" w:eastAsia="仿宋"/>
          <w:sz w:val="28"/>
          <w:szCs w:val="28"/>
        </w:rPr>
        <w:t>日</w:t>
      </w:r>
    </w:p>
    <w:p>
      <w:pPr>
        <w:wordWrap w:val="0"/>
        <w:ind w:right="560"/>
        <w:rPr>
          <w:rFonts w:ascii="仿宋" w:hAnsi="仿宋" w:eastAsia="仿宋"/>
          <w:b/>
          <w:sz w:val="28"/>
          <w:szCs w:val="28"/>
        </w:rPr>
      </w:pPr>
      <w:r>
        <w:rPr>
          <w:rFonts w:hint="eastAsia" w:ascii="仿宋" w:hAnsi="仿宋" w:eastAsia="仿宋"/>
          <w:b/>
          <w:sz w:val="28"/>
          <w:szCs w:val="28"/>
        </w:rPr>
        <w:t>附</w:t>
      </w:r>
      <w:r>
        <w:rPr>
          <w:rFonts w:ascii="仿宋" w:hAnsi="仿宋" w:eastAsia="仿宋"/>
          <w:b/>
          <w:sz w:val="28"/>
          <w:szCs w:val="28"/>
        </w:rPr>
        <w:t>件1</w:t>
      </w:r>
      <w:r>
        <w:rPr>
          <w:rFonts w:hint="eastAsia" w:ascii="仿宋" w:hAnsi="仿宋" w:eastAsia="仿宋"/>
          <w:b/>
          <w:sz w:val="28"/>
          <w:szCs w:val="28"/>
        </w:rPr>
        <w:t>：培训情况</w:t>
      </w:r>
    </w:p>
    <w:tbl>
      <w:tblPr>
        <w:tblStyle w:val="17"/>
        <w:tblW w:w="139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8"/>
        <w:gridCol w:w="1260"/>
        <w:gridCol w:w="1260"/>
        <w:gridCol w:w="4632"/>
        <w:gridCol w:w="1476"/>
        <w:gridCol w:w="3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本月重点工作总结</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重点事项</w:t>
            </w:r>
          </w:p>
        </w:tc>
        <w:tc>
          <w:tcPr>
            <w:tcW w:w="4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详细内容</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完成情况</w:t>
            </w:r>
          </w:p>
        </w:tc>
        <w:tc>
          <w:tcPr>
            <w:tcW w:w="3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下周工作计划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培训</w:t>
            </w:r>
          </w:p>
        </w:tc>
        <w:tc>
          <w:tcPr>
            <w:tcW w:w="0" w:type="auto"/>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新员工培训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周拓3.2汇报结束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正在进行</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下周持续加强学习4.2和3.2平台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企划活动</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第一轮活动报道的撰写与发布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完成</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第二轮活动的组织开展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正在进行</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产品培训</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“非现场精准执法”产品的PPT修改与试讲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正在进行</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下周沟通统一版本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驻地运维工程师</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11月考试整体成绩的公布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完成</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学习型组织建设</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本质思维3脚本的完善与视频剪辑、发布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完成</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绩效考评</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技术支持组绩效考评办法的沟通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正在进行</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推广协助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推广协助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风控产品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风险排查项目实施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已经完成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项目协助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山西项目PPT的修改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已经完成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bl>
    <w:p>
      <w:pPr>
        <w:widowControl/>
        <w:jc w:val="left"/>
        <w:rPr>
          <w:rFonts w:ascii="仿宋" w:hAnsi="仿宋" w:eastAsia="仿宋"/>
          <w:b/>
          <w:sz w:val="28"/>
          <w:szCs w:val="28"/>
        </w:rPr>
      </w:pPr>
    </w:p>
    <w:p>
      <w:pPr>
        <w:widowControl/>
        <w:jc w:val="left"/>
        <w:rPr>
          <w:rFonts w:ascii="仿宋" w:hAnsi="仿宋" w:eastAsia="仿宋"/>
          <w:b/>
          <w:sz w:val="28"/>
          <w:szCs w:val="28"/>
        </w:rPr>
      </w:pPr>
    </w:p>
    <w:p>
      <w:pPr>
        <w:pageBreakBefore/>
        <w:widowControl/>
        <w:jc w:val="left"/>
        <w:rPr>
          <w:rFonts w:ascii="仿宋" w:hAnsi="仿宋" w:eastAsia="仿宋"/>
          <w:b/>
          <w:sz w:val="28"/>
          <w:szCs w:val="28"/>
        </w:rPr>
      </w:pPr>
      <w:r>
        <w:rPr>
          <w:rFonts w:hint="eastAsia" w:ascii="仿宋" w:hAnsi="仿宋" w:eastAsia="仿宋"/>
          <w:b/>
          <w:sz w:val="28"/>
          <w:szCs w:val="28"/>
        </w:rPr>
        <w:t>附件</w:t>
      </w:r>
      <w:r>
        <w:rPr>
          <w:rFonts w:ascii="仿宋" w:hAnsi="仿宋" w:eastAsia="仿宋"/>
          <w:b/>
          <w:sz w:val="28"/>
          <w:szCs w:val="28"/>
        </w:rPr>
        <w:t>2</w:t>
      </w:r>
      <w:r>
        <w:rPr>
          <w:rFonts w:hint="eastAsia" w:ascii="仿宋" w:hAnsi="仿宋" w:eastAsia="仿宋"/>
          <w:b/>
          <w:sz w:val="28"/>
          <w:szCs w:val="28"/>
        </w:rPr>
        <w:t>：新人学习情况：</w:t>
      </w:r>
      <w:r>
        <w:rPr>
          <w:rFonts w:ascii="仿宋" w:hAnsi="仿宋" w:eastAsia="仿宋"/>
          <w:b/>
          <w:sz w:val="28"/>
          <w:szCs w:val="28"/>
        </w:rPr>
        <w:t xml:space="preserve"> </w:t>
      </w:r>
    </w:p>
    <w:tbl>
      <w:tblPr>
        <w:tblStyle w:val="17"/>
        <w:tblW w:w="14810" w:type="dxa"/>
        <w:tblInd w:w="98" w:type="dxa"/>
        <w:tblLayout w:type="fixed"/>
        <w:tblCellMar>
          <w:top w:w="0" w:type="dxa"/>
          <w:left w:w="108" w:type="dxa"/>
          <w:bottom w:w="0" w:type="dxa"/>
          <w:right w:w="108" w:type="dxa"/>
        </w:tblCellMar>
      </w:tblPr>
      <w:tblGrid>
        <w:gridCol w:w="1485"/>
        <w:gridCol w:w="1008"/>
        <w:gridCol w:w="742"/>
        <w:gridCol w:w="1450"/>
        <w:gridCol w:w="1660"/>
        <w:gridCol w:w="1182"/>
        <w:gridCol w:w="2150"/>
        <w:gridCol w:w="5133"/>
      </w:tblGrid>
      <w:tr>
        <w:tblPrEx>
          <w:tblCellMar>
            <w:top w:w="0" w:type="dxa"/>
            <w:left w:w="108" w:type="dxa"/>
            <w:bottom w:w="0" w:type="dxa"/>
            <w:right w:w="108" w:type="dxa"/>
          </w:tblCellMar>
        </w:tblPrEx>
        <w:trPr>
          <w:trHeight w:val="760" w:hRule="atLeast"/>
        </w:trPr>
        <w:tc>
          <w:tcPr>
            <w:tcW w:w="1485"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center"/>
              <w:textAlignment w:val="center"/>
              <w:rPr>
                <w:rFonts w:ascii="仿宋" w:hAnsi="仿宋" w:eastAsia="仿宋" w:cs="仿宋"/>
                <w:b/>
                <w:bCs/>
                <w:color w:val="000000"/>
                <w:sz w:val="22"/>
              </w:rPr>
            </w:pPr>
            <w:r>
              <w:rPr>
                <w:rFonts w:hint="eastAsia" w:ascii="仿宋" w:hAnsi="仿宋" w:eastAsia="仿宋" w:cs="仿宋"/>
                <w:b/>
                <w:bCs/>
                <w:color w:val="000000"/>
                <w:kern w:val="0"/>
                <w:sz w:val="22"/>
                <w:lang w:bidi="ar"/>
              </w:rPr>
              <w:t>区域</w:t>
            </w:r>
          </w:p>
        </w:tc>
        <w:tc>
          <w:tcPr>
            <w:tcW w:w="1008"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center"/>
              <w:textAlignment w:val="center"/>
              <w:rPr>
                <w:rFonts w:ascii="仿宋" w:hAnsi="仿宋" w:eastAsia="仿宋" w:cs="仿宋"/>
                <w:b/>
                <w:bCs/>
                <w:color w:val="000000"/>
                <w:sz w:val="22"/>
              </w:rPr>
            </w:pPr>
            <w:r>
              <w:rPr>
                <w:rFonts w:hint="eastAsia" w:ascii="仿宋" w:hAnsi="仿宋" w:eastAsia="仿宋" w:cs="仿宋"/>
                <w:b/>
                <w:bCs/>
                <w:color w:val="000000"/>
                <w:kern w:val="0"/>
                <w:sz w:val="22"/>
                <w:lang w:bidi="ar"/>
              </w:rPr>
              <w:t>姓名</w:t>
            </w:r>
          </w:p>
        </w:tc>
        <w:tc>
          <w:tcPr>
            <w:tcW w:w="742"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center"/>
              <w:textAlignment w:val="center"/>
              <w:rPr>
                <w:rFonts w:ascii="仿宋" w:hAnsi="仿宋" w:eastAsia="仿宋" w:cs="仿宋"/>
                <w:b/>
                <w:bCs/>
                <w:color w:val="000000"/>
                <w:sz w:val="22"/>
              </w:rPr>
            </w:pPr>
            <w:r>
              <w:rPr>
                <w:rFonts w:hint="eastAsia" w:ascii="仿宋" w:hAnsi="仿宋" w:eastAsia="仿宋" w:cs="仿宋"/>
                <w:b/>
                <w:bCs/>
                <w:color w:val="000000"/>
                <w:kern w:val="0"/>
                <w:sz w:val="22"/>
                <w:lang w:bidi="ar"/>
              </w:rPr>
              <w:t>性别</w:t>
            </w:r>
          </w:p>
        </w:tc>
        <w:tc>
          <w:tcPr>
            <w:tcW w:w="145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center"/>
              <w:textAlignment w:val="center"/>
              <w:rPr>
                <w:rFonts w:ascii="仿宋" w:hAnsi="仿宋" w:eastAsia="仿宋" w:cs="仿宋"/>
                <w:b/>
                <w:bCs/>
                <w:color w:val="000000"/>
                <w:sz w:val="22"/>
              </w:rPr>
            </w:pPr>
            <w:r>
              <w:rPr>
                <w:rFonts w:hint="eastAsia" w:ascii="仿宋" w:hAnsi="仿宋" w:eastAsia="仿宋" w:cs="仿宋"/>
                <w:b/>
                <w:bCs/>
                <w:color w:val="000000"/>
                <w:kern w:val="0"/>
                <w:sz w:val="22"/>
                <w:lang w:bidi="ar"/>
              </w:rPr>
              <w:t>入职时间</w:t>
            </w:r>
          </w:p>
        </w:tc>
        <w:tc>
          <w:tcPr>
            <w:tcW w:w="166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center"/>
              <w:textAlignment w:val="center"/>
              <w:rPr>
                <w:rFonts w:ascii="仿宋" w:hAnsi="仿宋" w:eastAsia="仿宋" w:cs="仿宋"/>
                <w:b/>
                <w:bCs/>
                <w:color w:val="000000"/>
                <w:sz w:val="22"/>
              </w:rPr>
            </w:pPr>
            <w:r>
              <w:rPr>
                <w:rFonts w:hint="eastAsia" w:ascii="仿宋" w:hAnsi="仿宋" w:eastAsia="仿宋" w:cs="仿宋"/>
                <w:b/>
                <w:bCs/>
                <w:color w:val="000000"/>
                <w:kern w:val="0"/>
                <w:sz w:val="22"/>
                <w:lang w:bidi="ar"/>
              </w:rPr>
              <w:t>学习结束时间</w:t>
            </w:r>
          </w:p>
        </w:tc>
        <w:tc>
          <w:tcPr>
            <w:tcW w:w="1182"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widowControl/>
              <w:jc w:val="center"/>
              <w:textAlignment w:val="center"/>
              <w:rPr>
                <w:rFonts w:ascii="仿宋" w:hAnsi="仿宋" w:eastAsia="仿宋" w:cs="仿宋"/>
                <w:b/>
                <w:bCs/>
                <w:color w:val="000000"/>
                <w:sz w:val="22"/>
              </w:rPr>
            </w:pPr>
            <w:r>
              <w:rPr>
                <w:rFonts w:hint="eastAsia" w:ascii="仿宋" w:hAnsi="仿宋" w:eastAsia="仿宋" w:cs="仿宋"/>
                <w:b/>
                <w:bCs/>
                <w:color w:val="000000"/>
                <w:kern w:val="0"/>
                <w:sz w:val="22"/>
                <w:lang w:bidi="ar"/>
              </w:rPr>
              <w:t>学习方向</w:t>
            </w:r>
          </w:p>
        </w:tc>
        <w:tc>
          <w:tcPr>
            <w:tcW w:w="2150" w:type="dxa"/>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jc w:val="center"/>
              <w:textAlignment w:val="center"/>
              <w:rPr>
                <w:rFonts w:ascii="仿宋" w:hAnsi="仿宋" w:eastAsia="仿宋" w:cs="仿宋"/>
                <w:b/>
                <w:bCs/>
                <w:color w:val="000000"/>
                <w:sz w:val="22"/>
              </w:rPr>
            </w:pPr>
            <w:r>
              <w:rPr>
                <w:rFonts w:hint="eastAsia" w:ascii="仿宋" w:hAnsi="仿宋" w:eastAsia="仿宋" w:cs="仿宋"/>
                <w:b/>
                <w:bCs/>
                <w:color w:val="000000"/>
                <w:kern w:val="0"/>
                <w:sz w:val="22"/>
                <w:lang w:bidi="ar"/>
              </w:rPr>
              <w:t>学习状态</w:t>
            </w:r>
          </w:p>
        </w:tc>
        <w:tc>
          <w:tcPr>
            <w:tcW w:w="5133" w:type="dxa"/>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jc w:val="center"/>
              <w:textAlignment w:val="center"/>
              <w:rPr>
                <w:rFonts w:ascii="仿宋" w:hAnsi="仿宋" w:eastAsia="仿宋" w:cs="仿宋"/>
                <w:b/>
                <w:bCs/>
                <w:color w:val="000000"/>
                <w:sz w:val="22"/>
              </w:rPr>
            </w:pPr>
            <w:r>
              <w:rPr>
                <w:rFonts w:hint="eastAsia" w:ascii="仿宋" w:hAnsi="仿宋" w:eastAsia="仿宋" w:cs="仿宋"/>
                <w:b/>
                <w:bCs/>
                <w:color w:val="000000"/>
                <w:kern w:val="0"/>
                <w:sz w:val="22"/>
                <w:lang w:bidi="ar"/>
              </w:rPr>
              <w:t>综合情况</w:t>
            </w:r>
          </w:p>
        </w:tc>
      </w:tr>
      <w:tr>
        <w:tblPrEx>
          <w:tblCellMar>
            <w:top w:w="0" w:type="dxa"/>
            <w:left w:w="108" w:type="dxa"/>
            <w:bottom w:w="0" w:type="dxa"/>
            <w:right w:w="108" w:type="dxa"/>
          </w:tblCellMar>
        </w:tblPrEx>
        <w:trPr>
          <w:trHeight w:val="860"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2"/>
                <w:lang w:bidi="ar"/>
              </w:rPr>
            </w:pPr>
            <w:r>
              <w:rPr>
                <w:rFonts w:ascii="仿宋" w:hAnsi="仿宋" w:eastAsia="仿宋" w:cs="仿宋"/>
                <w:color w:val="000000"/>
                <w:kern w:val="0"/>
                <w:sz w:val="22"/>
                <w:lang w:bidi="ar"/>
              </w:rPr>
              <w:t>本部</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2"/>
                <w:lang w:bidi="ar"/>
              </w:rPr>
            </w:pPr>
            <w:r>
              <w:rPr>
                <w:rFonts w:ascii="仿宋" w:hAnsi="仿宋" w:eastAsia="仿宋" w:cs="仿宋"/>
                <w:color w:val="000000"/>
                <w:kern w:val="0"/>
                <w:sz w:val="22"/>
                <w:lang w:bidi="ar"/>
              </w:rPr>
              <w:t>周拓</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2"/>
                <w:lang w:bidi="ar"/>
              </w:rPr>
            </w:pPr>
            <w:r>
              <w:rPr>
                <w:rFonts w:ascii="仿宋" w:hAnsi="仿宋" w:eastAsia="仿宋" w:cs="仿宋"/>
                <w:color w:val="000000"/>
                <w:kern w:val="0"/>
                <w:sz w:val="22"/>
                <w:lang w:bidi="ar"/>
              </w:rPr>
              <w:t>男</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2"/>
                <w:lang w:bidi="ar"/>
              </w:rPr>
            </w:pPr>
            <w:r>
              <w:rPr>
                <w:rFonts w:ascii="仿宋" w:hAnsi="仿宋" w:eastAsia="仿宋" w:cs="仿宋"/>
                <w:color w:val="000000"/>
                <w:kern w:val="0"/>
                <w:sz w:val="22"/>
                <w:lang w:bidi="ar"/>
              </w:rPr>
              <w:t>10月25日</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2"/>
                <w:lang w:bidi="ar"/>
              </w:rPr>
            </w:pPr>
            <w:r>
              <w:rPr>
                <w:rFonts w:ascii="仿宋" w:hAnsi="仿宋" w:eastAsia="仿宋" w:cs="仿宋"/>
                <w:color w:val="000000"/>
                <w:kern w:val="0"/>
                <w:sz w:val="22"/>
                <w:lang w:bidi="ar"/>
              </w:rPr>
              <w:t>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2"/>
                <w:lang w:bidi="ar"/>
              </w:rPr>
            </w:pPr>
            <w:r>
              <w:rPr>
                <w:rFonts w:ascii="仿宋" w:hAnsi="仿宋" w:eastAsia="仿宋" w:cs="仿宋"/>
                <w:color w:val="000000"/>
                <w:kern w:val="0"/>
                <w:sz w:val="22"/>
                <w:lang w:bidi="ar"/>
              </w:rPr>
              <w:t>3.2与4.2</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lang w:bidi="ar"/>
              </w:rPr>
            </w:pPr>
            <w:r>
              <w:rPr>
                <w:rFonts w:ascii="仿宋" w:hAnsi="仿宋" w:eastAsia="仿宋" w:cs="仿宋"/>
                <w:color w:val="000000"/>
                <w:kern w:val="0"/>
                <w:sz w:val="22"/>
                <w:lang w:bidi="ar"/>
              </w:rPr>
              <w:t>学习认真但不够细致</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lang w:bidi="ar"/>
              </w:rPr>
            </w:pPr>
            <w:r>
              <w:rPr>
                <w:rFonts w:ascii="仿宋" w:hAnsi="仿宋" w:eastAsia="仿宋" w:cs="仿宋"/>
                <w:color w:val="000000"/>
                <w:kern w:val="0"/>
                <w:sz w:val="22"/>
                <w:lang w:bidi="ar"/>
              </w:rPr>
              <w:t>学习能力一般，总结能力差，掌握不细致，亦不系统</w:t>
            </w:r>
          </w:p>
        </w:tc>
      </w:tr>
    </w:tbl>
    <w:p>
      <w:pPr>
        <w:wordWrap w:val="0"/>
        <w:ind w:right="560"/>
        <w:rPr>
          <w:rFonts w:ascii="仿宋" w:hAnsi="仿宋" w:eastAsia="仿宋"/>
          <w:sz w:val="28"/>
          <w:szCs w:val="28"/>
        </w:rPr>
      </w:pPr>
    </w:p>
    <w:sectPr>
      <w:headerReference r:id="rId6" w:type="default"/>
      <w:footerReference r:id="rId7" w:type="default"/>
      <w:pgSz w:w="16838" w:h="11906" w:orient="landscape"/>
      <w:pgMar w:top="993" w:right="779" w:bottom="709" w:left="1246"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i1BHH4Q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1q+4MwLRw3fGq/ZPDszBGwoYO13MWuT&#10;Z/8YtiB/I/Ow7oU/6MLw6RIobZozqr9S8gED4e+H76AoRhwTFJvOXXQZkgxg59KNy60b+pyYpMvF&#10;fH5X19QoSW+zxV1pViWa59wQMX3T4FjetNwS7YItTltMmYtonkNyKQ8PxtrSb+vZ0PL59AtploJm&#10;OHpVUhGsUTksJ2A87Nc2spPIs1O+IpFeXoflGhuB/RiHF9xAGscqwtGrkYj1V2+yHaOxe1CXXXz2&#10;jNpbGF9HMc/P63PJfvn9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OLUEc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60288;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26AFF"/>
    <w:multiLevelType w:val="singleLevel"/>
    <w:tmpl w:val="B9926AFF"/>
    <w:lvl w:ilvl="0" w:tentative="0">
      <w:start w:val="1"/>
      <w:numFmt w:val="decimal"/>
      <w:lvlText w:val="(%1)"/>
      <w:lvlJc w:val="left"/>
      <w:pPr>
        <w:ind w:left="425" w:hanging="425"/>
      </w:pPr>
      <w:rPr>
        <w:rFonts w:hint="default"/>
      </w:rPr>
    </w:lvl>
  </w:abstractNum>
  <w:abstractNum w:abstractNumId="1">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2">
    <w:nsid w:val="00DB0B6B"/>
    <w:multiLevelType w:val="multilevel"/>
    <w:tmpl w:val="00DB0B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4">
    <w:nsid w:val="0512265D"/>
    <w:multiLevelType w:val="multilevel"/>
    <w:tmpl w:val="0512265D"/>
    <w:lvl w:ilvl="0" w:tentative="0">
      <w:start w:val="1"/>
      <w:numFmt w:val="japaneseCounting"/>
      <w:lvlText w:val="%1、"/>
      <w:lvlJc w:val="left"/>
      <w:pPr>
        <w:ind w:left="720" w:hanging="720"/>
      </w:pPr>
      <w:rPr>
        <w:rFonts w:hint="default" w:ascii="黑体" w:hAnsi="黑体"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67566DF"/>
    <w:multiLevelType w:val="multilevel"/>
    <w:tmpl w:val="067566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7CA7FC4"/>
    <w:multiLevelType w:val="multilevel"/>
    <w:tmpl w:val="07CA7FC4"/>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8">
    <w:nsid w:val="12810161"/>
    <w:multiLevelType w:val="multilevel"/>
    <w:tmpl w:val="12810161"/>
    <w:lvl w:ilvl="0" w:tentative="0">
      <w:start w:val="1"/>
      <w:numFmt w:val="decimal"/>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277DB5"/>
    <w:multiLevelType w:val="multilevel"/>
    <w:tmpl w:val="21277DB5"/>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1">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B8551DB"/>
    <w:multiLevelType w:val="multilevel"/>
    <w:tmpl w:val="5B8551D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2180637"/>
    <w:multiLevelType w:val="multilevel"/>
    <w:tmpl w:val="6218063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83B61DF"/>
    <w:multiLevelType w:val="multilevel"/>
    <w:tmpl w:val="683B61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2270952"/>
    <w:multiLevelType w:val="multilevel"/>
    <w:tmpl w:val="72270952"/>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71A76FC"/>
    <w:multiLevelType w:val="multilevel"/>
    <w:tmpl w:val="771A76F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19">
    <w:nsid w:val="7D503F9A"/>
    <w:multiLevelType w:val="multilevel"/>
    <w:tmpl w:val="7D503F9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
  </w:num>
  <w:num w:numId="3">
    <w:abstractNumId w:val="4"/>
  </w:num>
  <w:num w:numId="4">
    <w:abstractNumId w:val="2"/>
  </w:num>
  <w:num w:numId="5">
    <w:abstractNumId w:val="16"/>
  </w:num>
  <w:num w:numId="6">
    <w:abstractNumId w:val="14"/>
  </w:num>
  <w:num w:numId="7">
    <w:abstractNumId w:val="17"/>
  </w:num>
  <w:num w:numId="8">
    <w:abstractNumId w:val="12"/>
  </w:num>
  <w:num w:numId="9">
    <w:abstractNumId w:val="5"/>
  </w:num>
  <w:num w:numId="10">
    <w:abstractNumId w:val="19"/>
  </w:num>
  <w:num w:numId="11">
    <w:abstractNumId w:val="9"/>
  </w:num>
  <w:num w:numId="12">
    <w:abstractNumId w:val="13"/>
  </w:num>
  <w:num w:numId="13">
    <w:abstractNumId w:val="11"/>
  </w:num>
  <w:num w:numId="14">
    <w:abstractNumId w:val="3"/>
  </w:num>
  <w:num w:numId="15">
    <w:abstractNumId w:val="15"/>
  </w:num>
  <w:num w:numId="16">
    <w:abstractNumId w:val="6"/>
  </w:num>
  <w:num w:numId="17">
    <w:abstractNumId w:val="0"/>
  </w:num>
  <w:num w:numId="18">
    <w:abstractNumId w:val="18"/>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B4314D"/>
    <w:rsid w:val="0218758C"/>
    <w:rsid w:val="022A3569"/>
    <w:rsid w:val="023A6AF3"/>
    <w:rsid w:val="023C7501"/>
    <w:rsid w:val="025205C6"/>
    <w:rsid w:val="02967D8B"/>
    <w:rsid w:val="0298254A"/>
    <w:rsid w:val="02C46A0E"/>
    <w:rsid w:val="03155372"/>
    <w:rsid w:val="03306A59"/>
    <w:rsid w:val="03592784"/>
    <w:rsid w:val="036D7649"/>
    <w:rsid w:val="03B44318"/>
    <w:rsid w:val="03B82B23"/>
    <w:rsid w:val="03CE150D"/>
    <w:rsid w:val="04014EA0"/>
    <w:rsid w:val="04264982"/>
    <w:rsid w:val="04F749B2"/>
    <w:rsid w:val="05D07B8D"/>
    <w:rsid w:val="05FB1B09"/>
    <w:rsid w:val="062730A7"/>
    <w:rsid w:val="067A1D59"/>
    <w:rsid w:val="06C26F30"/>
    <w:rsid w:val="06F22056"/>
    <w:rsid w:val="070078D2"/>
    <w:rsid w:val="075E0D0C"/>
    <w:rsid w:val="07D90093"/>
    <w:rsid w:val="07F20A28"/>
    <w:rsid w:val="08191757"/>
    <w:rsid w:val="08430CFB"/>
    <w:rsid w:val="085C314F"/>
    <w:rsid w:val="08A407DA"/>
    <w:rsid w:val="08A45EED"/>
    <w:rsid w:val="08AB0BC5"/>
    <w:rsid w:val="08B85D9F"/>
    <w:rsid w:val="09315304"/>
    <w:rsid w:val="094A6750"/>
    <w:rsid w:val="0963753F"/>
    <w:rsid w:val="09A85E95"/>
    <w:rsid w:val="09FE5D6D"/>
    <w:rsid w:val="0A4C3D4B"/>
    <w:rsid w:val="0A6B7C92"/>
    <w:rsid w:val="0A7B5F8D"/>
    <w:rsid w:val="0AAA50F9"/>
    <w:rsid w:val="0AC83568"/>
    <w:rsid w:val="0AE43A84"/>
    <w:rsid w:val="0B202D02"/>
    <w:rsid w:val="0B7211E0"/>
    <w:rsid w:val="0BB240E8"/>
    <w:rsid w:val="0BF61189"/>
    <w:rsid w:val="0C531CF3"/>
    <w:rsid w:val="0CF25A37"/>
    <w:rsid w:val="0D185BC6"/>
    <w:rsid w:val="0D5F0EA0"/>
    <w:rsid w:val="0DB74ABB"/>
    <w:rsid w:val="0DCB1650"/>
    <w:rsid w:val="0E7F0D16"/>
    <w:rsid w:val="0E8473D4"/>
    <w:rsid w:val="0EE10F89"/>
    <w:rsid w:val="0F37070A"/>
    <w:rsid w:val="0F545135"/>
    <w:rsid w:val="0F8F4E7D"/>
    <w:rsid w:val="0FB0474F"/>
    <w:rsid w:val="0FD65AEB"/>
    <w:rsid w:val="10005FF7"/>
    <w:rsid w:val="102E4B9C"/>
    <w:rsid w:val="10B60D4A"/>
    <w:rsid w:val="10BA57E6"/>
    <w:rsid w:val="116708DA"/>
    <w:rsid w:val="118F3BCE"/>
    <w:rsid w:val="119A0FCD"/>
    <w:rsid w:val="11A22BC5"/>
    <w:rsid w:val="11B475DA"/>
    <w:rsid w:val="12135D61"/>
    <w:rsid w:val="1222708F"/>
    <w:rsid w:val="125A37A1"/>
    <w:rsid w:val="125F08AE"/>
    <w:rsid w:val="127565C0"/>
    <w:rsid w:val="12B3527A"/>
    <w:rsid w:val="131903EE"/>
    <w:rsid w:val="139354A6"/>
    <w:rsid w:val="13963684"/>
    <w:rsid w:val="13D85DD1"/>
    <w:rsid w:val="1428530A"/>
    <w:rsid w:val="147F1D70"/>
    <w:rsid w:val="14CB6448"/>
    <w:rsid w:val="14E2164A"/>
    <w:rsid w:val="14FA6DAF"/>
    <w:rsid w:val="150B7BCB"/>
    <w:rsid w:val="15146D0A"/>
    <w:rsid w:val="152B2B35"/>
    <w:rsid w:val="152D4CF8"/>
    <w:rsid w:val="15575FBD"/>
    <w:rsid w:val="15686CAC"/>
    <w:rsid w:val="15825B6D"/>
    <w:rsid w:val="15DB01E8"/>
    <w:rsid w:val="162F39A2"/>
    <w:rsid w:val="16444045"/>
    <w:rsid w:val="16471075"/>
    <w:rsid w:val="16535E11"/>
    <w:rsid w:val="16D608A7"/>
    <w:rsid w:val="16F92EC2"/>
    <w:rsid w:val="172E2BFE"/>
    <w:rsid w:val="17482CFD"/>
    <w:rsid w:val="174D1D05"/>
    <w:rsid w:val="17812686"/>
    <w:rsid w:val="178F77B9"/>
    <w:rsid w:val="17B02986"/>
    <w:rsid w:val="183A3B9C"/>
    <w:rsid w:val="1862744F"/>
    <w:rsid w:val="188F4121"/>
    <w:rsid w:val="18B30244"/>
    <w:rsid w:val="18DF34D7"/>
    <w:rsid w:val="18E54095"/>
    <w:rsid w:val="190702BA"/>
    <w:rsid w:val="19213A89"/>
    <w:rsid w:val="196E3F13"/>
    <w:rsid w:val="19940290"/>
    <w:rsid w:val="19CF6585"/>
    <w:rsid w:val="1A2911AE"/>
    <w:rsid w:val="1A2A2FDF"/>
    <w:rsid w:val="1A4231C7"/>
    <w:rsid w:val="1B065CBA"/>
    <w:rsid w:val="1B0F6DAB"/>
    <w:rsid w:val="1BC755BB"/>
    <w:rsid w:val="1BCA4D46"/>
    <w:rsid w:val="1BDB0729"/>
    <w:rsid w:val="1BDB59CA"/>
    <w:rsid w:val="1BF952D1"/>
    <w:rsid w:val="1C1E2259"/>
    <w:rsid w:val="1C304F03"/>
    <w:rsid w:val="1D226994"/>
    <w:rsid w:val="1D491398"/>
    <w:rsid w:val="1D491750"/>
    <w:rsid w:val="1DBC1DCF"/>
    <w:rsid w:val="1DC42696"/>
    <w:rsid w:val="1DE531ED"/>
    <w:rsid w:val="1DEA24E8"/>
    <w:rsid w:val="1DED4B9B"/>
    <w:rsid w:val="1DF8433D"/>
    <w:rsid w:val="1DFF7B2B"/>
    <w:rsid w:val="1EA235A3"/>
    <w:rsid w:val="1EEA68B0"/>
    <w:rsid w:val="1F042606"/>
    <w:rsid w:val="1F086D63"/>
    <w:rsid w:val="1F1C78F8"/>
    <w:rsid w:val="1F8B0449"/>
    <w:rsid w:val="1F8D6D8E"/>
    <w:rsid w:val="1F945BBF"/>
    <w:rsid w:val="1F9B3FFC"/>
    <w:rsid w:val="1FB2340A"/>
    <w:rsid w:val="1FF626DA"/>
    <w:rsid w:val="200B37B4"/>
    <w:rsid w:val="2034725E"/>
    <w:rsid w:val="206D2031"/>
    <w:rsid w:val="20E148FA"/>
    <w:rsid w:val="213207BD"/>
    <w:rsid w:val="21D67E0E"/>
    <w:rsid w:val="21DD1F9B"/>
    <w:rsid w:val="21E96D82"/>
    <w:rsid w:val="22151C15"/>
    <w:rsid w:val="221F49C7"/>
    <w:rsid w:val="225B6784"/>
    <w:rsid w:val="22721469"/>
    <w:rsid w:val="22B003C2"/>
    <w:rsid w:val="22C22C53"/>
    <w:rsid w:val="22EB0F8D"/>
    <w:rsid w:val="230E7943"/>
    <w:rsid w:val="2327196D"/>
    <w:rsid w:val="236B55A4"/>
    <w:rsid w:val="237F47A6"/>
    <w:rsid w:val="23B4653C"/>
    <w:rsid w:val="23C32796"/>
    <w:rsid w:val="23DC4636"/>
    <w:rsid w:val="23EB4585"/>
    <w:rsid w:val="24103514"/>
    <w:rsid w:val="242C3338"/>
    <w:rsid w:val="242D212D"/>
    <w:rsid w:val="24856DC4"/>
    <w:rsid w:val="2497134F"/>
    <w:rsid w:val="24AA38A8"/>
    <w:rsid w:val="24C91980"/>
    <w:rsid w:val="24E97654"/>
    <w:rsid w:val="24ED126E"/>
    <w:rsid w:val="254E1185"/>
    <w:rsid w:val="25A5661E"/>
    <w:rsid w:val="25B43DDD"/>
    <w:rsid w:val="25C379EB"/>
    <w:rsid w:val="25ED5786"/>
    <w:rsid w:val="26471CC3"/>
    <w:rsid w:val="26762926"/>
    <w:rsid w:val="26922B24"/>
    <w:rsid w:val="26953FB2"/>
    <w:rsid w:val="26A90F92"/>
    <w:rsid w:val="270E0969"/>
    <w:rsid w:val="27403FBF"/>
    <w:rsid w:val="27417A37"/>
    <w:rsid w:val="276D6D19"/>
    <w:rsid w:val="27704F31"/>
    <w:rsid w:val="277152B0"/>
    <w:rsid w:val="27C02D3E"/>
    <w:rsid w:val="27D01217"/>
    <w:rsid w:val="27D5628E"/>
    <w:rsid w:val="27DE1CCE"/>
    <w:rsid w:val="28020EF4"/>
    <w:rsid w:val="288D370C"/>
    <w:rsid w:val="28D90697"/>
    <w:rsid w:val="29122833"/>
    <w:rsid w:val="29325D7D"/>
    <w:rsid w:val="295207A3"/>
    <w:rsid w:val="297E2061"/>
    <w:rsid w:val="29862B06"/>
    <w:rsid w:val="29DA2F92"/>
    <w:rsid w:val="2A2556F4"/>
    <w:rsid w:val="2A425402"/>
    <w:rsid w:val="2A587A65"/>
    <w:rsid w:val="2A8E2ECC"/>
    <w:rsid w:val="2AA47241"/>
    <w:rsid w:val="2ACE191A"/>
    <w:rsid w:val="2B134E4D"/>
    <w:rsid w:val="2B743BA8"/>
    <w:rsid w:val="2BAE0CBD"/>
    <w:rsid w:val="2BE14842"/>
    <w:rsid w:val="2BE7419F"/>
    <w:rsid w:val="2BF33C60"/>
    <w:rsid w:val="2C1072F7"/>
    <w:rsid w:val="2C4C721F"/>
    <w:rsid w:val="2D2E666A"/>
    <w:rsid w:val="2D327C10"/>
    <w:rsid w:val="2D532BE6"/>
    <w:rsid w:val="2D950D64"/>
    <w:rsid w:val="2DD56DFC"/>
    <w:rsid w:val="2DF84713"/>
    <w:rsid w:val="2E474A9A"/>
    <w:rsid w:val="2E991C79"/>
    <w:rsid w:val="2EB5529C"/>
    <w:rsid w:val="2EED41D9"/>
    <w:rsid w:val="2EF95180"/>
    <w:rsid w:val="2F083677"/>
    <w:rsid w:val="2F264B18"/>
    <w:rsid w:val="2F2A1A00"/>
    <w:rsid w:val="2F69129A"/>
    <w:rsid w:val="2F720E67"/>
    <w:rsid w:val="2FB7678A"/>
    <w:rsid w:val="2FF35F48"/>
    <w:rsid w:val="30060ABD"/>
    <w:rsid w:val="306258BC"/>
    <w:rsid w:val="30D24E4C"/>
    <w:rsid w:val="30E20DDC"/>
    <w:rsid w:val="30ED33AB"/>
    <w:rsid w:val="30F60703"/>
    <w:rsid w:val="31316B1D"/>
    <w:rsid w:val="314457E6"/>
    <w:rsid w:val="31585E59"/>
    <w:rsid w:val="318B18D8"/>
    <w:rsid w:val="31A6293C"/>
    <w:rsid w:val="31AC6EA2"/>
    <w:rsid w:val="31DE2BA8"/>
    <w:rsid w:val="31F9141C"/>
    <w:rsid w:val="32022008"/>
    <w:rsid w:val="32732147"/>
    <w:rsid w:val="32733763"/>
    <w:rsid w:val="32764008"/>
    <w:rsid w:val="327B6CD1"/>
    <w:rsid w:val="329944D6"/>
    <w:rsid w:val="32BC3287"/>
    <w:rsid w:val="32E97AF9"/>
    <w:rsid w:val="32EF70B4"/>
    <w:rsid w:val="333142AC"/>
    <w:rsid w:val="33581B92"/>
    <w:rsid w:val="336F43F6"/>
    <w:rsid w:val="33B42829"/>
    <w:rsid w:val="33C5130B"/>
    <w:rsid w:val="33DC09C9"/>
    <w:rsid w:val="33F1417D"/>
    <w:rsid w:val="349C12E5"/>
    <w:rsid w:val="34F53CFE"/>
    <w:rsid w:val="3501286A"/>
    <w:rsid w:val="35182683"/>
    <w:rsid w:val="35735453"/>
    <w:rsid w:val="35D973F3"/>
    <w:rsid w:val="36217278"/>
    <w:rsid w:val="364C66D0"/>
    <w:rsid w:val="36F551F1"/>
    <w:rsid w:val="375176DF"/>
    <w:rsid w:val="379055FB"/>
    <w:rsid w:val="37A9460F"/>
    <w:rsid w:val="37B80AC6"/>
    <w:rsid w:val="38193195"/>
    <w:rsid w:val="38720B09"/>
    <w:rsid w:val="388353A3"/>
    <w:rsid w:val="38D76487"/>
    <w:rsid w:val="38DC6BFA"/>
    <w:rsid w:val="39124ABE"/>
    <w:rsid w:val="394C4240"/>
    <w:rsid w:val="39505BEB"/>
    <w:rsid w:val="39546B60"/>
    <w:rsid w:val="39971A3A"/>
    <w:rsid w:val="39BE2FDF"/>
    <w:rsid w:val="3A7D37EE"/>
    <w:rsid w:val="3A9E6046"/>
    <w:rsid w:val="3AAD2CA9"/>
    <w:rsid w:val="3ADB44C6"/>
    <w:rsid w:val="3ADC5BD0"/>
    <w:rsid w:val="3AFA486C"/>
    <w:rsid w:val="3B176647"/>
    <w:rsid w:val="3B757812"/>
    <w:rsid w:val="3B7D47D0"/>
    <w:rsid w:val="3B7D6A63"/>
    <w:rsid w:val="3C6F3877"/>
    <w:rsid w:val="3CA037D4"/>
    <w:rsid w:val="3CC473EC"/>
    <w:rsid w:val="3D312EAA"/>
    <w:rsid w:val="3D403929"/>
    <w:rsid w:val="3D680592"/>
    <w:rsid w:val="3D935499"/>
    <w:rsid w:val="3DD17B1C"/>
    <w:rsid w:val="3DE659ED"/>
    <w:rsid w:val="3E7F29FA"/>
    <w:rsid w:val="3EBA5B1E"/>
    <w:rsid w:val="3EF26089"/>
    <w:rsid w:val="3F432222"/>
    <w:rsid w:val="3F4A5938"/>
    <w:rsid w:val="3F784095"/>
    <w:rsid w:val="3FF0651E"/>
    <w:rsid w:val="402615AF"/>
    <w:rsid w:val="406B627B"/>
    <w:rsid w:val="40932EFC"/>
    <w:rsid w:val="40A9471F"/>
    <w:rsid w:val="40F70006"/>
    <w:rsid w:val="410B44B4"/>
    <w:rsid w:val="412B4E53"/>
    <w:rsid w:val="412F3F19"/>
    <w:rsid w:val="4173235C"/>
    <w:rsid w:val="41A058D0"/>
    <w:rsid w:val="41A63B03"/>
    <w:rsid w:val="41AC75AD"/>
    <w:rsid w:val="41E835E3"/>
    <w:rsid w:val="427A4275"/>
    <w:rsid w:val="42B16E6F"/>
    <w:rsid w:val="42BF4BB1"/>
    <w:rsid w:val="42DB58C4"/>
    <w:rsid w:val="42DD7109"/>
    <w:rsid w:val="42EF3BED"/>
    <w:rsid w:val="43214878"/>
    <w:rsid w:val="4358037E"/>
    <w:rsid w:val="439E08F7"/>
    <w:rsid w:val="43A27B48"/>
    <w:rsid w:val="43B217E0"/>
    <w:rsid w:val="43D7397F"/>
    <w:rsid w:val="44147FFA"/>
    <w:rsid w:val="441A1710"/>
    <w:rsid w:val="441D6B4B"/>
    <w:rsid w:val="44623562"/>
    <w:rsid w:val="44657D26"/>
    <w:rsid w:val="44770DAF"/>
    <w:rsid w:val="448E25A9"/>
    <w:rsid w:val="44A65BEB"/>
    <w:rsid w:val="44E2580F"/>
    <w:rsid w:val="44EB5397"/>
    <w:rsid w:val="459F3FED"/>
    <w:rsid w:val="45A25D5E"/>
    <w:rsid w:val="45C007BF"/>
    <w:rsid w:val="45C2664B"/>
    <w:rsid w:val="460B6780"/>
    <w:rsid w:val="46144D30"/>
    <w:rsid w:val="462D10CC"/>
    <w:rsid w:val="462F1B6A"/>
    <w:rsid w:val="46487256"/>
    <w:rsid w:val="46B44BAA"/>
    <w:rsid w:val="47073E9A"/>
    <w:rsid w:val="4718667E"/>
    <w:rsid w:val="47390E31"/>
    <w:rsid w:val="476425FE"/>
    <w:rsid w:val="47701E82"/>
    <w:rsid w:val="47771CF9"/>
    <w:rsid w:val="478A3792"/>
    <w:rsid w:val="47E61C88"/>
    <w:rsid w:val="480B3709"/>
    <w:rsid w:val="48301787"/>
    <w:rsid w:val="484E66BD"/>
    <w:rsid w:val="484F2573"/>
    <w:rsid w:val="486F6C36"/>
    <w:rsid w:val="488C696B"/>
    <w:rsid w:val="48A759E8"/>
    <w:rsid w:val="48B20A27"/>
    <w:rsid w:val="48D7043C"/>
    <w:rsid w:val="49276336"/>
    <w:rsid w:val="498768F7"/>
    <w:rsid w:val="49D36345"/>
    <w:rsid w:val="49F928D2"/>
    <w:rsid w:val="4A0533EF"/>
    <w:rsid w:val="4A36625B"/>
    <w:rsid w:val="4A975859"/>
    <w:rsid w:val="4AA11AC4"/>
    <w:rsid w:val="4AFA0296"/>
    <w:rsid w:val="4B0F4B8E"/>
    <w:rsid w:val="4B136FE3"/>
    <w:rsid w:val="4B254638"/>
    <w:rsid w:val="4B835B2E"/>
    <w:rsid w:val="4B9A4972"/>
    <w:rsid w:val="4BB23B2D"/>
    <w:rsid w:val="4BBF129A"/>
    <w:rsid w:val="4BDB5A94"/>
    <w:rsid w:val="4C172D2F"/>
    <w:rsid w:val="4C223D47"/>
    <w:rsid w:val="4C9F1601"/>
    <w:rsid w:val="4D1234C2"/>
    <w:rsid w:val="4D536A39"/>
    <w:rsid w:val="4D72579D"/>
    <w:rsid w:val="4D850140"/>
    <w:rsid w:val="4DD0778F"/>
    <w:rsid w:val="4DDD701D"/>
    <w:rsid w:val="4DEB1597"/>
    <w:rsid w:val="4E27061C"/>
    <w:rsid w:val="4E410853"/>
    <w:rsid w:val="4E45784F"/>
    <w:rsid w:val="4E4E02C7"/>
    <w:rsid w:val="4E58153C"/>
    <w:rsid w:val="4E98099B"/>
    <w:rsid w:val="4EEE1036"/>
    <w:rsid w:val="4F0F57F2"/>
    <w:rsid w:val="4F16687D"/>
    <w:rsid w:val="4FF95B0D"/>
    <w:rsid w:val="50095FCB"/>
    <w:rsid w:val="50195F0B"/>
    <w:rsid w:val="5044285B"/>
    <w:rsid w:val="50535485"/>
    <w:rsid w:val="506B16FE"/>
    <w:rsid w:val="50722306"/>
    <w:rsid w:val="50AE4D83"/>
    <w:rsid w:val="50ED61F1"/>
    <w:rsid w:val="51201EE2"/>
    <w:rsid w:val="51356C91"/>
    <w:rsid w:val="51393AEB"/>
    <w:rsid w:val="51673768"/>
    <w:rsid w:val="517B4A91"/>
    <w:rsid w:val="51D25662"/>
    <w:rsid w:val="51F37586"/>
    <w:rsid w:val="523640BC"/>
    <w:rsid w:val="524B3B82"/>
    <w:rsid w:val="5259092E"/>
    <w:rsid w:val="527F4DB0"/>
    <w:rsid w:val="529608C5"/>
    <w:rsid w:val="52D62B32"/>
    <w:rsid w:val="53112520"/>
    <w:rsid w:val="53431105"/>
    <w:rsid w:val="5354746E"/>
    <w:rsid w:val="53D01C03"/>
    <w:rsid w:val="53FC53EA"/>
    <w:rsid w:val="5450596A"/>
    <w:rsid w:val="54990B98"/>
    <w:rsid w:val="54E96D7E"/>
    <w:rsid w:val="54F5733E"/>
    <w:rsid w:val="55047953"/>
    <w:rsid w:val="555D56B7"/>
    <w:rsid w:val="556233C2"/>
    <w:rsid w:val="559467A4"/>
    <w:rsid w:val="55C0161F"/>
    <w:rsid w:val="55FC39D1"/>
    <w:rsid w:val="56287D72"/>
    <w:rsid w:val="56765AAC"/>
    <w:rsid w:val="56AD68BF"/>
    <w:rsid w:val="56F81301"/>
    <w:rsid w:val="56FA206A"/>
    <w:rsid w:val="57196CF8"/>
    <w:rsid w:val="57197193"/>
    <w:rsid w:val="57236B81"/>
    <w:rsid w:val="5730262F"/>
    <w:rsid w:val="573E752C"/>
    <w:rsid w:val="57994572"/>
    <w:rsid w:val="58094B2F"/>
    <w:rsid w:val="584E6585"/>
    <w:rsid w:val="58565F53"/>
    <w:rsid w:val="58611E38"/>
    <w:rsid w:val="587F07C3"/>
    <w:rsid w:val="58BD3208"/>
    <w:rsid w:val="59066F08"/>
    <w:rsid w:val="596D2312"/>
    <w:rsid w:val="59BD4096"/>
    <w:rsid w:val="59F63110"/>
    <w:rsid w:val="5A0B1045"/>
    <w:rsid w:val="5A1C793B"/>
    <w:rsid w:val="5A2A0227"/>
    <w:rsid w:val="5A683B09"/>
    <w:rsid w:val="5A6D0734"/>
    <w:rsid w:val="5A75108B"/>
    <w:rsid w:val="5B966BE5"/>
    <w:rsid w:val="5BA43CF1"/>
    <w:rsid w:val="5BB74CC6"/>
    <w:rsid w:val="5BE7521A"/>
    <w:rsid w:val="5BF17549"/>
    <w:rsid w:val="5C2C37DA"/>
    <w:rsid w:val="5C5B38F8"/>
    <w:rsid w:val="5CA82C80"/>
    <w:rsid w:val="5CB56EEC"/>
    <w:rsid w:val="5D2D7485"/>
    <w:rsid w:val="5D926DAF"/>
    <w:rsid w:val="5DA35821"/>
    <w:rsid w:val="5DC82E42"/>
    <w:rsid w:val="5E050373"/>
    <w:rsid w:val="5E1D5EA5"/>
    <w:rsid w:val="5E1E645B"/>
    <w:rsid w:val="5E21078F"/>
    <w:rsid w:val="5E2B09F6"/>
    <w:rsid w:val="5E9C0959"/>
    <w:rsid w:val="5E9D1A80"/>
    <w:rsid w:val="5F42760F"/>
    <w:rsid w:val="5F544AAA"/>
    <w:rsid w:val="5F6B2FC6"/>
    <w:rsid w:val="5F856747"/>
    <w:rsid w:val="5F8B79B9"/>
    <w:rsid w:val="5FAF3F6B"/>
    <w:rsid w:val="5FD80BF1"/>
    <w:rsid w:val="5FE07D05"/>
    <w:rsid w:val="5FEB1CE9"/>
    <w:rsid w:val="60C231B4"/>
    <w:rsid w:val="60F85AC3"/>
    <w:rsid w:val="61533185"/>
    <w:rsid w:val="61A87CC7"/>
    <w:rsid w:val="61EF5257"/>
    <w:rsid w:val="61F061FA"/>
    <w:rsid w:val="62093F75"/>
    <w:rsid w:val="62227787"/>
    <w:rsid w:val="624F387B"/>
    <w:rsid w:val="62595B4D"/>
    <w:rsid w:val="627A419E"/>
    <w:rsid w:val="62AE47BD"/>
    <w:rsid w:val="62F8783D"/>
    <w:rsid w:val="630B38BA"/>
    <w:rsid w:val="631D3F1E"/>
    <w:rsid w:val="633F4A21"/>
    <w:rsid w:val="63B12D17"/>
    <w:rsid w:val="63F958F2"/>
    <w:rsid w:val="64412D3D"/>
    <w:rsid w:val="64415EB3"/>
    <w:rsid w:val="647A4852"/>
    <w:rsid w:val="64AD3F2E"/>
    <w:rsid w:val="64C3752E"/>
    <w:rsid w:val="64E42B72"/>
    <w:rsid w:val="650769CF"/>
    <w:rsid w:val="657477CF"/>
    <w:rsid w:val="65856234"/>
    <w:rsid w:val="65D0733B"/>
    <w:rsid w:val="65F35E83"/>
    <w:rsid w:val="65F44AEB"/>
    <w:rsid w:val="65FA4089"/>
    <w:rsid w:val="66067FF4"/>
    <w:rsid w:val="660C5F9A"/>
    <w:rsid w:val="66144285"/>
    <w:rsid w:val="66300C38"/>
    <w:rsid w:val="6633399B"/>
    <w:rsid w:val="663D5EA3"/>
    <w:rsid w:val="6672542F"/>
    <w:rsid w:val="66941A6B"/>
    <w:rsid w:val="66E374B7"/>
    <w:rsid w:val="671A5A7E"/>
    <w:rsid w:val="673A17B7"/>
    <w:rsid w:val="676C37F3"/>
    <w:rsid w:val="6776026C"/>
    <w:rsid w:val="67804146"/>
    <w:rsid w:val="678F5996"/>
    <w:rsid w:val="67B76864"/>
    <w:rsid w:val="67BA55D4"/>
    <w:rsid w:val="67CC0400"/>
    <w:rsid w:val="682A3731"/>
    <w:rsid w:val="685676B1"/>
    <w:rsid w:val="687D5666"/>
    <w:rsid w:val="68D26CFD"/>
    <w:rsid w:val="690D15AB"/>
    <w:rsid w:val="694D745E"/>
    <w:rsid w:val="69CC4E56"/>
    <w:rsid w:val="69D1067F"/>
    <w:rsid w:val="69E3573C"/>
    <w:rsid w:val="6A3C4B6D"/>
    <w:rsid w:val="6A7602B6"/>
    <w:rsid w:val="6AA6277F"/>
    <w:rsid w:val="6AF5096E"/>
    <w:rsid w:val="6B2365B4"/>
    <w:rsid w:val="6B30534B"/>
    <w:rsid w:val="6B416429"/>
    <w:rsid w:val="6B67641B"/>
    <w:rsid w:val="6B756C4D"/>
    <w:rsid w:val="6B760A4E"/>
    <w:rsid w:val="6BBD1198"/>
    <w:rsid w:val="6BCA6F9A"/>
    <w:rsid w:val="6C1256EA"/>
    <w:rsid w:val="6C400A12"/>
    <w:rsid w:val="6C721432"/>
    <w:rsid w:val="6C9E32FA"/>
    <w:rsid w:val="6D010C86"/>
    <w:rsid w:val="6D0A40AA"/>
    <w:rsid w:val="6D4C0CAC"/>
    <w:rsid w:val="6D657A9C"/>
    <w:rsid w:val="6DBB5A10"/>
    <w:rsid w:val="6DC8442E"/>
    <w:rsid w:val="6DE06CDE"/>
    <w:rsid w:val="6DE12D4D"/>
    <w:rsid w:val="6E10791C"/>
    <w:rsid w:val="6E603DA6"/>
    <w:rsid w:val="6E76550C"/>
    <w:rsid w:val="6EA7133D"/>
    <w:rsid w:val="6EE34E86"/>
    <w:rsid w:val="6EF5449F"/>
    <w:rsid w:val="6F3C65DA"/>
    <w:rsid w:val="6F582C43"/>
    <w:rsid w:val="6F7D6131"/>
    <w:rsid w:val="6FE70C3C"/>
    <w:rsid w:val="70011CC6"/>
    <w:rsid w:val="705B6F34"/>
    <w:rsid w:val="70803936"/>
    <w:rsid w:val="70970854"/>
    <w:rsid w:val="715011CA"/>
    <w:rsid w:val="71F80AED"/>
    <w:rsid w:val="722C7579"/>
    <w:rsid w:val="728B6FDF"/>
    <w:rsid w:val="72A35C43"/>
    <w:rsid w:val="72C4414D"/>
    <w:rsid w:val="72D15331"/>
    <w:rsid w:val="73121A0B"/>
    <w:rsid w:val="73222020"/>
    <w:rsid w:val="73272131"/>
    <w:rsid w:val="73443F3D"/>
    <w:rsid w:val="73C05545"/>
    <w:rsid w:val="73D12149"/>
    <w:rsid w:val="73D37344"/>
    <w:rsid w:val="741F4D5A"/>
    <w:rsid w:val="74225728"/>
    <w:rsid w:val="74342AA5"/>
    <w:rsid w:val="743A6F5B"/>
    <w:rsid w:val="74612B21"/>
    <w:rsid w:val="746377BC"/>
    <w:rsid w:val="74812AA5"/>
    <w:rsid w:val="74C972F8"/>
    <w:rsid w:val="75C7138A"/>
    <w:rsid w:val="760344CF"/>
    <w:rsid w:val="761123D7"/>
    <w:rsid w:val="761C69A3"/>
    <w:rsid w:val="761D1C6A"/>
    <w:rsid w:val="76695DFA"/>
    <w:rsid w:val="76787145"/>
    <w:rsid w:val="76946CFC"/>
    <w:rsid w:val="769813AA"/>
    <w:rsid w:val="76A23922"/>
    <w:rsid w:val="77351407"/>
    <w:rsid w:val="7744765D"/>
    <w:rsid w:val="775F259E"/>
    <w:rsid w:val="77B705C5"/>
    <w:rsid w:val="77BE68FA"/>
    <w:rsid w:val="77D95540"/>
    <w:rsid w:val="77DC6038"/>
    <w:rsid w:val="77E94290"/>
    <w:rsid w:val="780D527D"/>
    <w:rsid w:val="780E58D9"/>
    <w:rsid w:val="78166B33"/>
    <w:rsid w:val="78636EC0"/>
    <w:rsid w:val="787C6C5E"/>
    <w:rsid w:val="787C77A1"/>
    <w:rsid w:val="787F640D"/>
    <w:rsid w:val="78F24F26"/>
    <w:rsid w:val="78F77ECE"/>
    <w:rsid w:val="79030EFD"/>
    <w:rsid w:val="79115E38"/>
    <w:rsid w:val="79332C08"/>
    <w:rsid w:val="79382508"/>
    <w:rsid w:val="79745F67"/>
    <w:rsid w:val="797B0787"/>
    <w:rsid w:val="79C8388C"/>
    <w:rsid w:val="79DC6070"/>
    <w:rsid w:val="7A173371"/>
    <w:rsid w:val="7A422D1C"/>
    <w:rsid w:val="7A505F35"/>
    <w:rsid w:val="7A624C0B"/>
    <w:rsid w:val="7B0D17EF"/>
    <w:rsid w:val="7B347AF5"/>
    <w:rsid w:val="7B4B2BA5"/>
    <w:rsid w:val="7B704945"/>
    <w:rsid w:val="7B90134F"/>
    <w:rsid w:val="7B9463F7"/>
    <w:rsid w:val="7BE428CE"/>
    <w:rsid w:val="7C420E44"/>
    <w:rsid w:val="7C555243"/>
    <w:rsid w:val="7C5C4D39"/>
    <w:rsid w:val="7C601822"/>
    <w:rsid w:val="7CD40F25"/>
    <w:rsid w:val="7D553689"/>
    <w:rsid w:val="7D8E29ED"/>
    <w:rsid w:val="7DB90510"/>
    <w:rsid w:val="7DBE2A96"/>
    <w:rsid w:val="7DE053A6"/>
    <w:rsid w:val="7E216177"/>
    <w:rsid w:val="7EC67416"/>
    <w:rsid w:val="7F030DD8"/>
    <w:rsid w:val="7F565D15"/>
    <w:rsid w:val="7F735ACA"/>
    <w:rsid w:val="7F821DD7"/>
    <w:rsid w:val="7FE72168"/>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6</Pages>
  <Words>426</Words>
  <Characters>2429</Characters>
  <Lines>20</Lines>
  <Paragraphs>5</Paragraphs>
  <TotalTime>5</TotalTime>
  <ScaleCrop>false</ScaleCrop>
  <LinksUpToDate>false</LinksUpToDate>
  <CharactersWithSpaces>2850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♈️小红帽</cp:lastModifiedBy>
  <dcterms:modified xsi:type="dcterms:W3CDTF">2021-12-12T06:42:15Z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C629E1671D0A4C889A2BFC91DAB65C23</vt:lpwstr>
  </property>
</Properties>
</file>