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湖北孝感运维项目沟通资金落实情况。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海南在线监控运维项目合同流程进度。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光大开发项目中标服务费缴纳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瀚蓝平台验收准备工作。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福建、宜春、吉安服务验收相关工作。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浙江省投标工作。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福建省在线管理办法与厦门视频办法融合。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跟进辽宁省厅运维项目，重新报送相关资料；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太原环晋365服务值守续签。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郑州正兴环保能源值守及培训推广。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山西数据控制单元推广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绵竹光大值守合同签订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重庆佳兴和西昌三峰数采仪合同签订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秀山三峰值守沟通；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重庆天楹数采仪器沟通，已经给客户报价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贵州金沙值守沟通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贵州省运维合同沟通，客户周五下午已经把合同返回，和客户确定合同细节．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兴蓉集团数据接口沟通，目前客户还没有确定，需要给和领导沟通后确定．。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推广：推广365服务：魏县德尚续签   新签黄骅中节能 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推广：莱州海康环保能源有限公司、中节能（郯城）环保能源有限公司365服务 （王志文）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2台数采仪走合同、1个培训咨询（李红燕）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  <w:lang w:val="en-US" w:eastAsia="zh-CN"/>
              </w:rPr>
              <w:t>白银系统部署安装服务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  <w:lang w:val="en-US" w:eastAsia="zh-CN"/>
              </w:rPr>
              <w:t>酒泉数采仪企业推广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color w:val="auto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  <w:lang w:val="en-US" w:eastAsia="zh-CN"/>
              </w:rPr>
              <w:t>兰州驻地运维合同事宜</w:t>
            </w: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南通市运维招投标准备工作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江苏省厅业务需求及招投标工作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部分合同回款催款，部分值守合同续签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吉安巡检吴立力技术面试中;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本部3人，2人拒绝，1人推送至人力后，候选人拒绝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420" w:left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培训产品后期内容更新及市场策略梳理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开始筹划准备培训线上公开课第一期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下周出差浙江为金华雅境再生能源有限公司培训的差前准备。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1.部自动监控项目尾款开票跟进回款，已回款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2.浙江分析报告更新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3.江苏四项标准征求意见回复        进行中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  70城市数据各省份修改情况核实        进行中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5.自动监控项目10月月报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6.抚顺市近期异常线索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7.典型行业自动监测数据标记和电子督办试点分析报告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8.   "“2+26”城市涉气重点排污单位排放情况与北京市环境监测数据对比情况11.4"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9.试点省份电子督办和标记情况统计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10. 水泥行业需求数据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11.   执法局据四川调研数据支持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12.  97台服务器AGENT监控程序安装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13.   "协助编制生态环境执法项目预算标准编制说明"        进行中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14.协助编制2020年三同时监管制度研究及自行验收技术支持报告        进行中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15. 修改目前两指南评估中心内部审议稿并送达各部门待审议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16. 《排污许可证（副本）格式》修改建议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17. 集团公司数据分析内容梳理与框架搭建        进行中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18.  六合一非现场执法会议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19.   垃圾焚烧交换升级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20.4.2交换补录工具使用，进行数据补录        完成</w:t>
            </w:r>
          </w:p>
          <w:p>
            <w:pPr>
              <w:pStyle w:val="77"/>
              <w:numPr>
                <w:ilvl w:val="0"/>
                <w:numId w:val="0"/>
              </w:numPr>
              <w:ind w:left="420" w:left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 污染物代码解禁与重庆云节点注册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本周评审24份，其中服务运营部2G合同1份（5w），2B合同23份（68.12w）；本周服务运营部新增合同额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62.9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4935.51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万，任务完成率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109.68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%：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郭效金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平果海创环保科技有限责任公司-数采仪2.2w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徐欣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陕西宇穆环境工程有限公司-数采仪经销协议 9800 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陈磊1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上海环境集团再生能源运营管理有限公司-值守续签3.92w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徐欣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南通科博自动化设备有限公司-数采仪2.25w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庄丹凤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罗源县环境新能源有限公司-值守新签1.96w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李方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蚌埠绿色动力再生能源有限公司-值守续签1.96w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宋雪迎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郑州东兴环保能源有限公司-值守续签11.76w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河南雪城软件有限公司-远程运维5w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登封绿色动力再生能源有限公司-值守新签1.96w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新乡市首创环境能源有限公司-值守新签1.96w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毛活文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监利旺能环保能源有限公司-值守续签0.98w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何帮业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西昌三峰环保发电有限公司-数采仪2.2w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重庆佳兴环保工程有限公司-数采仪2w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光大城乡再生能源（绵竹）有限公司-值守续签0.98w 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刘希鑫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上海英凡环保科技有限公司-数采仪6.2w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瀚蓝（黄石）固废处理有限公司-风控续签5.32w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黄于明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瀚蓝（晋江）固废处理有限公司-数采仪升级改造1.96w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胡逍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光大环保能源（新化）有限公司-数采仪4.4W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李红燕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广东万为控制技术有限公司-值守新签1.96w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刘晋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青岛博辰环保科技有限公司-数采仪安装调试1w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李红燕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北京帕莫瑞科技有限公司-数采仪1.65w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刘祥辉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深圳市盐田区深能环保有限公司-数采仪6.6w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李会珍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湖南浦湘环保能源有限公司-值守新签3.92w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秦喜红</w:t>
            </w:r>
          </w:p>
          <w:p>
            <w:pPr>
              <w:pStyle w:val="77"/>
              <w:numPr>
                <w:ilvl w:val="0"/>
                <w:numId w:val="17"/>
              </w:numPr>
              <w:ind w:left="840" w:leftChars="0" w:hanging="425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中节能（黄骅）环保能源有限公司-值守新签0.98w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郑州（南部）环保能源工程企业自动监控业务专题培训服务和企业环保365技术服务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浙江运维投标一拖二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中石油相关投标的配合工作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江苏省运维招投标及评分标准编制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广西污染源升级改造方案修改完善。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郭昌及天津运维相关事宜沟通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部门保密事宜讨论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机会、合同等相关功能及权限讨论，并编写更改需求文档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已到期合同续签情况跟踪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与李业中确定之前提交的长天长平台更改需求细节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人员招聘情况跟踪与并与人力沟通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8月底到期应收款发送部门催促回款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未归档合同跟踪</w:t>
            </w:r>
          </w:p>
          <w:p>
            <w:pPr>
              <w:pStyle w:val="77"/>
              <w:numPr>
                <w:ilvl w:val="0"/>
                <w:numId w:val="0"/>
              </w:numPr>
              <w:ind w:left="562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20"/>
              </w:numPr>
              <w:ind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基本情况：截止11月4日企业云服务关注人数68520; 10月29日至11月4日新增关注用户696人。</w:t>
            </w:r>
          </w:p>
          <w:p>
            <w:pPr>
              <w:pStyle w:val="77"/>
              <w:numPr>
                <w:ilvl w:val="0"/>
                <w:numId w:val="20"/>
              </w:numPr>
              <w:ind w:firstLineChars="0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本周处理环保云服务咨询80人次,回复消息总数287。</w:t>
            </w:r>
          </w:p>
          <w:p>
            <w:pPr>
              <w:pStyle w:val="77"/>
              <w:numPr>
                <w:ilvl w:val="0"/>
                <w:numId w:val="20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共值守637企业,1520个监控点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六省&amp;平台事业部省份工作推进-重点：北京、内蒙古、安徽部署保障支持及联调；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4.2.2版本升级问题对接保障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70城市冬奥会保障工作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10月合同事项表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部门人员提成分析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浙江运维一拖二检查</w:t>
            </w:r>
          </w:p>
          <w:p>
            <w:pPr>
              <w:numPr>
                <w:ilvl w:val="0"/>
                <w:numId w:val="21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江苏省运维招投标</w:t>
            </w:r>
          </w:p>
          <w:p>
            <w:pPr>
              <w:numPr>
                <w:ilvl w:val="0"/>
                <w:numId w:val="21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78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320"/>
        <w:gridCol w:w="1319"/>
        <w:gridCol w:w="6486"/>
        <w:gridCol w:w="1639"/>
        <w:gridCol w:w="2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2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周拓学习三大行业政策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潘一祥学习3.2通讯和交换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第四季度运维人员成长目标的修订、指导，和线上文档制作要求、跟进；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企划活动</w:t>
            </w:r>
          </w:p>
        </w:tc>
        <w:tc>
          <w:tcPr>
            <w:tcW w:w="6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企划活动启动PPT的完善、策划与活动的启动、宣传；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</w:t>
            </w:r>
          </w:p>
        </w:tc>
        <w:tc>
          <w:tcPr>
            <w:tcW w:w="6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“质量之星“宣传文稿的撰写与报道；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6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现场端的培训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为后期辅助产品推广做准备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员工激励</w:t>
            </w:r>
          </w:p>
        </w:tc>
        <w:tc>
          <w:tcPr>
            <w:tcW w:w="6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技术支持组人员绩效考核事宜的沟通、讨论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风控产品内部数据保密会议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风控产品原型界面实现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风控方案及合同修改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6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W w:w="148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008"/>
        <w:gridCol w:w="742"/>
        <w:gridCol w:w="1450"/>
        <w:gridCol w:w="1660"/>
        <w:gridCol w:w="1182"/>
        <w:gridCol w:w="2150"/>
        <w:gridCol w:w="5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学习结束时间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学习方向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学习状态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周拓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10月25日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11月20日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4.2平台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学习认真、目标明确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沟通交流比较好，学习能力还行，但学习的深入性还需要引导和加强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粤贵湘琼鄂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潘一祥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10月25日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11月20日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 平台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学习认真、积极，目标非常明确</w:t>
            </w:r>
          </w:p>
        </w:tc>
        <w:tc>
          <w:tcPr>
            <w:tcW w:w="5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主动性和欲望比较强，善于学习，踏实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26AFF"/>
    <w:multiLevelType w:val="singleLevel"/>
    <w:tmpl w:val="B9926A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C8255CC"/>
    <w:multiLevelType w:val="multilevel"/>
    <w:tmpl w:val="4C8255CC"/>
    <w:lvl w:ilvl="0" w:tentative="0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abstractNum w:abstractNumId="13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20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13"/>
  </w:num>
  <w:num w:numId="9">
    <w:abstractNumId w:val="5"/>
  </w:num>
  <w:num w:numId="10">
    <w:abstractNumId w:val="20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16"/>
  </w:num>
  <w:num w:numId="16">
    <w:abstractNumId w:val="6"/>
  </w:num>
  <w:num w:numId="17">
    <w:abstractNumId w:val="0"/>
  </w:num>
  <w:num w:numId="18">
    <w:abstractNumId w:val="19"/>
  </w:num>
  <w:num w:numId="19">
    <w:abstractNumId w:val="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A6AF3"/>
    <w:rsid w:val="025205C6"/>
    <w:rsid w:val="02967D8B"/>
    <w:rsid w:val="0298254A"/>
    <w:rsid w:val="02C46A0E"/>
    <w:rsid w:val="03155372"/>
    <w:rsid w:val="03306A59"/>
    <w:rsid w:val="03592784"/>
    <w:rsid w:val="036D7649"/>
    <w:rsid w:val="03B44318"/>
    <w:rsid w:val="03CE150D"/>
    <w:rsid w:val="04014EA0"/>
    <w:rsid w:val="04264982"/>
    <w:rsid w:val="04F749B2"/>
    <w:rsid w:val="05D07B8D"/>
    <w:rsid w:val="05FB1B09"/>
    <w:rsid w:val="067A1D59"/>
    <w:rsid w:val="06C26F30"/>
    <w:rsid w:val="06F22056"/>
    <w:rsid w:val="070078D2"/>
    <w:rsid w:val="075E0D0C"/>
    <w:rsid w:val="07D90093"/>
    <w:rsid w:val="07F20A28"/>
    <w:rsid w:val="085C314F"/>
    <w:rsid w:val="08A407DA"/>
    <w:rsid w:val="08A45EED"/>
    <w:rsid w:val="08AB0BC5"/>
    <w:rsid w:val="08B85D9F"/>
    <w:rsid w:val="09315304"/>
    <w:rsid w:val="094A6750"/>
    <w:rsid w:val="0963753F"/>
    <w:rsid w:val="09A85E95"/>
    <w:rsid w:val="09FE5D6D"/>
    <w:rsid w:val="0A4C3D4B"/>
    <w:rsid w:val="0A6B7C92"/>
    <w:rsid w:val="0A7B5F8D"/>
    <w:rsid w:val="0B202D02"/>
    <w:rsid w:val="0B7211E0"/>
    <w:rsid w:val="0BB240E8"/>
    <w:rsid w:val="0BF61189"/>
    <w:rsid w:val="0C531CF3"/>
    <w:rsid w:val="0CF25A37"/>
    <w:rsid w:val="0D5F0EA0"/>
    <w:rsid w:val="0DB74ABB"/>
    <w:rsid w:val="0DCB1650"/>
    <w:rsid w:val="0E7F0D16"/>
    <w:rsid w:val="0E8473D4"/>
    <w:rsid w:val="0EE10F89"/>
    <w:rsid w:val="0F37070A"/>
    <w:rsid w:val="0F545135"/>
    <w:rsid w:val="0F8F4E7D"/>
    <w:rsid w:val="10005FF7"/>
    <w:rsid w:val="102E4B9C"/>
    <w:rsid w:val="10BA57E6"/>
    <w:rsid w:val="116708DA"/>
    <w:rsid w:val="118F3BCE"/>
    <w:rsid w:val="119A0FCD"/>
    <w:rsid w:val="11A22BC5"/>
    <w:rsid w:val="11B475DA"/>
    <w:rsid w:val="12135D61"/>
    <w:rsid w:val="1222708F"/>
    <w:rsid w:val="125F08AE"/>
    <w:rsid w:val="127565C0"/>
    <w:rsid w:val="12B3527A"/>
    <w:rsid w:val="131903EE"/>
    <w:rsid w:val="139354A6"/>
    <w:rsid w:val="13963684"/>
    <w:rsid w:val="13D85DD1"/>
    <w:rsid w:val="1428530A"/>
    <w:rsid w:val="14CB6448"/>
    <w:rsid w:val="14E2164A"/>
    <w:rsid w:val="14FA6DAF"/>
    <w:rsid w:val="150B7BCB"/>
    <w:rsid w:val="15146D0A"/>
    <w:rsid w:val="152B2B35"/>
    <w:rsid w:val="152D4CF8"/>
    <w:rsid w:val="15575FBD"/>
    <w:rsid w:val="15825B6D"/>
    <w:rsid w:val="15DB01E8"/>
    <w:rsid w:val="162F39A2"/>
    <w:rsid w:val="16444045"/>
    <w:rsid w:val="16471075"/>
    <w:rsid w:val="16535E11"/>
    <w:rsid w:val="16F92EC2"/>
    <w:rsid w:val="172E2BFE"/>
    <w:rsid w:val="17482CFD"/>
    <w:rsid w:val="174D1D05"/>
    <w:rsid w:val="17812686"/>
    <w:rsid w:val="178F77B9"/>
    <w:rsid w:val="17B02986"/>
    <w:rsid w:val="183A3B9C"/>
    <w:rsid w:val="188F4121"/>
    <w:rsid w:val="18B30244"/>
    <w:rsid w:val="18DF34D7"/>
    <w:rsid w:val="190702BA"/>
    <w:rsid w:val="19213A89"/>
    <w:rsid w:val="19940290"/>
    <w:rsid w:val="19CF6585"/>
    <w:rsid w:val="1A2911AE"/>
    <w:rsid w:val="1A4231C7"/>
    <w:rsid w:val="1B065CBA"/>
    <w:rsid w:val="1B0F6DAB"/>
    <w:rsid w:val="1BC755BB"/>
    <w:rsid w:val="1BCA4D46"/>
    <w:rsid w:val="1BDB0729"/>
    <w:rsid w:val="1BDB59CA"/>
    <w:rsid w:val="1BF952D1"/>
    <w:rsid w:val="1C1E2259"/>
    <w:rsid w:val="1C304F03"/>
    <w:rsid w:val="1D226994"/>
    <w:rsid w:val="1D491398"/>
    <w:rsid w:val="1D491750"/>
    <w:rsid w:val="1DBC1DCF"/>
    <w:rsid w:val="1DE531ED"/>
    <w:rsid w:val="1DEA24E8"/>
    <w:rsid w:val="1DED4B9B"/>
    <w:rsid w:val="1DF8433D"/>
    <w:rsid w:val="1DFF7B2B"/>
    <w:rsid w:val="1EA235A3"/>
    <w:rsid w:val="1EEA68B0"/>
    <w:rsid w:val="1F042606"/>
    <w:rsid w:val="1F1C78F8"/>
    <w:rsid w:val="1F8B0449"/>
    <w:rsid w:val="1F8D6D8E"/>
    <w:rsid w:val="1F9B3FFC"/>
    <w:rsid w:val="1FB2340A"/>
    <w:rsid w:val="1FF626DA"/>
    <w:rsid w:val="200B37B4"/>
    <w:rsid w:val="2034725E"/>
    <w:rsid w:val="206D2031"/>
    <w:rsid w:val="20E148FA"/>
    <w:rsid w:val="213207BD"/>
    <w:rsid w:val="21D67E0E"/>
    <w:rsid w:val="21E96D82"/>
    <w:rsid w:val="22151C15"/>
    <w:rsid w:val="221F49C7"/>
    <w:rsid w:val="225B6784"/>
    <w:rsid w:val="22B003C2"/>
    <w:rsid w:val="22EB0F8D"/>
    <w:rsid w:val="230E7943"/>
    <w:rsid w:val="2327196D"/>
    <w:rsid w:val="237F47A6"/>
    <w:rsid w:val="23B4653C"/>
    <w:rsid w:val="23C32796"/>
    <w:rsid w:val="23DC4636"/>
    <w:rsid w:val="24103514"/>
    <w:rsid w:val="242C3338"/>
    <w:rsid w:val="242D212D"/>
    <w:rsid w:val="24856DC4"/>
    <w:rsid w:val="2497134F"/>
    <w:rsid w:val="24C91980"/>
    <w:rsid w:val="24E97654"/>
    <w:rsid w:val="24ED126E"/>
    <w:rsid w:val="254E1185"/>
    <w:rsid w:val="25A5661E"/>
    <w:rsid w:val="25B43DDD"/>
    <w:rsid w:val="25C379EB"/>
    <w:rsid w:val="25ED5786"/>
    <w:rsid w:val="26471CC3"/>
    <w:rsid w:val="26762926"/>
    <w:rsid w:val="26922B24"/>
    <w:rsid w:val="26A90F92"/>
    <w:rsid w:val="270E0969"/>
    <w:rsid w:val="27403FBF"/>
    <w:rsid w:val="27417A37"/>
    <w:rsid w:val="276D6D19"/>
    <w:rsid w:val="27704F31"/>
    <w:rsid w:val="277152B0"/>
    <w:rsid w:val="27D01217"/>
    <w:rsid w:val="27D5628E"/>
    <w:rsid w:val="28020EF4"/>
    <w:rsid w:val="28D90697"/>
    <w:rsid w:val="29122833"/>
    <w:rsid w:val="297E2061"/>
    <w:rsid w:val="29DA2F92"/>
    <w:rsid w:val="2A2556F4"/>
    <w:rsid w:val="2A425402"/>
    <w:rsid w:val="2A8E2ECC"/>
    <w:rsid w:val="2AA47241"/>
    <w:rsid w:val="2ACE191A"/>
    <w:rsid w:val="2B134E4D"/>
    <w:rsid w:val="2B743BA8"/>
    <w:rsid w:val="2BAE0CBD"/>
    <w:rsid w:val="2BE14842"/>
    <w:rsid w:val="2BE7419F"/>
    <w:rsid w:val="2BF33C60"/>
    <w:rsid w:val="2C1072F7"/>
    <w:rsid w:val="2C4C721F"/>
    <w:rsid w:val="2D2E666A"/>
    <w:rsid w:val="2D532BE6"/>
    <w:rsid w:val="2D950D64"/>
    <w:rsid w:val="2DD56DFC"/>
    <w:rsid w:val="2DF84713"/>
    <w:rsid w:val="2E474A9A"/>
    <w:rsid w:val="2E991C79"/>
    <w:rsid w:val="2EB5529C"/>
    <w:rsid w:val="2EED41D9"/>
    <w:rsid w:val="2EF95180"/>
    <w:rsid w:val="2F083677"/>
    <w:rsid w:val="2F264B18"/>
    <w:rsid w:val="2F2A1A00"/>
    <w:rsid w:val="2F69129A"/>
    <w:rsid w:val="2F720E67"/>
    <w:rsid w:val="2FB7678A"/>
    <w:rsid w:val="2FF35F48"/>
    <w:rsid w:val="306258BC"/>
    <w:rsid w:val="30E20DDC"/>
    <w:rsid w:val="30ED33AB"/>
    <w:rsid w:val="30F60703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B6CD1"/>
    <w:rsid w:val="329944D6"/>
    <w:rsid w:val="33581B92"/>
    <w:rsid w:val="33B42829"/>
    <w:rsid w:val="33C5130B"/>
    <w:rsid w:val="33DC09C9"/>
    <w:rsid w:val="33F1417D"/>
    <w:rsid w:val="349C12E5"/>
    <w:rsid w:val="3501286A"/>
    <w:rsid w:val="35182683"/>
    <w:rsid w:val="35735453"/>
    <w:rsid w:val="36217278"/>
    <w:rsid w:val="375176DF"/>
    <w:rsid w:val="379055FB"/>
    <w:rsid w:val="37B80AC6"/>
    <w:rsid w:val="38193195"/>
    <w:rsid w:val="388353A3"/>
    <w:rsid w:val="38D76487"/>
    <w:rsid w:val="38DC6BFA"/>
    <w:rsid w:val="39124ABE"/>
    <w:rsid w:val="394C4240"/>
    <w:rsid w:val="39505BEB"/>
    <w:rsid w:val="39546B60"/>
    <w:rsid w:val="39971A3A"/>
    <w:rsid w:val="39BE2FDF"/>
    <w:rsid w:val="3A9E6046"/>
    <w:rsid w:val="3AAD2CA9"/>
    <w:rsid w:val="3ADC5BD0"/>
    <w:rsid w:val="3AFA486C"/>
    <w:rsid w:val="3B176647"/>
    <w:rsid w:val="3B7D47D0"/>
    <w:rsid w:val="3B7D6A63"/>
    <w:rsid w:val="3C6F3877"/>
    <w:rsid w:val="3CA037D4"/>
    <w:rsid w:val="3CC473EC"/>
    <w:rsid w:val="3D403929"/>
    <w:rsid w:val="3D680592"/>
    <w:rsid w:val="3D935499"/>
    <w:rsid w:val="3DD17B1C"/>
    <w:rsid w:val="3DE659ED"/>
    <w:rsid w:val="3EBA5B1E"/>
    <w:rsid w:val="3EF26089"/>
    <w:rsid w:val="3F432222"/>
    <w:rsid w:val="3F4A5938"/>
    <w:rsid w:val="3F784095"/>
    <w:rsid w:val="3FF0651E"/>
    <w:rsid w:val="402615AF"/>
    <w:rsid w:val="406B627B"/>
    <w:rsid w:val="40932EFC"/>
    <w:rsid w:val="40F70006"/>
    <w:rsid w:val="410B44B4"/>
    <w:rsid w:val="412B4E53"/>
    <w:rsid w:val="412F3F19"/>
    <w:rsid w:val="4173235C"/>
    <w:rsid w:val="41A058D0"/>
    <w:rsid w:val="41A63B03"/>
    <w:rsid w:val="41E835E3"/>
    <w:rsid w:val="427A4275"/>
    <w:rsid w:val="42B16E6F"/>
    <w:rsid w:val="42BF4BB1"/>
    <w:rsid w:val="42DD7109"/>
    <w:rsid w:val="42EF3BED"/>
    <w:rsid w:val="43214878"/>
    <w:rsid w:val="4358037E"/>
    <w:rsid w:val="43A27B48"/>
    <w:rsid w:val="43B217E0"/>
    <w:rsid w:val="43D7397F"/>
    <w:rsid w:val="44147FFA"/>
    <w:rsid w:val="441D6B4B"/>
    <w:rsid w:val="44657D26"/>
    <w:rsid w:val="44770DAF"/>
    <w:rsid w:val="44E2580F"/>
    <w:rsid w:val="44EB5397"/>
    <w:rsid w:val="45A25D5E"/>
    <w:rsid w:val="45C007BF"/>
    <w:rsid w:val="45C2664B"/>
    <w:rsid w:val="460B6780"/>
    <w:rsid w:val="462D10CC"/>
    <w:rsid w:val="46B44BAA"/>
    <w:rsid w:val="47073E9A"/>
    <w:rsid w:val="4718667E"/>
    <w:rsid w:val="47390E31"/>
    <w:rsid w:val="476425FE"/>
    <w:rsid w:val="47701E82"/>
    <w:rsid w:val="47771CF9"/>
    <w:rsid w:val="478A3792"/>
    <w:rsid w:val="47E61C88"/>
    <w:rsid w:val="480B3709"/>
    <w:rsid w:val="484E66BD"/>
    <w:rsid w:val="484F2573"/>
    <w:rsid w:val="486F6C36"/>
    <w:rsid w:val="488C696B"/>
    <w:rsid w:val="48B20A27"/>
    <w:rsid w:val="49276336"/>
    <w:rsid w:val="498768F7"/>
    <w:rsid w:val="49D36345"/>
    <w:rsid w:val="49F928D2"/>
    <w:rsid w:val="4A0533EF"/>
    <w:rsid w:val="4AA11AC4"/>
    <w:rsid w:val="4B0F4B8E"/>
    <w:rsid w:val="4B136FE3"/>
    <w:rsid w:val="4B254638"/>
    <w:rsid w:val="4B835B2E"/>
    <w:rsid w:val="4B9A4972"/>
    <w:rsid w:val="4BB23B2D"/>
    <w:rsid w:val="4BDB5A94"/>
    <w:rsid w:val="4C172D2F"/>
    <w:rsid w:val="4C223D47"/>
    <w:rsid w:val="4C9F1601"/>
    <w:rsid w:val="4D1234C2"/>
    <w:rsid w:val="4D536A39"/>
    <w:rsid w:val="4D72579D"/>
    <w:rsid w:val="4D850140"/>
    <w:rsid w:val="4DDD701D"/>
    <w:rsid w:val="4DEB1597"/>
    <w:rsid w:val="4E27061C"/>
    <w:rsid w:val="4E410853"/>
    <w:rsid w:val="4E45784F"/>
    <w:rsid w:val="4E4E02C7"/>
    <w:rsid w:val="4E58153C"/>
    <w:rsid w:val="4EEE1036"/>
    <w:rsid w:val="4F0F57F2"/>
    <w:rsid w:val="4F16687D"/>
    <w:rsid w:val="4FF95B0D"/>
    <w:rsid w:val="50095FCB"/>
    <w:rsid w:val="50195F0B"/>
    <w:rsid w:val="5044285B"/>
    <w:rsid w:val="50535485"/>
    <w:rsid w:val="506B16FE"/>
    <w:rsid w:val="50722306"/>
    <w:rsid w:val="50AE4D83"/>
    <w:rsid w:val="50ED61F1"/>
    <w:rsid w:val="51201EE2"/>
    <w:rsid w:val="51356C91"/>
    <w:rsid w:val="51393AEB"/>
    <w:rsid w:val="51673768"/>
    <w:rsid w:val="51D25662"/>
    <w:rsid w:val="51F37586"/>
    <w:rsid w:val="523640BC"/>
    <w:rsid w:val="524B3B82"/>
    <w:rsid w:val="527F4DB0"/>
    <w:rsid w:val="529608C5"/>
    <w:rsid w:val="52D62B32"/>
    <w:rsid w:val="53112520"/>
    <w:rsid w:val="53431105"/>
    <w:rsid w:val="5354746E"/>
    <w:rsid w:val="53D01C03"/>
    <w:rsid w:val="53FC53EA"/>
    <w:rsid w:val="5450596A"/>
    <w:rsid w:val="54990B98"/>
    <w:rsid w:val="54E96D7E"/>
    <w:rsid w:val="54F5733E"/>
    <w:rsid w:val="55047953"/>
    <w:rsid w:val="55C0161F"/>
    <w:rsid w:val="55FC39D1"/>
    <w:rsid w:val="56287D72"/>
    <w:rsid w:val="56765AAC"/>
    <w:rsid w:val="56F81301"/>
    <w:rsid w:val="57196CF8"/>
    <w:rsid w:val="57197193"/>
    <w:rsid w:val="5730262F"/>
    <w:rsid w:val="573E752C"/>
    <w:rsid w:val="57994572"/>
    <w:rsid w:val="58094B2F"/>
    <w:rsid w:val="584E6585"/>
    <w:rsid w:val="58565F53"/>
    <w:rsid w:val="58611E38"/>
    <w:rsid w:val="587F07C3"/>
    <w:rsid w:val="58BD3208"/>
    <w:rsid w:val="59066F08"/>
    <w:rsid w:val="596D2312"/>
    <w:rsid w:val="59BD4096"/>
    <w:rsid w:val="59F63110"/>
    <w:rsid w:val="5A0B1045"/>
    <w:rsid w:val="5A1C793B"/>
    <w:rsid w:val="5A683B09"/>
    <w:rsid w:val="5A6D0734"/>
    <w:rsid w:val="5A75108B"/>
    <w:rsid w:val="5B966BE5"/>
    <w:rsid w:val="5BA43CF1"/>
    <w:rsid w:val="5BB74CC6"/>
    <w:rsid w:val="5BF17549"/>
    <w:rsid w:val="5C5B38F8"/>
    <w:rsid w:val="5CA82C80"/>
    <w:rsid w:val="5CB56EEC"/>
    <w:rsid w:val="5D2D7485"/>
    <w:rsid w:val="5D926DAF"/>
    <w:rsid w:val="5DA35821"/>
    <w:rsid w:val="5DC82E42"/>
    <w:rsid w:val="5E050373"/>
    <w:rsid w:val="5E1D5EA5"/>
    <w:rsid w:val="5E1E645B"/>
    <w:rsid w:val="5E21078F"/>
    <w:rsid w:val="5E2B09F6"/>
    <w:rsid w:val="5E9C0959"/>
    <w:rsid w:val="5F42760F"/>
    <w:rsid w:val="5F544AAA"/>
    <w:rsid w:val="5F6B2FC6"/>
    <w:rsid w:val="5FAF3F6B"/>
    <w:rsid w:val="5FD80BF1"/>
    <w:rsid w:val="5FEB1CE9"/>
    <w:rsid w:val="60C231B4"/>
    <w:rsid w:val="61533185"/>
    <w:rsid w:val="61A87CC7"/>
    <w:rsid w:val="61EF5257"/>
    <w:rsid w:val="62093F75"/>
    <w:rsid w:val="62227787"/>
    <w:rsid w:val="624F387B"/>
    <w:rsid w:val="627A419E"/>
    <w:rsid w:val="62AE47BD"/>
    <w:rsid w:val="62F8783D"/>
    <w:rsid w:val="630B38BA"/>
    <w:rsid w:val="631D3F1E"/>
    <w:rsid w:val="633F4A21"/>
    <w:rsid w:val="63B12D17"/>
    <w:rsid w:val="63F958F2"/>
    <w:rsid w:val="64415EB3"/>
    <w:rsid w:val="647A4852"/>
    <w:rsid w:val="64C3752E"/>
    <w:rsid w:val="64E42B72"/>
    <w:rsid w:val="650769CF"/>
    <w:rsid w:val="657477CF"/>
    <w:rsid w:val="65856234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941A6B"/>
    <w:rsid w:val="671A5A7E"/>
    <w:rsid w:val="673A17B7"/>
    <w:rsid w:val="676C37F3"/>
    <w:rsid w:val="6776026C"/>
    <w:rsid w:val="67804146"/>
    <w:rsid w:val="678F5996"/>
    <w:rsid w:val="67BA55D4"/>
    <w:rsid w:val="67CC0400"/>
    <w:rsid w:val="682A3731"/>
    <w:rsid w:val="685676B1"/>
    <w:rsid w:val="687D5666"/>
    <w:rsid w:val="68D26CFD"/>
    <w:rsid w:val="690D15AB"/>
    <w:rsid w:val="694D745E"/>
    <w:rsid w:val="69D1067F"/>
    <w:rsid w:val="69E3573C"/>
    <w:rsid w:val="6A3C4B6D"/>
    <w:rsid w:val="6A7602B6"/>
    <w:rsid w:val="6AA6277F"/>
    <w:rsid w:val="6AF5096E"/>
    <w:rsid w:val="6B2365B4"/>
    <w:rsid w:val="6B416429"/>
    <w:rsid w:val="6B67641B"/>
    <w:rsid w:val="6B756C4D"/>
    <w:rsid w:val="6B760A4E"/>
    <w:rsid w:val="6C400A12"/>
    <w:rsid w:val="6C721432"/>
    <w:rsid w:val="6C9E32FA"/>
    <w:rsid w:val="6D010C86"/>
    <w:rsid w:val="6D0A40AA"/>
    <w:rsid w:val="6DBB5A10"/>
    <w:rsid w:val="6DC8442E"/>
    <w:rsid w:val="6DE06CDE"/>
    <w:rsid w:val="6DE12D4D"/>
    <w:rsid w:val="6E10791C"/>
    <w:rsid w:val="6E76550C"/>
    <w:rsid w:val="6EE34E86"/>
    <w:rsid w:val="6F582C43"/>
    <w:rsid w:val="6F7D6131"/>
    <w:rsid w:val="70803936"/>
    <w:rsid w:val="71F80AED"/>
    <w:rsid w:val="722C7579"/>
    <w:rsid w:val="728B6FDF"/>
    <w:rsid w:val="72A35C43"/>
    <w:rsid w:val="72C4414D"/>
    <w:rsid w:val="72D15331"/>
    <w:rsid w:val="73121A0B"/>
    <w:rsid w:val="73222020"/>
    <w:rsid w:val="73272131"/>
    <w:rsid w:val="73443F3D"/>
    <w:rsid w:val="73C05545"/>
    <w:rsid w:val="73D12149"/>
    <w:rsid w:val="73D37344"/>
    <w:rsid w:val="741F4D5A"/>
    <w:rsid w:val="74225728"/>
    <w:rsid w:val="74342AA5"/>
    <w:rsid w:val="743A6F5B"/>
    <w:rsid w:val="74612B21"/>
    <w:rsid w:val="746377BC"/>
    <w:rsid w:val="74812AA5"/>
    <w:rsid w:val="74C972F8"/>
    <w:rsid w:val="75C7138A"/>
    <w:rsid w:val="760344CF"/>
    <w:rsid w:val="761123D7"/>
    <w:rsid w:val="761D1C6A"/>
    <w:rsid w:val="76787145"/>
    <w:rsid w:val="76A23922"/>
    <w:rsid w:val="77351407"/>
    <w:rsid w:val="7744765D"/>
    <w:rsid w:val="775F259E"/>
    <w:rsid w:val="77B705C5"/>
    <w:rsid w:val="77BE68FA"/>
    <w:rsid w:val="77D95540"/>
    <w:rsid w:val="77DC6038"/>
    <w:rsid w:val="77E94290"/>
    <w:rsid w:val="780D527D"/>
    <w:rsid w:val="780E58D9"/>
    <w:rsid w:val="78166B33"/>
    <w:rsid w:val="78636EC0"/>
    <w:rsid w:val="787C6C5E"/>
    <w:rsid w:val="787C77A1"/>
    <w:rsid w:val="787F640D"/>
    <w:rsid w:val="78F77ECE"/>
    <w:rsid w:val="79030EFD"/>
    <w:rsid w:val="79115E38"/>
    <w:rsid w:val="79745F67"/>
    <w:rsid w:val="797B0787"/>
    <w:rsid w:val="79DC6070"/>
    <w:rsid w:val="7A173371"/>
    <w:rsid w:val="7A422D1C"/>
    <w:rsid w:val="7A505F35"/>
    <w:rsid w:val="7A624C0B"/>
    <w:rsid w:val="7B347AF5"/>
    <w:rsid w:val="7B4B2BA5"/>
    <w:rsid w:val="7B704945"/>
    <w:rsid w:val="7B90134F"/>
    <w:rsid w:val="7BE428CE"/>
    <w:rsid w:val="7C420E44"/>
    <w:rsid w:val="7C555243"/>
    <w:rsid w:val="7C601822"/>
    <w:rsid w:val="7CD40F25"/>
    <w:rsid w:val="7D8E29ED"/>
    <w:rsid w:val="7DB90510"/>
    <w:rsid w:val="7DE053A6"/>
    <w:rsid w:val="7E216177"/>
    <w:rsid w:val="7EC67416"/>
    <w:rsid w:val="7F030DD8"/>
    <w:rsid w:val="7F735ACA"/>
    <w:rsid w:val="7F821DD7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19B96-D2AA-4E65-A647-8CE739766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8</Pages>
  <Words>655</Words>
  <Characters>3740</Characters>
  <Lines>31</Lines>
  <Paragraphs>8</Paragraphs>
  <TotalTime>156</TotalTime>
  <ScaleCrop>false</ScaleCrop>
  <LinksUpToDate>false</LinksUpToDate>
  <CharactersWithSpaces>4387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2021-11-07T09:35:52Z</dcterms:modified>
  <dc:title>功能列表</dc:title>
  <cp:revision>3570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C629E1671D0A4C889A2BFC91DAB65C23</vt:lpwstr>
  </property>
</Properties>
</file>