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2E461B82"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645DAA">
        <w:rPr>
          <w:rFonts w:ascii="黑体" w:eastAsia="黑体" w:hAnsi="黑体"/>
          <w:sz w:val="52"/>
        </w:rPr>
        <w:t>2</w:t>
      </w:r>
      <w:r w:rsidR="00635530">
        <w:rPr>
          <w:rFonts w:ascii="黑体" w:eastAsia="黑体" w:hAnsi="黑体"/>
          <w:sz w:val="52"/>
        </w:rPr>
        <w:t>7</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DF672B">
            <w:pPr>
              <w:numPr>
                <w:ilvl w:val="0"/>
                <w:numId w:val="13"/>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w:t>
            </w:r>
            <w:proofErr w:type="gramStart"/>
            <w:r w:rsidRPr="00F01541">
              <w:rPr>
                <w:rFonts w:ascii="仿宋" w:eastAsia="仿宋" w:hAnsi="仿宋"/>
                <w:sz w:val="28"/>
                <w:szCs w:val="28"/>
              </w:rPr>
              <w:t>湘琼</w:t>
            </w:r>
            <w:r w:rsidR="005B3687" w:rsidRPr="00F01541">
              <w:rPr>
                <w:rFonts w:ascii="仿宋" w:eastAsia="仿宋" w:hAnsi="仿宋" w:hint="eastAsia"/>
                <w:sz w:val="28"/>
                <w:szCs w:val="28"/>
              </w:rPr>
              <w:t>鄂</w:t>
            </w:r>
            <w:proofErr w:type="gramEnd"/>
            <w:r w:rsidRPr="00F01541">
              <w:rPr>
                <w:rFonts w:ascii="仿宋" w:eastAsia="仿宋" w:hAnsi="仿宋"/>
                <w:sz w:val="28"/>
                <w:szCs w:val="28"/>
              </w:rPr>
              <w:t>：</w:t>
            </w:r>
          </w:p>
          <w:p w14:paraId="36877268" w14:textId="77777777" w:rsidR="00CD4E5F" w:rsidRPr="00CD4E5F" w:rsidRDefault="00CD4E5F" w:rsidP="00CD4E5F">
            <w:pPr>
              <w:pStyle w:val="ab"/>
              <w:numPr>
                <w:ilvl w:val="0"/>
                <w:numId w:val="15"/>
              </w:numPr>
              <w:ind w:firstLineChars="0"/>
              <w:rPr>
                <w:rFonts w:ascii="仿宋" w:eastAsia="仿宋" w:hAnsi="仿宋" w:hint="eastAsia"/>
                <w:sz w:val="28"/>
                <w:szCs w:val="28"/>
              </w:rPr>
            </w:pPr>
            <w:r w:rsidRPr="00CD4E5F">
              <w:rPr>
                <w:rFonts w:ascii="仿宋" w:eastAsia="仿宋" w:hAnsi="仿宋" w:hint="eastAsia"/>
                <w:sz w:val="28"/>
                <w:szCs w:val="28"/>
              </w:rPr>
              <w:t>珠海金湾项目验收准备。</w:t>
            </w:r>
          </w:p>
          <w:p w14:paraId="053CC625" w14:textId="2E4222C5" w:rsidR="00CD4E5F" w:rsidRPr="00CD4E5F" w:rsidRDefault="00CD4E5F" w:rsidP="00CD4E5F">
            <w:pPr>
              <w:pStyle w:val="ab"/>
              <w:numPr>
                <w:ilvl w:val="0"/>
                <w:numId w:val="15"/>
              </w:numPr>
              <w:ind w:firstLineChars="0"/>
              <w:rPr>
                <w:rFonts w:ascii="仿宋" w:eastAsia="仿宋" w:hAnsi="仿宋" w:hint="eastAsia"/>
                <w:sz w:val="28"/>
                <w:szCs w:val="28"/>
              </w:rPr>
            </w:pPr>
            <w:r w:rsidRPr="00CD4E5F">
              <w:rPr>
                <w:rFonts w:ascii="仿宋" w:eastAsia="仿宋" w:hAnsi="仿宋" w:hint="eastAsia"/>
                <w:sz w:val="28"/>
                <w:szCs w:val="28"/>
              </w:rPr>
              <w:t>珠海项目检查沟通。</w:t>
            </w:r>
          </w:p>
          <w:p w14:paraId="078A1C10" w14:textId="05E3C99A" w:rsidR="00CD4E5F" w:rsidRPr="00CD4E5F" w:rsidRDefault="00CD4E5F" w:rsidP="00CD4E5F">
            <w:pPr>
              <w:pStyle w:val="ab"/>
              <w:numPr>
                <w:ilvl w:val="0"/>
                <w:numId w:val="15"/>
              </w:numPr>
              <w:ind w:firstLineChars="0"/>
              <w:rPr>
                <w:rFonts w:ascii="仿宋" w:eastAsia="仿宋" w:hAnsi="仿宋" w:hint="eastAsia"/>
                <w:sz w:val="28"/>
                <w:szCs w:val="28"/>
              </w:rPr>
            </w:pPr>
            <w:r w:rsidRPr="00CD4E5F">
              <w:rPr>
                <w:rFonts w:ascii="仿宋" w:eastAsia="仿宋" w:hAnsi="仿宋" w:hint="eastAsia"/>
                <w:sz w:val="28"/>
                <w:szCs w:val="28"/>
              </w:rPr>
              <w:t>珠海高栏港巡检项目招标报名。</w:t>
            </w:r>
          </w:p>
          <w:p w14:paraId="73FD8EBE" w14:textId="18FDBD66" w:rsidR="000749FC" w:rsidRPr="0048459D" w:rsidRDefault="00CD4E5F" w:rsidP="00CD4E5F">
            <w:pPr>
              <w:pStyle w:val="ab"/>
              <w:numPr>
                <w:ilvl w:val="0"/>
                <w:numId w:val="15"/>
              </w:numPr>
              <w:ind w:firstLineChars="0"/>
              <w:rPr>
                <w:rFonts w:ascii="仿宋" w:eastAsia="仿宋" w:hAnsi="仿宋"/>
                <w:sz w:val="28"/>
                <w:szCs w:val="24"/>
              </w:rPr>
            </w:pPr>
            <w:r w:rsidRPr="00CD4E5F">
              <w:rPr>
                <w:rFonts w:ascii="仿宋" w:eastAsia="仿宋" w:hAnsi="仿宋" w:hint="eastAsia"/>
                <w:sz w:val="28"/>
                <w:szCs w:val="28"/>
              </w:rPr>
              <w:t>白云区运维结束，和用户沟通</w:t>
            </w:r>
            <w:r w:rsidR="000749FC">
              <w:rPr>
                <w:rFonts w:ascii="仿宋" w:eastAsia="仿宋" w:hAnsi="仿宋" w:hint="eastAsia"/>
                <w:sz w:val="28"/>
                <w:szCs w:val="24"/>
              </w:rPr>
              <w:t>。</w:t>
            </w:r>
          </w:p>
          <w:p w14:paraId="4ADE15C3" w14:textId="77777777" w:rsidR="00B8542B" w:rsidRPr="00D25D82" w:rsidRDefault="00714F6C" w:rsidP="00DF672B">
            <w:pPr>
              <w:numPr>
                <w:ilvl w:val="0"/>
                <w:numId w:val="13"/>
              </w:numPr>
              <w:rPr>
                <w:rFonts w:ascii="仿宋" w:eastAsia="仿宋" w:hAnsi="仿宋"/>
                <w:sz w:val="28"/>
                <w:szCs w:val="28"/>
              </w:rPr>
            </w:pPr>
            <w:r w:rsidRPr="00D25D82">
              <w:rPr>
                <w:rFonts w:ascii="仿宋" w:eastAsia="仿宋" w:hAnsi="仿宋"/>
                <w:sz w:val="28"/>
                <w:szCs w:val="28"/>
              </w:rPr>
              <w:t>浙闽赣</w:t>
            </w:r>
            <w:r w:rsidRPr="00D25D82">
              <w:rPr>
                <w:rFonts w:ascii="仿宋" w:eastAsia="仿宋" w:hAnsi="仿宋" w:hint="eastAsia"/>
                <w:sz w:val="28"/>
                <w:szCs w:val="28"/>
              </w:rPr>
              <w:t>：</w:t>
            </w:r>
          </w:p>
          <w:p w14:paraId="653C2DE0" w14:textId="77777777" w:rsidR="00CA6ED1" w:rsidRPr="00CA6ED1" w:rsidRDefault="00CA6ED1" w:rsidP="00CA6ED1">
            <w:pPr>
              <w:pStyle w:val="ab"/>
              <w:numPr>
                <w:ilvl w:val="0"/>
                <w:numId w:val="21"/>
              </w:numPr>
              <w:ind w:firstLineChars="0"/>
              <w:rPr>
                <w:rFonts w:ascii="仿宋" w:eastAsia="仿宋" w:hAnsi="仿宋" w:hint="eastAsia"/>
                <w:sz w:val="28"/>
                <w:szCs w:val="24"/>
              </w:rPr>
            </w:pPr>
            <w:r w:rsidRPr="00CA6ED1">
              <w:rPr>
                <w:rFonts w:ascii="仿宋" w:eastAsia="仿宋" w:hAnsi="仿宋" w:hint="eastAsia"/>
                <w:sz w:val="28"/>
                <w:szCs w:val="24"/>
              </w:rPr>
              <w:t>厦门在线验收收款、合同起草。</w:t>
            </w:r>
          </w:p>
          <w:p w14:paraId="50B8E3AF" w14:textId="77777777" w:rsidR="00CA6ED1" w:rsidRPr="00CA6ED1" w:rsidRDefault="00CA6ED1" w:rsidP="00CA6ED1">
            <w:pPr>
              <w:pStyle w:val="ab"/>
              <w:numPr>
                <w:ilvl w:val="0"/>
                <w:numId w:val="21"/>
              </w:numPr>
              <w:ind w:firstLineChars="0"/>
              <w:rPr>
                <w:rFonts w:ascii="仿宋" w:eastAsia="仿宋" w:hAnsi="仿宋" w:hint="eastAsia"/>
                <w:sz w:val="28"/>
                <w:szCs w:val="24"/>
              </w:rPr>
            </w:pPr>
            <w:r w:rsidRPr="00CA6ED1">
              <w:rPr>
                <w:rFonts w:ascii="仿宋" w:eastAsia="仿宋" w:hAnsi="仿宋" w:hint="eastAsia"/>
                <w:sz w:val="28"/>
                <w:szCs w:val="24"/>
              </w:rPr>
              <w:t>江西省在线验收准备工作。</w:t>
            </w:r>
          </w:p>
          <w:p w14:paraId="60038D55" w14:textId="77777777" w:rsidR="00CA6ED1" w:rsidRPr="00CA6ED1" w:rsidRDefault="00CA6ED1" w:rsidP="00CA6ED1">
            <w:pPr>
              <w:pStyle w:val="ab"/>
              <w:numPr>
                <w:ilvl w:val="0"/>
                <w:numId w:val="21"/>
              </w:numPr>
              <w:ind w:firstLineChars="0"/>
              <w:rPr>
                <w:rFonts w:ascii="仿宋" w:eastAsia="仿宋" w:hAnsi="仿宋" w:hint="eastAsia"/>
                <w:sz w:val="28"/>
                <w:szCs w:val="24"/>
              </w:rPr>
            </w:pPr>
            <w:r w:rsidRPr="00CA6ED1">
              <w:rPr>
                <w:rFonts w:ascii="仿宋" w:eastAsia="仿宋" w:hAnsi="仿宋" w:hint="eastAsia"/>
                <w:sz w:val="28"/>
                <w:szCs w:val="24"/>
              </w:rPr>
              <w:t>宜春、吉安收款工作。</w:t>
            </w:r>
          </w:p>
          <w:p w14:paraId="43DBD7B4" w14:textId="0351F124" w:rsidR="0096057F" w:rsidRPr="001A356D" w:rsidRDefault="00CA6ED1" w:rsidP="00CA6ED1">
            <w:pPr>
              <w:pStyle w:val="ab"/>
              <w:numPr>
                <w:ilvl w:val="0"/>
                <w:numId w:val="21"/>
              </w:numPr>
              <w:ind w:firstLineChars="0"/>
              <w:rPr>
                <w:rFonts w:ascii="仿宋" w:eastAsia="仿宋" w:hAnsi="仿宋"/>
                <w:sz w:val="28"/>
                <w:szCs w:val="24"/>
              </w:rPr>
            </w:pPr>
            <w:r w:rsidRPr="00CA6ED1">
              <w:rPr>
                <w:rFonts w:ascii="仿宋" w:eastAsia="仿宋" w:hAnsi="仿宋" w:hint="eastAsia"/>
                <w:sz w:val="28"/>
                <w:szCs w:val="24"/>
              </w:rPr>
              <w:t>大型团</w:t>
            </w:r>
            <w:proofErr w:type="gramStart"/>
            <w:r w:rsidRPr="00CA6ED1">
              <w:rPr>
                <w:rFonts w:ascii="仿宋" w:eastAsia="仿宋" w:hAnsi="仿宋" w:hint="eastAsia"/>
                <w:sz w:val="28"/>
                <w:szCs w:val="24"/>
              </w:rPr>
              <w:t>建推广</w:t>
            </w:r>
            <w:proofErr w:type="gramEnd"/>
            <w:r w:rsidRPr="00CA6ED1">
              <w:rPr>
                <w:rFonts w:ascii="仿宋" w:eastAsia="仿宋" w:hAnsi="仿宋" w:hint="eastAsia"/>
                <w:sz w:val="28"/>
                <w:szCs w:val="24"/>
              </w:rPr>
              <w:t>方法沟通工作</w:t>
            </w:r>
            <w:r w:rsidR="00252A43" w:rsidRPr="001A356D">
              <w:rPr>
                <w:rFonts w:ascii="仿宋" w:eastAsia="仿宋" w:hAnsi="仿宋" w:hint="eastAsia"/>
                <w:sz w:val="28"/>
                <w:szCs w:val="24"/>
              </w:rPr>
              <w:t>。</w:t>
            </w:r>
          </w:p>
          <w:p w14:paraId="63EEE6A9" w14:textId="77777777" w:rsidR="007D4FA9" w:rsidRPr="0029233C" w:rsidRDefault="007D4FA9" w:rsidP="00DF672B">
            <w:pPr>
              <w:numPr>
                <w:ilvl w:val="0"/>
                <w:numId w:val="13"/>
              </w:numPr>
              <w:rPr>
                <w:rFonts w:ascii="仿宋" w:eastAsia="仿宋" w:hAnsi="仿宋"/>
                <w:sz w:val="28"/>
                <w:szCs w:val="28"/>
              </w:rPr>
            </w:pPr>
            <w:r w:rsidRPr="0029233C">
              <w:rPr>
                <w:rFonts w:ascii="仿宋" w:eastAsia="仿宋" w:hAnsi="仿宋"/>
                <w:sz w:val="28"/>
                <w:szCs w:val="28"/>
              </w:rPr>
              <w:t>辽吉黑蒙：</w:t>
            </w:r>
          </w:p>
          <w:p w14:paraId="717BEBDE" w14:textId="77777777" w:rsidR="00246862" w:rsidRPr="00246862" w:rsidRDefault="00246862" w:rsidP="00246862">
            <w:pPr>
              <w:pStyle w:val="ab"/>
              <w:numPr>
                <w:ilvl w:val="0"/>
                <w:numId w:val="23"/>
              </w:numPr>
              <w:ind w:firstLineChars="0"/>
              <w:rPr>
                <w:rFonts w:ascii="仿宋" w:eastAsia="仿宋" w:hAnsi="仿宋" w:hint="eastAsia"/>
                <w:sz w:val="28"/>
                <w:szCs w:val="24"/>
              </w:rPr>
            </w:pPr>
            <w:r w:rsidRPr="00246862">
              <w:rPr>
                <w:rFonts w:ascii="仿宋" w:eastAsia="仿宋" w:hAnsi="仿宋" w:hint="eastAsia"/>
                <w:sz w:val="28"/>
                <w:szCs w:val="24"/>
              </w:rPr>
              <w:t>内蒙古4.2升级工作跟进；</w:t>
            </w:r>
          </w:p>
          <w:p w14:paraId="3A14A473" w14:textId="77777777" w:rsidR="00246862" w:rsidRPr="00246862" w:rsidRDefault="00246862" w:rsidP="00246862">
            <w:pPr>
              <w:pStyle w:val="ab"/>
              <w:numPr>
                <w:ilvl w:val="0"/>
                <w:numId w:val="23"/>
              </w:numPr>
              <w:ind w:firstLineChars="0"/>
              <w:rPr>
                <w:rFonts w:ascii="仿宋" w:eastAsia="仿宋" w:hAnsi="仿宋" w:hint="eastAsia"/>
                <w:sz w:val="28"/>
                <w:szCs w:val="24"/>
              </w:rPr>
            </w:pPr>
            <w:r w:rsidRPr="00246862">
              <w:rPr>
                <w:rFonts w:ascii="仿宋" w:eastAsia="仿宋" w:hAnsi="仿宋" w:hint="eastAsia"/>
                <w:sz w:val="28"/>
                <w:szCs w:val="24"/>
              </w:rPr>
              <w:t>区域内365值守续签工作与</w:t>
            </w:r>
            <w:proofErr w:type="gramStart"/>
            <w:r w:rsidRPr="00246862">
              <w:rPr>
                <w:rFonts w:ascii="仿宋" w:eastAsia="仿宋" w:hAnsi="仿宋" w:hint="eastAsia"/>
                <w:sz w:val="28"/>
                <w:szCs w:val="24"/>
              </w:rPr>
              <w:t>数采定</w:t>
            </w:r>
            <w:proofErr w:type="gramEnd"/>
            <w:r w:rsidRPr="00246862">
              <w:rPr>
                <w:rFonts w:ascii="仿宋" w:eastAsia="仿宋" w:hAnsi="仿宋" w:hint="eastAsia"/>
                <w:sz w:val="28"/>
                <w:szCs w:val="24"/>
              </w:rPr>
              <w:t>销售工作；</w:t>
            </w:r>
          </w:p>
          <w:p w14:paraId="44F5B2E8" w14:textId="77777777" w:rsidR="00246862" w:rsidRPr="00246862" w:rsidRDefault="00246862" w:rsidP="00246862">
            <w:pPr>
              <w:pStyle w:val="ab"/>
              <w:numPr>
                <w:ilvl w:val="0"/>
                <w:numId w:val="23"/>
              </w:numPr>
              <w:ind w:firstLineChars="0"/>
              <w:rPr>
                <w:rFonts w:ascii="仿宋" w:eastAsia="仿宋" w:hAnsi="仿宋" w:hint="eastAsia"/>
                <w:sz w:val="28"/>
                <w:szCs w:val="24"/>
              </w:rPr>
            </w:pPr>
            <w:r w:rsidRPr="00246862">
              <w:rPr>
                <w:rFonts w:ascii="仿宋" w:eastAsia="仿宋" w:hAnsi="仿宋" w:hint="eastAsia"/>
                <w:sz w:val="28"/>
                <w:szCs w:val="24"/>
              </w:rPr>
              <w:t>处理未回款的企业及单位的相关问题；</w:t>
            </w:r>
          </w:p>
          <w:p w14:paraId="1E0EE76B" w14:textId="26170D4A" w:rsidR="00927719" w:rsidRPr="00927719" w:rsidRDefault="001F6BF8" w:rsidP="00246862">
            <w:pPr>
              <w:pStyle w:val="ab"/>
              <w:numPr>
                <w:ilvl w:val="0"/>
                <w:numId w:val="23"/>
              </w:numPr>
              <w:ind w:firstLineChars="0"/>
              <w:rPr>
                <w:rFonts w:ascii="仿宋" w:eastAsia="仿宋" w:hAnsi="仿宋"/>
                <w:sz w:val="28"/>
                <w:szCs w:val="24"/>
              </w:rPr>
            </w:pPr>
            <w:r>
              <w:rPr>
                <w:rFonts w:ascii="仿宋" w:eastAsia="仿宋" w:hAnsi="仿宋" w:hint="eastAsia"/>
                <w:sz w:val="28"/>
                <w:szCs w:val="24"/>
              </w:rPr>
              <w:t>巴盟回款催促</w:t>
            </w:r>
            <w:r w:rsidR="004429F1">
              <w:rPr>
                <w:rFonts w:ascii="仿宋" w:eastAsia="仿宋" w:hAnsi="仿宋" w:hint="eastAsia"/>
                <w:sz w:val="28"/>
                <w:szCs w:val="24"/>
              </w:rPr>
              <w:t>。</w:t>
            </w:r>
          </w:p>
          <w:p w14:paraId="27A99199" w14:textId="77777777" w:rsidR="00B94FF0" w:rsidRPr="00191D79" w:rsidRDefault="006510A9" w:rsidP="00DF672B">
            <w:pPr>
              <w:numPr>
                <w:ilvl w:val="0"/>
                <w:numId w:val="13"/>
              </w:numPr>
              <w:rPr>
                <w:rFonts w:ascii="仿宋" w:eastAsia="仿宋" w:hAnsi="仿宋"/>
                <w:sz w:val="28"/>
                <w:szCs w:val="28"/>
              </w:rPr>
            </w:pPr>
            <w:r w:rsidRPr="00191D79">
              <w:rPr>
                <w:rFonts w:ascii="仿宋" w:eastAsia="仿宋" w:hAnsi="仿宋"/>
                <w:sz w:val="28"/>
                <w:szCs w:val="28"/>
              </w:rPr>
              <w:t>晋</w:t>
            </w:r>
            <w:r w:rsidRPr="00191D79">
              <w:rPr>
                <w:rFonts w:ascii="仿宋" w:eastAsia="仿宋" w:hAnsi="仿宋" w:hint="eastAsia"/>
                <w:sz w:val="28"/>
                <w:szCs w:val="28"/>
              </w:rPr>
              <w:t>豫</w:t>
            </w:r>
            <w:r w:rsidR="00B03618" w:rsidRPr="00191D79">
              <w:rPr>
                <w:rFonts w:ascii="仿宋" w:eastAsia="仿宋" w:hAnsi="仿宋" w:hint="eastAsia"/>
                <w:sz w:val="28"/>
                <w:szCs w:val="28"/>
              </w:rPr>
              <w:t>陕</w:t>
            </w:r>
            <w:r w:rsidRPr="00191D79">
              <w:rPr>
                <w:rFonts w:ascii="仿宋" w:eastAsia="仿宋" w:hAnsi="仿宋"/>
                <w:sz w:val="28"/>
                <w:szCs w:val="28"/>
              </w:rPr>
              <w:t>：</w:t>
            </w:r>
          </w:p>
          <w:p w14:paraId="36CE7080" w14:textId="77777777" w:rsidR="004B750B" w:rsidRPr="004B750B" w:rsidRDefault="004B750B" w:rsidP="004B750B">
            <w:pPr>
              <w:pStyle w:val="ab"/>
              <w:numPr>
                <w:ilvl w:val="0"/>
                <w:numId w:val="26"/>
              </w:numPr>
              <w:ind w:firstLineChars="0"/>
              <w:rPr>
                <w:rFonts w:ascii="仿宋" w:eastAsia="仿宋" w:hAnsi="仿宋" w:hint="eastAsia"/>
                <w:sz w:val="28"/>
                <w:szCs w:val="24"/>
              </w:rPr>
            </w:pPr>
            <w:r w:rsidRPr="004B750B">
              <w:rPr>
                <w:rFonts w:ascii="仿宋" w:eastAsia="仿宋" w:hAnsi="仿宋" w:hint="eastAsia"/>
                <w:sz w:val="28"/>
                <w:szCs w:val="24"/>
              </w:rPr>
              <w:t>山西省厅自动监控数据处理服务招投标工作。</w:t>
            </w:r>
          </w:p>
          <w:p w14:paraId="28BE9E57" w14:textId="77777777" w:rsidR="004B750B" w:rsidRPr="004B750B" w:rsidRDefault="004B750B" w:rsidP="004B750B">
            <w:pPr>
              <w:pStyle w:val="ab"/>
              <w:numPr>
                <w:ilvl w:val="0"/>
                <w:numId w:val="26"/>
              </w:numPr>
              <w:ind w:firstLineChars="0"/>
              <w:rPr>
                <w:rFonts w:ascii="仿宋" w:eastAsia="仿宋" w:hAnsi="仿宋" w:hint="eastAsia"/>
                <w:sz w:val="28"/>
                <w:szCs w:val="24"/>
              </w:rPr>
            </w:pPr>
            <w:r w:rsidRPr="004B750B">
              <w:rPr>
                <w:rFonts w:ascii="仿宋" w:eastAsia="仿宋" w:hAnsi="仿宋" w:hint="eastAsia"/>
                <w:sz w:val="28"/>
                <w:szCs w:val="24"/>
              </w:rPr>
              <w:t>晋城市自动监控运维合同沟通。</w:t>
            </w:r>
          </w:p>
          <w:p w14:paraId="6D7A28E0" w14:textId="33CD4028" w:rsidR="00B17C20" w:rsidRPr="00212D40" w:rsidRDefault="004B750B" w:rsidP="004B750B">
            <w:pPr>
              <w:pStyle w:val="ab"/>
              <w:numPr>
                <w:ilvl w:val="0"/>
                <w:numId w:val="26"/>
              </w:numPr>
              <w:ind w:firstLineChars="0"/>
              <w:rPr>
                <w:rFonts w:ascii="仿宋" w:eastAsia="仿宋" w:hAnsi="仿宋"/>
                <w:sz w:val="28"/>
                <w:szCs w:val="24"/>
              </w:rPr>
            </w:pPr>
            <w:proofErr w:type="gramStart"/>
            <w:r w:rsidRPr="004B750B">
              <w:rPr>
                <w:rFonts w:ascii="仿宋" w:eastAsia="仿宋" w:hAnsi="仿宋" w:hint="eastAsia"/>
                <w:sz w:val="28"/>
                <w:szCs w:val="24"/>
              </w:rPr>
              <w:t>区县版</w:t>
            </w:r>
            <w:proofErr w:type="gramEnd"/>
            <w:r w:rsidRPr="004B750B">
              <w:rPr>
                <w:rFonts w:ascii="仿宋" w:eastAsia="仿宋" w:hAnsi="仿宋" w:hint="eastAsia"/>
                <w:sz w:val="28"/>
                <w:szCs w:val="24"/>
              </w:rPr>
              <w:t>软件推广</w:t>
            </w:r>
            <w:r w:rsidR="00832663" w:rsidRPr="00212D40">
              <w:rPr>
                <w:rFonts w:ascii="仿宋" w:eastAsia="仿宋" w:hAnsi="仿宋" w:hint="eastAsia"/>
                <w:sz w:val="28"/>
                <w:szCs w:val="24"/>
              </w:rPr>
              <w:t>。</w:t>
            </w:r>
          </w:p>
          <w:p w14:paraId="3B5EB403" w14:textId="02986B87" w:rsidR="00B94FF0" w:rsidRPr="007643BB" w:rsidRDefault="00DB1D84" w:rsidP="00DF672B">
            <w:pPr>
              <w:numPr>
                <w:ilvl w:val="0"/>
                <w:numId w:val="13"/>
              </w:numPr>
              <w:rPr>
                <w:rFonts w:ascii="仿宋" w:eastAsia="仿宋" w:hAnsi="仿宋"/>
                <w:sz w:val="28"/>
                <w:szCs w:val="28"/>
              </w:rPr>
            </w:pPr>
            <w:r w:rsidRPr="007643BB">
              <w:rPr>
                <w:rFonts w:ascii="仿宋" w:eastAsia="仿宋" w:hAnsi="仿宋" w:hint="eastAsia"/>
                <w:sz w:val="28"/>
                <w:szCs w:val="28"/>
              </w:rPr>
              <w:t>云贵</w:t>
            </w:r>
            <w:r w:rsidR="002304DB" w:rsidRPr="007643BB">
              <w:rPr>
                <w:rFonts w:ascii="仿宋" w:eastAsia="仿宋" w:hAnsi="仿宋" w:hint="eastAsia"/>
                <w:sz w:val="28"/>
                <w:szCs w:val="28"/>
              </w:rPr>
              <w:t>川</w:t>
            </w:r>
            <w:r w:rsidRPr="007643BB">
              <w:rPr>
                <w:rFonts w:ascii="仿宋" w:eastAsia="仿宋" w:hAnsi="仿宋" w:hint="eastAsia"/>
                <w:sz w:val="28"/>
                <w:szCs w:val="28"/>
              </w:rPr>
              <w:t>渝：</w:t>
            </w:r>
          </w:p>
          <w:p w14:paraId="11CE4096" w14:textId="04A75FEE" w:rsidR="009448F8" w:rsidRPr="009448F8" w:rsidRDefault="009448F8" w:rsidP="009448F8">
            <w:pPr>
              <w:pStyle w:val="ab"/>
              <w:numPr>
                <w:ilvl w:val="0"/>
                <w:numId w:val="24"/>
              </w:numPr>
              <w:ind w:firstLineChars="0"/>
              <w:rPr>
                <w:rFonts w:ascii="仿宋" w:eastAsia="仿宋" w:hAnsi="仿宋" w:hint="eastAsia"/>
                <w:sz w:val="28"/>
                <w:szCs w:val="24"/>
              </w:rPr>
            </w:pPr>
            <w:r w:rsidRPr="009448F8">
              <w:rPr>
                <w:rFonts w:ascii="仿宋" w:eastAsia="仿宋" w:hAnsi="仿宋" w:hint="eastAsia"/>
                <w:sz w:val="28"/>
                <w:szCs w:val="24"/>
              </w:rPr>
              <w:t>贵阳市环保局运维投标，已经中，合同已经发给客户</w:t>
            </w:r>
          </w:p>
          <w:p w14:paraId="30908738" w14:textId="3413E6B9" w:rsidR="009448F8" w:rsidRPr="009448F8" w:rsidRDefault="009448F8" w:rsidP="009448F8">
            <w:pPr>
              <w:pStyle w:val="ab"/>
              <w:numPr>
                <w:ilvl w:val="0"/>
                <w:numId w:val="24"/>
              </w:numPr>
              <w:ind w:firstLineChars="0"/>
              <w:rPr>
                <w:rFonts w:ascii="仿宋" w:eastAsia="仿宋" w:hAnsi="仿宋" w:hint="eastAsia"/>
                <w:sz w:val="28"/>
                <w:szCs w:val="24"/>
              </w:rPr>
            </w:pPr>
            <w:r w:rsidRPr="009448F8">
              <w:rPr>
                <w:rFonts w:ascii="仿宋" w:eastAsia="仿宋" w:hAnsi="仿宋" w:hint="eastAsia"/>
                <w:sz w:val="28"/>
                <w:szCs w:val="24"/>
              </w:rPr>
              <w:t>攀钢集团自动监控平台方案修改，基本已经确定，下周提交客户</w:t>
            </w:r>
          </w:p>
          <w:p w14:paraId="33A0492F" w14:textId="3933344B" w:rsidR="009448F8" w:rsidRPr="009448F8" w:rsidRDefault="009448F8" w:rsidP="009448F8">
            <w:pPr>
              <w:pStyle w:val="ab"/>
              <w:numPr>
                <w:ilvl w:val="0"/>
                <w:numId w:val="24"/>
              </w:numPr>
              <w:ind w:firstLineChars="0"/>
              <w:rPr>
                <w:rFonts w:ascii="仿宋" w:eastAsia="仿宋" w:hAnsi="仿宋" w:hint="eastAsia"/>
                <w:sz w:val="28"/>
                <w:szCs w:val="24"/>
              </w:rPr>
            </w:pPr>
            <w:r w:rsidRPr="009448F8">
              <w:rPr>
                <w:rFonts w:ascii="仿宋" w:eastAsia="仿宋" w:hAnsi="仿宋" w:hint="eastAsia"/>
                <w:sz w:val="28"/>
                <w:szCs w:val="24"/>
              </w:rPr>
              <w:t>贵州省</w:t>
            </w:r>
            <w:proofErr w:type="gramStart"/>
            <w:r w:rsidRPr="009448F8">
              <w:rPr>
                <w:rFonts w:ascii="仿宋" w:eastAsia="仿宋" w:hAnsi="仿宋" w:hint="eastAsia"/>
                <w:sz w:val="28"/>
                <w:szCs w:val="24"/>
              </w:rPr>
              <w:t>国控运</w:t>
            </w:r>
            <w:proofErr w:type="gramEnd"/>
            <w:r w:rsidRPr="009448F8">
              <w:rPr>
                <w:rFonts w:ascii="仿宋" w:eastAsia="仿宋" w:hAnsi="仿宋" w:hint="eastAsia"/>
                <w:sz w:val="28"/>
                <w:szCs w:val="24"/>
              </w:rPr>
              <w:t>维今年费用确定25万，后期继续沟通</w:t>
            </w:r>
          </w:p>
          <w:p w14:paraId="272461BF" w14:textId="41E6376B" w:rsidR="009448F8" w:rsidRPr="009448F8" w:rsidRDefault="009448F8" w:rsidP="009448F8">
            <w:pPr>
              <w:pStyle w:val="ab"/>
              <w:numPr>
                <w:ilvl w:val="0"/>
                <w:numId w:val="24"/>
              </w:numPr>
              <w:ind w:firstLineChars="0"/>
              <w:rPr>
                <w:rFonts w:ascii="仿宋" w:eastAsia="仿宋" w:hAnsi="仿宋" w:hint="eastAsia"/>
                <w:sz w:val="28"/>
                <w:szCs w:val="24"/>
              </w:rPr>
            </w:pPr>
            <w:r w:rsidRPr="009448F8">
              <w:rPr>
                <w:rFonts w:ascii="仿宋" w:eastAsia="仿宋" w:hAnsi="仿宋" w:hint="eastAsia"/>
                <w:sz w:val="28"/>
                <w:szCs w:val="24"/>
              </w:rPr>
              <w:t>四川省执法局合同起草</w:t>
            </w:r>
          </w:p>
          <w:p w14:paraId="46733FB8" w14:textId="201CF8E5" w:rsidR="00504521" w:rsidRPr="00B909DF" w:rsidRDefault="009448F8" w:rsidP="009448F8">
            <w:pPr>
              <w:pStyle w:val="ab"/>
              <w:numPr>
                <w:ilvl w:val="0"/>
                <w:numId w:val="24"/>
              </w:numPr>
              <w:ind w:firstLineChars="0"/>
              <w:rPr>
                <w:rFonts w:ascii="仿宋" w:eastAsia="仿宋" w:hAnsi="仿宋"/>
                <w:sz w:val="28"/>
                <w:szCs w:val="24"/>
              </w:rPr>
            </w:pPr>
            <w:r w:rsidRPr="009448F8">
              <w:rPr>
                <w:rFonts w:ascii="仿宋" w:eastAsia="仿宋" w:hAnsi="仿宋" w:hint="eastAsia"/>
                <w:sz w:val="28"/>
                <w:szCs w:val="24"/>
              </w:rPr>
              <w:t>四川省信息中心招标文件评分规则编写</w:t>
            </w:r>
            <w:r w:rsidR="007D0501" w:rsidRPr="007D0501">
              <w:rPr>
                <w:rFonts w:ascii="仿宋" w:eastAsia="仿宋" w:hAnsi="仿宋" w:hint="eastAsia"/>
                <w:sz w:val="28"/>
                <w:szCs w:val="24"/>
              </w:rPr>
              <w:t>。</w:t>
            </w:r>
          </w:p>
          <w:p w14:paraId="0D05F9D7" w14:textId="77777777" w:rsidR="000968E2" w:rsidRPr="00FF2561" w:rsidRDefault="0030623F" w:rsidP="00DF672B">
            <w:pPr>
              <w:numPr>
                <w:ilvl w:val="0"/>
                <w:numId w:val="13"/>
              </w:numPr>
              <w:rPr>
                <w:rFonts w:ascii="仿宋" w:eastAsia="仿宋" w:hAnsi="仿宋"/>
                <w:sz w:val="28"/>
                <w:szCs w:val="28"/>
              </w:rPr>
            </w:pPr>
            <w:r w:rsidRPr="00FF2561">
              <w:rPr>
                <w:rFonts w:ascii="仿宋" w:eastAsia="仿宋" w:hAnsi="仿宋" w:hint="eastAsia"/>
                <w:sz w:val="28"/>
                <w:szCs w:val="28"/>
              </w:rPr>
              <w:t>京津冀鲁：</w:t>
            </w:r>
          </w:p>
          <w:p w14:paraId="0651B98D" w14:textId="77777777" w:rsidR="00E26700" w:rsidRPr="00E26700" w:rsidRDefault="00E26700" w:rsidP="00E26700">
            <w:pPr>
              <w:pStyle w:val="ab"/>
              <w:numPr>
                <w:ilvl w:val="0"/>
                <w:numId w:val="20"/>
              </w:numPr>
              <w:ind w:firstLineChars="0"/>
              <w:rPr>
                <w:rFonts w:ascii="仿宋" w:eastAsia="仿宋" w:hAnsi="仿宋" w:hint="eastAsia"/>
                <w:sz w:val="28"/>
                <w:szCs w:val="24"/>
              </w:rPr>
            </w:pPr>
            <w:r w:rsidRPr="00E26700">
              <w:rPr>
                <w:rFonts w:ascii="仿宋" w:eastAsia="仿宋" w:hAnsi="仿宋" w:hint="eastAsia"/>
                <w:sz w:val="28"/>
                <w:szCs w:val="24"/>
              </w:rPr>
              <w:t>广饶</w:t>
            </w:r>
            <w:proofErr w:type="gramStart"/>
            <w:r w:rsidRPr="00E26700">
              <w:rPr>
                <w:rFonts w:ascii="仿宋" w:eastAsia="仿宋" w:hAnsi="仿宋" w:hint="eastAsia"/>
                <w:sz w:val="28"/>
                <w:szCs w:val="24"/>
              </w:rPr>
              <w:t>康恒合同</w:t>
            </w:r>
            <w:proofErr w:type="gramEnd"/>
            <w:r w:rsidRPr="00E26700">
              <w:rPr>
                <w:rFonts w:ascii="仿宋" w:eastAsia="仿宋" w:hAnsi="仿宋" w:hint="eastAsia"/>
                <w:sz w:val="28"/>
                <w:szCs w:val="24"/>
              </w:rPr>
              <w:t>签订，大名</w:t>
            </w:r>
            <w:proofErr w:type="gramStart"/>
            <w:r w:rsidRPr="00E26700">
              <w:rPr>
                <w:rFonts w:ascii="仿宋" w:eastAsia="仿宋" w:hAnsi="仿宋" w:hint="eastAsia"/>
                <w:sz w:val="28"/>
                <w:szCs w:val="24"/>
              </w:rPr>
              <w:t>康恒合同过</w:t>
            </w:r>
            <w:proofErr w:type="gramEnd"/>
            <w:r w:rsidRPr="00E26700">
              <w:rPr>
                <w:rFonts w:ascii="仿宋" w:eastAsia="仿宋" w:hAnsi="仿宋" w:hint="eastAsia"/>
                <w:sz w:val="28"/>
                <w:szCs w:val="24"/>
              </w:rPr>
              <w:t>审核（李红燕）</w:t>
            </w:r>
          </w:p>
          <w:p w14:paraId="08481398" w14:textId="77777777" w:rsidR="00E26700" w:rsidRPr="00E26700" w:rsidRDefault="00E26700" w:rsidP="00E26700">
            <w:pPr>
              <w:pStyle w:val="ab"/>
              <w:numPr>
                <w:ilvl w:val="0"/>
                <w:numId w:val="20"/>
              </w:numPr>
              <w:ind w:firstLineChars="0"/>
              <w:rPr>
                <w:rFonts w:ascii="仿宋" w:eastAsia="仿宋" w:hAnsi="仿宋" w:hint="eastAsia"/>
                <w:sz w:val="28"/>
                <w:szCs w:val="24"/>
              </w:rPr>
            </w:pPr>
            <w:r w:rsidRPr="00E26700">
              <w:rPr>
                <w:rFonts w:ascii="仿宋" w:eastAsia="仿宋" w:hAnsi="仿宋" w:hint="eastAsia"/>
                <w:sz w:val="28"/>
                <w:szCs w:val="24"/>
              </w:rPr>
              <w:t>沂水</w:t>
            </w:r>
            <w:proofErr w:type="gramStart"/>
            <w:r w:rsidRPr="00E26700">
              <w:rPr>
                <w:rFonts w:ascii="仿宋" w:eastAsia="仿宋" w:hAnsi="仿宋" w:hint="eastAsia"/>
                <w:sz w:val="28"/>
                <w:szCs w:val="24"/>
              </w:rPr>
              <w:t>沂</w:t>
            </w:r>
            <w:proofErr w:type="gramEnd"/>
            <w:r w:rsidRPr="00E26700">
              <w:rPr>
                <w:rFonts w:ascii="仿宋" w:eastAsia="仿宋" w:hAnsi="仿宋" w:hint="eastAsia"/>
                <w:sz w:val="28"/>
                <w:szCs w:val="24"/>
              </w:rPr>
              <w:t>清365服务合同签订。（王志文）</w:t>
            </w:r>
          </w:p>
          <w:p w14:paraId="626CDF5A" w14:textId="502458A1" w:rsidR="00FB7CD8" w:rsidRPr="00FB7CD8" w:rsidRDefault="00E26700" w:rsidP="00E26700">
            <w:pPr>
              <w:pStyle w:val="ab"/>
              <w:numPr>
                <w:ilvl w:val="0"/>
                <w:numId w:val="20"/>
              </w:numPr>
              <w:ind w:firstLineChars="0"/>
              <w:rPr>
                <w:rFonts w:ascii="仿宋" w:eastAsia="仿宋" w:hAnsi="仿宋"/>
                <w:sz w:val="28"/>
                <w:szCs w:val="24"/>
              </w:rPr>
            </w:pPr>
            <w:r w:rsidRPr="00E26700">
              <w:rPr>
                <w:rFonts w:ascii="仿宋" w:eastAsia="仿宋" w:hAnsi="仿宋" w:hint="eastAsia"/>
                <w:sz w:val="28"/>
                <w:szCs w:val="24"/>
              </w:rPr>
              <w:t>光大环保能源（故城）有限公司 企业自动监控业务培训（秦喜红</w:t>
            </w:r>
            <w:r w:rsidR="00CF23A0" w:rsidRPr="00CF23A0">
              <w:rPr>
                <w:rFonts w:ascii="仿宋" w:eastAsia="仿宋" w:hAnsi="仿宋" w:hint="eastAsia"/>
                <w:sz w:val="28"/>
                <w:szCs w:val="24"/>
              </w:rPr>
              <w:t>）</w:t>
            </w:r>
            <w:r w:rsidR="004059AD">
              <w:rPr>
                <w:rFonts w:ascii="仿宋" w:eastAsia="仿宋" w:hAnsi="仿宋" w:hint="eastAsia"/>
                <w:sz w:val="28"/>
                <w:szCs w:val="24"/>
              </w:rPr>
              <w:t>。</w:t>
            </w:r>
          </w:p>
          <w:p w14:paraId="3A7C3802" w14:textId="77777777" w:rsidR="00D510F9" w:rsidRDefault="00D510F9" w:rsidP="00DF672B">
            <w:pPr>
              <w:numPr>
                <w:ilvl w:val="0"/>
                <w:numId w:val="13"/>
              </w:numPr>
              <w:rPr>
                <w:rFonts w:ascii="仿宋" w:eastAsia="仿宋" w:hAnsi="仿宋"/>
                <w:sz w:val="28"/>
                <w:szCs w:val="28"/>
              </w:rPr>
            </w:pPr>
            <w:r>
              <w:rPr>
                <w:rFonts w:ascii="仿宋" w:eastAsia="仿宋" w:hAnsi="仿宋" w:hint="eastAsia"/>
                <w:sz w:val="28"/>
                <w:szCs w:val="28"/>
              </w:rPr>
              <w:t>宁青甘新藏</w:t>
            </w:r>
          </w:p>
          <w:p w14:paraId="5693A641" w14:textId="77777777" w:rsidR="000D0868" w:rsidRPr="000D0868" w:rsidRDefault="000D0868" w:rsidP="000D0868">
            <w:pPr>
              <w:pStyle w:val="ab"/>
              <w:numPr>
                <w:ilvl w:val="0"/>
                <w:numId w:val="19"/>
              </w:numPr>
              <w:ind w:firstLineChars="0"/>
              <w:rPr>
                <w:rFonts w:ascii="仿宋" w:eastAsia="仿宋" w:hAnsi="仿宋" w:hint="eastAsia"/>
                <w:sz w:val="28"/>
                <w:szCs w:val="24"/>
              </w:rPr>
            </w:pPr>
            <w:r w:rsidRPr="000D0868">
              <w:rPr>
                <w:rFonts w:ascii="仿宋" w:eastAsia="仿宋" w:hAnsi="仿宋" w:hint="eastAsia"/>
                <w:sz w:val="28"/>
                <w:szCs w:val="24"/>
              </w:rPr>
              <w:t>平凉驻地运维服务跟进。</w:t>
            </w:r>
          </w:p>
          <w:p w14:paraId="795DE599" w14:textId="77777777" w:rsidR="000D0868" w:rsidRPr="000D0868" w:rsidRDefault="000D0868" w:rsidP="000D0868">
            <w:pPr>
              <w:pStyle w:val="ab"/>
              <w:numPr>
                <w:ilvl w:val="0"/>
                <w:numId w:val="19"/>
              </w:numPr>
              <w:ind w:firstLineChars="0"/>
              <w:rPr>
                <w:rFonts w:ascii="仿宋" w:eastAsia="仿宋" w:hAnsi="仿宋" w:hint="eastAsia"/>
                <w:sz w:val="28"/>
                <w:szCs w:val="24"/>
              </w:rPr>
            </w:pPr>
            <w:r w:rsidRPr="000D0868">
              <w:rPr>
                <w:rFonts w:ascii="仿宋" w:eastAsia="仿宋" w:hAnsi="仿宋" w:hint="eastAsia"/>
                <w:sz w:val="28"/>
                <w:szCs w:val="24"/>
              </w:rPr>
              <w:t>静宁</w:t>
            </w:r>
            <w:proofErr w:type="gramStart"/>
            <w:r w:rsidRPr="000D0868">
              <w:rPr>
                <w:rFonts w:ascii="仿宋" w:eastAsia="仿宋" w:hAnsi="仿宋" w:hint="eastAsia"/>
                <w:sz w:val="28"/>
                <w:szCs w:val="24"/>
              </w:rPr>
              <w:t>数采仪</w:t>
            </w:r>
            <w:proofErr w:type="gramEnd"/>
            <w:r w:rsidRPr="000D0868">
              <w:rPr>
                <w:rFonts w:ascii="仿宋" w:eastAsia="仿宋" w:hAnsi="仿宋" w:hint="eastAsia"/>
                <w:sz w:val="28"/>
                <w:szCs w:val="24"/>
              </w:rPr>
              <w:t>销售推广。</w:t>
            </w:r>
          </w:p>
          <w:p w14:paraId="0A310D7D" w14:textId="223E248E" w:rsidR="00937505" w:rsidRPr="009E2EE8" w:rsidRDefault="000D0868" w:rsidP="000D0868">
            <w:pPr>
              <w:pStyle w:val="ab"/>
              <w:numPr>
                <w:ilvl w:val="0"/>
                <w:numId w:val="19"/>
              </w:numPr>
              <w:ind w:firstLineChars="0"/>
              <w:rPr>
                <w:rFonts w:ascii="仿宋" w:eastAsia="仿宋" w:hAnsi="仿宋"/>
                <w:sz w:val="28"/>
                <w:szCs w:val="24"/>
              </w:rPr>
            </w:pPr>
            <w:r w:rsidRPr="000D0868">
              <w:rPr>
                <w:rFonts w:ascii="仿宋" w:eastAsia="仿宋" w:hAnsi="仿宋" w:hint="eastAsia"/>
                <w:sz w:val="28"/>
                <w:szCs w:val="24"/>
              </w:rPr>
              <w:t>平凉排污</w:t>
            </w:r>
            <w:proofErr w:type="gramStart"/>
            <w:r w:rsidRPr="000D0868">
              <w:rPr>
                <w:rFonts w:ascii="仿宋" w:eastAsia="仿宋" w:hAnsi="仿宋" w:hint="eastAsia"/>
                <w:sz w:val="28"/>
                <w:szCs w:val="24"/>
              </w:rPr>
              <w:t>口项目</w:t>
            </w:r>
            <w:proofErr w:type="gramEnd"/>
            <w:r w:rsidRPr="000D0868">
              <w:rPr>
                <w:rFonts w:ascii="仿宋" w:eastAsia="仿宋" w:hAnsi="仿宋" w:hint="eastAsia"/>
                <w:sz w:val="28"/>
                <w:szCs w:val="24"/>
              </w:rPr>
              <w:t>协调研发跟进</w:t>
            </w:r>
            <w:r w:rsidR="00937505" w:rsidRPr="009E2EE8">
              <w:rPr>
                <w:rFonts w:ascii="仿宋" w:eastAsia="仿宋" w:hAnsi="仿宋" w:hint="eastAsia"/>
                <w:sz w:val="28"/>
                <w:szCs w:val="24"/>
              </w:rPr>
              <w:t>。</w:t>
            </w:r>
          </w:p>
          <w:p w14:paraId="48E96F51" w14:textId="77777777" w:rsidR="006D26F1" w:rsidRPr="00017F2C" w:rsidRDefault="006D26F1" w:rsidP="00DF672B">
            <w:pPr>
              <w:numPr>
                <w:ilvl w:val="0"/>
                <w:numId w:val="13"/>
              </w:numPr>
              <w:rPr>
                <w:rFonts w:ascii="仿宋" w:eastAsia="仿宋" w:hAnsi="仿宋"/>
                <w:sz w:val="28"/>
                <w:szCs w:val="28"/>
              </w:rPr>
            </w:pPr>
            <w:r w:rsidRPr="00017F2C">
              <w:rPr>
                <w:rFonts w:ascii="仿宋" w:eastAsia="仿宋" w:hAnsi="仿宋" w:hint="eastAsia"/>
                <w:sz w:val="28"/>
                <w:szCs w:val="28"/>
              </w:rPr>
              <w:lastRenderedPageBreak/>
              <w:t>苏</w:t>
            </w:r>
            <w:r w:rsidRPr="00017F2C">
              <w:rPr>
                <w:rFonts w:ascii="仿宋" w:eastAsia="仿宋" w:hAnsi="仿宋"/>
                <w:sz w:val="28"/>
                <w:szCs w:val="28"/>
              </w:rPr>
              <w:t>皖沪：</w:t>
            </w:r>
          </w:p>
          <w:p w14:paraId="5498876C" w14:textId="7D87981C" w:rsidR="001F3145" w:rsidRPr="00F23876" w:rsidRDefault="00D728BD" w:rsidP="002D4177">
            <w:pPr>
              <w:pStyle w:val="ab"/>
              <w:numPr>
                <w:ilvl w:val="0"/>
                <w:numId w:val="25"/>
              </w:numPr>
              <w:ind w:firstLineChars="0"/>
              <w:rPr>
                <w:rFonts w:ascii="仿宋" w:eastAsia="仿宋" w:hAnsi="仿宋"/>
                <w:sz w:val="28"/>
                <w:szCs w:val="24"/>
              </w:rPr>
            </w:pPr>
            <w:r>
              <w:rPr>
                <w:rFonts w:ascii="仿宋" w:eastAsia="仿宋" w:hAnsi="仿宋" w:hint="eastAsia"/>
                <w:sz w:val="28"/>
                <w:szCs w:val="24"/>
              </w:rPr>
              <w:t>未交周报</w:t>
            </w:r>
            <w:r w:rsidR="00C617F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6FB3A55" w:rsidR="00B57D98" w:rsidRPr="00735A70" w:rsidRDefault="00164452" w:rsidP="00DF672B">
            <w:pPr>
              <w:numPr>
                <w:ilvl w:val="0"/>
                <w:numId w:val="17"/>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1975E6">
              <w:rPr>
                <w:rFonts w:ascii="仿宋" w:eastAsia="仿宋" w:hAnsi="仿宋"/>
                <w:sz w:val="28"/>
                <w:szCs w:val="24"/>
              </w:rPr>
              <w:t>190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A534B">
              <w:rPr>
                <w:rFonts w:ascii="仿宋" w:eastAsia="仿宋" w:hAnsi="仿宋" w:hint="eastAsia"/>
                <w:sz w:val="28"/>
                <w:szCs w:val="24"/>
              </w:rPr>
              <w:t>2</w:t>
            </w:r>
            <w:r w:rsidR="00A6609F">
              <w:rPr>
                <w:rFonts w:ascii="仿宋" w:eastAsia="仿宋" w:hAnsi="仿宋"/>
                <w:sz w:val="28"/>
                <w:szCs w:val="24"/>
              </w:rPr>
              <w:t>4</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B018A">
              <w:rPr>
                <w:rFonts w:ascii="仿宋" w:eastAsia="仿宋" w:hAnsi="仿宋"/>
                <w:sz w:val="28"/>
                <w:szCs w:val="24"/>
              </w:rPr>
              <w:t>13</w:t>
            </w:r>
            <w:r w:rsidR="00EF3BEE">
              <w:rPr>
                <w:rFonts w:ascii="仿宋" w:eastAsia="仿宋" w:hAnsi="仿宋"/>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EF3BEE">
              <w:rPr>
                <w:rFonts w:ascii="仿宋" w:eastAsia="仿宋" w:hAnsi="仿宋" w:hint="eastAsia"/>
                <w:sz w:val="28"/>
                <w:szCs w:val="24"/>
              </w:rPr>
              <w:t>4</w:t>
            </w:r>
            <w:r w:rsidR="00EF3BEE">
              <w:rPr>
                <w:rFonts w:ascii="仿宋" w:eastAsia="仿宋" w:hAnsi="仿宋"/>
                <w:sz w:val="28"/>
                <w:szCs w:val="24"/>
              </w:rPr>
              <w:t>0</w:t>
            </w:r>
            <w:r w:rsidR="001770C9" w:rsidRPr="00735A70">
              <w:rPr>
                <w:rFonts w:ascii="仿宋" w:eastAsia="仿宋" w:hAnsi="仿宋" w:hint="eastAsia"/>
                <w:sz w:val="28"/>
                <w:szCs w:val="24"/>
              </w:rPr>
              <w:t>人。</w:t>
            </w:r>
          </w:p>
          <w:p w14:paraId="4479B8E0" w14:textId="77777777" w:rsidR="0090225B" w:rsidRDefault="00A166E3" w:rsidP="00DF672B">
            <w:pPr>
              <w:numPr>
                <w:ilvl w:val="0"/>
                <w:numId w:val="17"/>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面试：</w:t>
            </w:r>
          </w:p>
          <w:p w14:paraId="68B41806" w14:textId="77777777" w:rsidR="00E369AA" w:rsidRPr="00E369AA" w:rsidRDefault="00E369AA" w:rsidP="00E369AA">
            <w:pPr>
              <w:pStyle w:val="ab"/>
              <w:numPr>
                <w:ilvl w:val="1"/>
                <w:numId w:val="17"/>
              </w:numPr>
              <w:autoSpaceDE w:val="0"/>
              <w:autoSpaceDN w:val="0"/>
              <w:adjustRightInd w:val="0"/>
              <w:ind w:firstLineChars="0"/>
              <w:jc w:val="left"/>
              <w:rPr>
                <w:rFonts w:ascii="仿宋" w:eastAsia="仿宋" w:hAnsi="仿宋" w:hint="eastAsia"/>
                <w:sz w:val="28"/>
                <w:szCs w:val="24"/>
              </w:rPr>
            </w:pPr>
            <w:r w:rsidRPr="00E369AA">
              <w:rPr>
                <w:rFonts w:ascii="仿宋" w:eastAsia="仿宋" w:hAnsi="仿宋" w:hint="eastAsia"/>
                <w:sz w:val="28"/>
                <w:szCs w:val="24"/>
              </w:rPr>
              <w:t>长沙运维1人阳文</w:t>
            </w:r>
            <w:proofErr w:type="gramStart"/>
            <w:r w:rsidRPr="00E369AA">
              <w:rPr>
                <w:rFonts w:ascii="仿宋" w:eastAsia="仿宋" w:hAnsi="仿宋" w:hint="eastAsia"/>
                <w:sz w:val="28"/>
                <w:szCs w:val="24"/>
              </w:rPr>
              <w:t>韬</w:t>
            </w:r>
            <w:proofErr w:type="gramEnd"/>
            <w:r w:rsidRPr="00E369AA">
              <w:rPr>
                <w:rFonts w:ascii="仿宋" w:eastAsia="仿宋" w:hAnsi="仿宋" w:hint="eastAsia"/>
                <w:sz w:val="28"/>
                <w:szCs w:val="24"/>
              </w:rPr>
              <w:t>7.6周二入职西安</w:t>
            </w:r>
          </w:p>
          <w:p w14:paraId="679B25EF" w14:textId="37A355B6" w:rsidR="00E369AA" w:rsidRDefault="00E369AA" w:rsidP="00E369AA">
            <w:pPr>
              <w:pStyle w:val="ab"/>
              <w:numPr>
                <w:ilvl w:val="1"/>
                <w:numId w:val="17"/>
              </w:numPr>
              <w:autoSpaceDE w:val="0"/>
              <w:autoSpaceDN w:val="0"/>
              <w:adjustRightInd w:val="0"/>
              <w:ind w:firstLineChars="0"/>
              <w:jc w:val="left"/>
              <w:rPr>
                <w:rFonts w:ascii="仿宋" w:eastAsia="仿宋" w:hAnsi="仿宋"/>
                <w:sz w:val="28"/>
                <w:szCs w:val="24"/>
              </w:rPr>
            </w:pPr>
            <w:r w:rsidRPr="00E369AA">
              <w:rPr>
                <w:rFonts w:ascii="仿宋" w:eastAsia="仿宋" w:hAnsi="仿宋" w:hint="eastAsia"/>
                <w:sz w:val="28"/>
                <w:szCs w:val="24"/>
              </w:rPr>
              <w:t>泰州朱军回绝，高峰（计划月中</w:t>
            </w:r>
            <w:proofErr w:type="gramStart"/>
            <w:r w:rsidRPr="00E369AA">
              <w:rPr>
                <w:rFonts w:ascii="仿宋" w:eastAsia="仿宋" w:hAnsi="仿宋" w:hint="eastAsia"/>
                <w:sz w:val="28"/>
                <w:szCs w:val="24"/>
              </w:rPr>
              <w:t>入职有风险</w:t>
            </w:r>
            <w:proofErr w:type="gramEnd"/>
            <w:r w:rsidRPr="00E369AA">
              <w:rPr>
                <w:rFonts w:ascii="仿宋" w:eastAsia="仿宋" w:hAnsi="仿宋" w:hint="eastAsia"/>
                <w:sz w:val="28"/>
                <w:szCs w:val="24"/>
              </w:rPr>
              <w:t>，人力安排重新找</w:t>
            </w:r>
          </w:p>
          <w:p w14:paraId="644887D8" w14:textId="1059FF13" w:rsidR="00EC200C" w:rsidRPr="00EC200C" w:rsidRDefault="00EC200C" w:rsidP="00E369AA">
            <w:pPr>
              <w:pStyle w:val="ab"/>
              <w:numPr>
                <w:ilvl w:val="1"/>
                <w:numId w:val="17"/>
              </w:numPr>
              <w:autoSpaceDE w:val="0"/>
              <w:autoSpaceDN w:val="0"/>
              <w:adjustRightInd w:val="0"/>
              <w:ind w:firstLineChars="0"/>
              <w:jc w:val="left"/>
              <w:rPr>
                <w:rFonts w:ascii="仿宋" w:eastAsia="仿宋" w:hAnsi="仿宋" w:hint="eastAsia"/>
                <w:sz w:val="28"/>
                <w:szCs w:val="24"/>
              </w:rPr>
            </w:pPr>
            <w:r w:rsidRPr="00EC200C">
              <w:rPr>
                <w:rFonts w:ascii="仿宋" w:eastAsia="仿宋" w:hAnsi="仿宋" w:hint="eastAsia"/>
                <w:sz w:val="28"/>
                <w:szCs w:val="24"/>
              </w:rPr>
              <w:t>海南服务3人，陈光耀回绝，李可培技术面试中，薛万丙取消面试。</w:t>
            </w:r>
          </w:p>
          <w:p w14:paraId="4D905211" w14:textId="444F73E8" w:rsidR="00EC200C" w:rsidRPr="00EC200C" w:rsidRDefault="00EC200C" w:rsidP="00EC200C">
            <w:pPr>
              <w:pStyle w:val="ab"/>
              <w:numPr>
                <w:ilvl w:val="1"/>
                <w:numId w:val="17"/>
              </w:numPr>
              <w:autoSpaceDE w:val="0"/>
              <w:autoSpaceDN w:val="0"/>
              <w:adjustRightInd w:val="0"/>
              <w:ind w:firstLineChars="0"/>
              <w:jc w:val="left"/>
              <w:rPr>
                <w:rFonts w:ascii="仿宋" w:eastAsia="仿宋" w:hAnsi="仿宋" w:hint="eastAsia"/>
                <w:sz w:val="28"/>
                <w:szCs w:val="24"/>
              </w:rPr>
            </w:pPr>
            <w:r w:rsidRPr="00EC200C">
              <w:rPr>
                <w:rFonts w:ascii="仿宋" w:eastAsia="仿宋" w:hAnsi="仿宋" w:hint="eastAsia"/>
                <w:sz w:val="28"/>
                <w:szCs w:val="24"/>
              </w:rPr>
              <w:t>鄂州巡检</w:t>
            </w:r>
            <w:proofErr w:type="gramStart"/>
            <w:r w:rsidRPr="00EC200C">
              <w:rPr>
                <w:rFonts w:ascii="仿宋" w:eastAsia="仿宋" w:hAnsi="仿宋" w:hint="eastAsia"/>
                <w:sz w:val="28"/>
                <w:szCs w:val="24"/>
              </w:rPr>
              <w:t>钟俊下周一</w:t>
            </w:r>
            <w:proofErr w:type="gramEnd"/>
            <w:r w:rsidRPr="00EC200C">
              <w:rPr>
                <w:rFonts w:ascii="仿宋" w:eastAsia="仿宋" w:hAnsi="仿宋" w:hint="eastAsia"/>
                <w:sz w:val="28"/>
                <w:szCs w:val="24"/>
              </w:rPr>
              <w:t>7.12入职西安培训。</w:t>
            </w:r>
          </w:p>
          <w:p w14:paraId="781770D1" w14:textId="53B71345" w:rsidR="0078529A" w:rsidRPr="00C66D16" w:rsidRDefault="00EC200C" w:rsidP="00EC200C">
            <w:pPr>
              <w:pStyle w:val="ab"/>
              <w:numPr>
                <w:ilvl w:val="1"/>
                <w:numId w:val="17"/>
              </w:numPr>
              <w:autoSpaceDE w:val="0"/>
              <w:autoSpaceDN w:val="0"/>
              <w:adjustRightInd w:val="0"/>
              <w:ind w:firstLineChars="0"/>
              <w:jc w:val="left"/>
              <w:rPr>
                <w:rFonts w:ascii="仿宋" w:eastAsia="仿宋" w:hAnsi="仿宋"/>
                <w:sz w:val="28"/>
                <w:szCs w:val="24"/>
              </w:rPr>
            </w:pPr>
            <w:r w:rsidRPr="00EC200C">
              <w:rPr>
                <w:rFonts w:ascii="仿宋" w:eastAsia="仿宋" w:hAnsi="仿宋" w:hint="eastAsia"/>
                <w:sz w:val="28"/>
                <w:szCs w:val="24"/>
              </w:rPr>
              <w:t>新疆2人，石志刚、何超凡技术面试中</w:t>
            </w:r>
          </w:p>
          <w:p w14:paraId="68D1A03E" w14:textId="77777777" w:rsidR="00855BF2" w:rsidRDefault="00564271" w:rsidP="00DF672B">
            <w:pPr>
              <w:pStyle w:val="ab"/>
              <w:numPr>
                <w:ilvl w:val="0"/>
                <w:numId w:val="16"/>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481DF662" w:rsidR="006F1712" w:rsidRPr="00D560BB" w:rsidRDefault="0023232E" w:rsidP="0023232E">
            <w:pPr>
              <w:pStyle w:val="ab"/>
              <w:numPr>
                <w:ilvl w:val="0"/>
                <w:numId w:val="27"/>
              </w:numPr>
              <w:autoSpaceDE w:val="0"/>
              <w:autoSpaceDN w:val="0"/>
              <w:adjustRightInd w:val="0"/>
              <w:ind w:firstLineChars="0"/>
              <w:jc w:val="left"/>
              <w:rPr>
                <w:rFonts w:ascii="仿宋" w:eastAsia="仿宋" w:hAnsi="仿宋"/>
                <w:sz w:val="28"/>
                <w:szCs w:val="24"/>
              </w:rPr>
            </w:pPr>
            <w:r w:rsidRPr="0023232E">
              <w:rPr>
                <w:rFonts w:ascii="仿宋" w:eastAsia="仿宋" w:hAnsi="仿宋" w:hint="eastAsia"/>
                <w:sz w:val="28"/>
                <w:szCs w:val="24"/>
              </w:rPr>
              <w:t xml:space="preserve">2人 </w:t>
            </w:r>
            <w:proofErr w:type="gramStart"/>
            <w:r w:rsidRPr="0023232E">
              <w:rPr>
                <w:rFonts w:ascii="仿宋" w:eastAsia="仿宋" w:hAnsi="仿宋" w:hint="eastAsia"/>
                <w:sz w:val="28"/>
                <w:szCs w:val="24"/>
              </w:rPr>
              <w:t>本部马</w:t>
            </w:r>
            <w:proofErr w:type="gramEnd"/>
            <w:r w:rsidRPr="0023232E">
              <w:rPr>
                <w:rFonts w:ascii="仿宋" w:eastAsia="仿宋" w:hAnsi="仿宋" w:hint="eastAsia"/>
                <w:sz w:val="28"/>
                <w:szCs w:val="24"/>
              </w:rPr>
              <w:t>根于、长沙运维阳文</w:t>
            </w:r>
            <w:proofErr w:type="gramStart"/>
            <w:r w:rsidRPr="0023232E">
              <w:rPr>
                <w:rFonts w:ascii="仿宋" w:eastAsia="仿宋" w:hAnsi="仿宋" w:hint="eastAsia"/>
                <w:sz w:val="28"/>
                <w:szCs w:val="24"/>
              </w:rPr>
              <w:t>韬</w:t>
            </w:r>
            <w:proofErr w:type="gramEnd"/>
          </w:p>
          <w:p w14:paraId="2DACD902" w14:textId="77777777" w:rsidR="00E467F4" w:rsidRDefault="00E467F4"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536E7F75" w:rsidR="00364B9F" w:rsidRPr="000720CF" w:rsidRDefault="00700608" w:rsidP="00BC7775">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DF672B">
            <w:pPr>
              <w:pStyle w:val="ab"/>
              <w:numPr>
                <w:ilvl w:val="0"/>
                <w:numId w:val="16"/>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27EF1353" w:rsidR="00425558" w:rsidRPr="0040031E" w:rsidRDefault="00C62E27" w:rsidP="00B21118">
            <w:pPr>
              <w:ind w:left="456"/>
              <w:rPr>
                <w:rFonts w:ascii="仿宋" w:eastAsia="仿宋" w:hAnsi="仿宋"/>
                <w:sz w:val="28"/>
                <w:szCs w:val="24"/>
              </w:rPr>
            </w:pPr>
            <w:r w:rsidRPr="00C62E27">
              <w:rPr>
                <w:rFonts w:ascii="仿宋" w:eastAsia="仿宋" w:hAnsi="仿宋" w:hint="eastAsia"/>
                <w:sz w:val="28"/>
                <w:szCs w:val="24"/>
              </w:rPr>
              <w:t>离职1人：孙剑锋。 待离职3人： 纪广、杨辛、林嘉良</w:t>
            </w:r>
            <w:r w:rsidR="00A90E56">
              <w:rPr>
                <w:rFonts w:ascii="仿宋" w:eastAsia="仿宋" w:hAnsi="仿宋" w:hint="eastAsia"/>
                <w:sz w:val="28"/>
                <w:szCs w:val="24"/>
              </w:rPr>
              <w:t>。</w:t>
            </w:r>
          </w:p>
          <w:p w14:paraId="6E200A84" w14:textId="77777777" w:rsidR="00F62488" w:rsidRDefault="00D91BC5" w:rsidP="00DF672B">
            <w:pPr>
              <w:numPr>
                <w:ilvl w:val="0"/>
                <w:numId w:val="17"/>
              </w:numPr>
              <w:rPr>
                <w:rFonts w:ascii="仿宋" w:eastAsia="仿宋" w:hAnsi="仿宋"/>
                <w:sz w:val="28"/>
                <w:szCs w:val="24"/>
              </w:rPr>
            </w:pPr>
            <w:r w:rsidRPr="00D91BC5">
              <w:rPr>
                <w:rFonts w:ascii="仿宋" w:eastAsia="仿宋" w:hAnsi="仿宋" w:hint="eastAsia"/>
                <w:sz w:val="28"/>
                <w:szCs w:val="24"/>
              </w:rPr>
              <w:t>培训情况：</w:t>
            </w:r>
          </w:p>
          <w:p w14:paraId="544CC8C3" w14:textId="5A9CC506" w:rsidR="007E7076" w:rsidRPr="007E7076" w:rsidRDefault="00272802" w:rsidP="007E7076">
            <w:pPr>
              <w:ind w:left="360"/>
              <w:rPr>
                <w:rFonts w:ascii="仿宋" w:eastAsia="仿宋" w:hAnsi="仿宋" w:hint="eastAsia"/>
                <w:sz w:val="28"/>
                <w:szCs w:val="24"/>
              </w:rPr>
            </w:pPr>
            <w:r w:rsidRPr="00272802">
              <w:rPr>
                <w:rFonts w:ascii="仿宋" w:eastAsia="仿宋" w:hAnsi="仿宋" w:hint="eastAsia"/>
                <w:sz w:val="28"/>
                <w:szCs w:val="24"/>
              </w:rPr>
              <w:t>1、</w:t>
            </w:r>
            <w:r w:rsidR="007E7076" w:rsidRPr="007E7076">
              <w:rPr>
                <w:rFonts w:ascii="仿宋" w:eastAsia="仿宋" w:hAnsi="仿宋" w:hint="eastAsia"/>
                <w:sz w:val="28"/>
                <w:szCs w:val="24"/>
              </w:rPr>
              <w:tab/>
              <w:t>出差</w:t>
            </w:r>
            <w:bookmarkStart w:id="0" w:name="_GoBack"/>
            <w:bookmarkEnd w:id="0"/>
            <w:r w:rsidR="007E7076" w:rsidRPr="007E7076">
              <w:rPr>
                <w:rFonts w:ascii="仿宋" w:eastAsia="仿宋" w:hAnsi="仿宋" w:hint="eastAsia"/>
                <w:sz w:val="28"/>
                <w:szCs w:val="24"/>
              </w:rPr>
              <w:t>青岛市为青岛环境再生能源公司进行垃圾焚烧业务培训。</w:t>
            </w:r>
          </w:p>
          <w:p w14:paraId="20BED04C" w14:textId="77777777" w:rsidR="007E7076" w:rsidRPr="007E7076" w:rsidRDefault="007E7076" w:rsidP="007E7076">
            <w:pPr>
              <w:ind w:left="360"/>
              <w:rPr>
                <w:rFonts w:ascii="仿宋" w:eastAsia="仿宋" w:hAnsi="仿宋" w:hint="eastAsia"/>
                <w:sz w:val="28"/>
                <w:szCs w:val="24"/>
              </w:rPr>
            </w:pPr>
            <w:r w:rsidRPr="007E7076">
              <w:rPr>
                <w:rFonts w:ascii="仿宋" w:eastAsia="仿宋" w:hAnsi="仿宋" w:hint="eastAsia"/>
                <w:sz w:val="28"/>
                <w:szCs w:val="24"/>
              </w:rPr>
              <w:t>2、</w:t>
            </w:r>
            <w:r w:rsidRPr="007E7076">
              <w:rPr>
                <w:rFonts w:ascii="仿宋" w:eastAsia="仿宋" w:hAnsi="仿宋" w:hint="eastAsia"/>
                <w:sz w:val="28"/>
                <w:szCs w:val="24"/>
              </w:rPr>
              <w:tab/>
              <w:t>出差吉安市为遂川县首创环保能源公司进行培训</w:t>
            </w:r>
            <w:proofErr w:type="gramStart"/>
            <w:r w:rsidRPr="007E7076">
              <w:rPr>
                <w:rFonts w:ascii="仿宋" w:eastAsia="仿宋" w:hAnsi="仿宋" w:hint="eastAsia"/>
                <w:sz w:val="28"/>
                <w:szCs w:val="24"/>
              </w:rPr>
              <w:t>的差前准备</w:t>
            </w:r>
            <w:proofErr w:type="gramEnd"/>
            <w:r w:rsidRPr="007E7076">
              <w:rPr>
                <w:rFonts w:ascii="仿宋" w:eastAsia="仿宋" w:hAnsi="仿宋" w:hint="eastAsia"/>
                <w:sz w:val="28"/>
                <w:szCs w:val="24"/>
              </w:rPr>
              <w:t>工作：了解客户情况，数据整理，课件准备。</w:t>
            </w:r>
          </w:p>
          <w:p w14:paraId="5E40674E" w14:textId="5349C189" w:rsidR="006D0FDA" w:rsidRDefault="007E7076" w:rsidP="007E7076">
            <w:pPr>
              <w:ind w:left="360"/>
              <w:rPr>
                <w:rFonts w:ascii="仿宋" w:eastAsia="仿宋" w:hAnsi="仿宋"/>
                <w:sz w:val="28"/>
                <w:szCs w:val="24"/>
              </w:rPr>
            </w:pPr>
            <w:r w:rsidRPr="007E7076">
              <w:rPr>
                <w:rFonts w:ascii="仿宋" w:eastAsia="仿宋" w:hAnsi="仿宋" w:hint="eastAsia"/>
                <w:sz w:val="28"/>
                <w:szCs w:val="24"/>
              </w:rPr>
              <w:t>3、</w:t>
            </w:r>
            <w:r w:rsidRPr="007E7076">
              <w:rPr>
                <w:rFonts w:ascii="仿宋" w:eastAsia="仿宋" w:hAnsi="仿宋" w:hint="eastAsia"/>
                <w:sz w:val="28"/>
                <w:szCs w:val="24"/>
              </w:rPr>
              <w:tab/>
              <w:t>为于</w:t>
            </w:r>
            <w:proofErr w:type="gramStart"/>
            <w:r w:rsidRPr="007E7076">
              <w:rPr>
                <w:rFonts w:ascii="仿宋" w:eastAsia="仿宋" w:hAnsi="仿宋" w:hint="eastAsia"/>
                <w:sz w:val="28"/>
                <w:szCs w:val="24"/>
              </w:rPr>
              <w:t>总准备其</w:t>
            </w:r>
            <w:proofErr w:type="gramEnd"/>
            <w:r w:rsidRPr="007E7076">
              <w:rPr>
                <w:rFonts w:ascii="仿宋" w:eastAsia="仿宋" w:hAnsi="仿宋" w:hint="eastAsia"/>
                <w:sz w:val="28"/>
                <w:szCs w:val="24"/>
              </w:rPr>
              <w:t>下周前往青岛参加评估中心组织集中培训的课件资料</w:t>
            </w:r>
            <w:r w:rsidR="00BC1A58">
              <w:rPr>
                <w:rFonts w:ascii="仿宋" w:eastAsia="仿宋" w:hAnsi="仿宋" w:hint="eastAsia"/>
                <w:sz w:val="28"/>
                <w:szCs w:val="24"/>
              </w:rPr>
              <w:t>。</w:t>
            </w:r>
          </w:p>
          <w:p w14:paraId="67C81731" w14:textId="6F3E830D" w:rsidR="00201FC7" w:rsidRPr="00D9300B" w:rsidRDefault="00D11946" w:rsidP="00DF672B">
            <w:pPr>
              <w:numPr>
                <w:ilvl w:val="0"/>
                <w:numId w:val="17"/>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723F581" w14:textId="77777777"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监控中心全部业务上云        70%</w:t>
            </w:r>
          </w:p>
          <w:p w14:paraId="098E00F3" w14:textId="028E91AC"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垃圾焚烧辅助系统华南所        长期规划工作</w:t>
            </w:r>
          </w:p>
          <w:p w14:paraId="27C72EC3" w14:textId="607BA5A5"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对目前督办存在的问题，进行排查及问题反馈        长期规划工作</w:t>
            </w:r>
          </w:p>
          <w:p w14:paraId="1F59C96E" w14:textId="1C115878"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重点排污单位自动监控弄虚作假查处典型案例（新闻通稿）的编写工作        长期规划工作</w:t>
            </w:r>
          </w:p>
          <w:p w14:paraId="52914B97" w14:textId="36B0148E"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自动化工具研发需求以及功能确定        60%</w:t>
            </w:r>
          </w:p>
          <w:p w14:paraId="2B0DB666" w14:textId="0241F065"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生猪养殖带来的生态环境问题并提出解决意见        进行中</w:t>
            </w:r>
          </w:p>
          <w:p w14:paraId="481B3907" w14:textId="7B8396ED"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写入河排污</w:t>
            </w:r>
            <w:proofErr w:type="gramStart"/>
            <w:r w:rsidRPr="00D8525D">
              <w:rPr>
                <w:rFonts w:ascii="仿宋" w:eastAsia="仿宋" w:hAnsi="仿宋" w:hint="eastAsia"/>
                <w:sz w:val="24"/>
              </w:rPr>
              <w:t>口信息</w:t>
            </w:r>
            <w:proofErr w:type="gramEnd"/>
            <w:r w:rsidRPr="00D8525D">
              <w:rPr>
                <w:rFonts w:ascii="仿宋" w:eastAsia="仿宋" w:hAnsi="仿宋" w:hint="eastAsia"/>
                <w:sz w:val="24"/>
              </w:rPr>
              <w:t>监督管理体系大纲        进行中</w:t>
            </w:r>
          </w:p>
          <w:p w14:paraId="57679071" w14:textId="38D25C5F"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对垃圾焚烧企业（青岛环境再生能源有限公司）进行现场培训     完成</w:t>
            </w:r>
          </w:p>
          <w:p w14:paraId="3B1D2328" w14:textId="4DF6E529"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计各省垃圾焚烧企业飞灰填报情况        完成</w:t>
            </w:r>
          </w:p>
          <w:p w14:paraId="67DA82C8" w14:textId="76B42097"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调处理垃圾焚烧MongoDB上线问题        80%</w:t>
            </w:r>
          </w:p>
          <w:p w14:paraId="44D816E9" w14:textId="15FC49CF" w:rsidR="00D8525D" w:rsidRPr="00D8525D" w:rsidRDefault="00D8525D" w:rsidP="00D8525D">
            <w:pPr>
              <w:pStyle w:val="ab"/>
              <w:numPr>
                <w:ilvl w:val="0"/>
                <w:numId w:val="30"/>
              </w:numPr>
              <w:ind w:firstLineChars="0"/>
              <w:rPr>
                <w:rFonts w:ascii="仿宋" w:eastAsia="仿宋" w:hAnsi="仿宋" w:hint="eastAsia"/>
                <w:sz w:val="24"/>
              </w:rPr>
            </w:pPr>
            <w:proofErr w:type="gramStart"/>
            <w:r w:rsidRPr="00D8525D">
              <w:rPr>
                <w:rFonts w:ascii="仿宋" w:eastAsia="仿宋" w:hAnsi="仿宋" w:hint="eastAsia"/>
                <w:sz w:val="24"/>
              </w:rPr>
              <w:t>理执法</w:t>
            </w:r>
            <w:proofErr w:type="gramEnd"/>
            <w:r w:rsidRPr="00D8525D">
              <w:rPr>
                <w:rFonts w:ascii="仿宋" w:eastAsia="仿宋" w:hAnsi="仿宋" w:hint="eastAsia"/>
                <w:sz w:val="24"/>
              </w:rPr>
              <w:t>局领导反馈的软件问题（黑榜、垃圾焚烧 ）        完成</w:t>
            </w:r>
          </w:p>
          <w:p w14:paraId="30F3C3D5" w14:textId="7549BE2A" w:rsidR="00D8525D" w:rsidRPr="00D8525D" w:rsidRDefault="00D8525D" w:rsidP="00D8525D">
            <w:pPr>
              <w:pStyle w:val="ab"/>
              <w:numPr>
                <w:ilvl w:val="0"/>
                <w:numId w:val="30"/>
              </w:numPr>
              <w:ind w:firstLineChars="0"/>
              <w:rPr>
                <w:rFonts w:ascii="仿宋" w:eastAsia="仿宋" w:hAnsi="仿宋" w:hint="eastAsia"/>
                <w:sz w:val="24"/>
              </w:rPr>
            </w:pPr>
            <w:proofErr w:type="gramStart"/>
            <w:r w:rsidRPr="00D8525D">
              <w:rPr>
                <w:rFonts w:ascii="仿宋" w:eastAsia="仿宋" w:hAnsi="仿宋" w:hint="eastAsia"/>
                <w:sz w:val="24"/>
              </w:rPr>
              <w:t>圾</w:t>
            </w:r>
            <w:proofErr w:type="gramEnd"/>
            <w:r w:rsidRPr="00D8525D">
              <w:rPr>
                <w:rFonts w:ascii="仿宋" w:eastAsia="仿宋" w:hAnsi="仿宋" w:hint="eastAsia"/>
                <w:sz w:val="24"/>
              </w:rPr>
              <w:t>焚烧督办核实        完成</w:t>
            </w:r>
          </w:p>
          <w:p w14:paraId="12AC9E65" w14:textId="35F3A05A"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lastRenderedPageBreak/>
              <w:t>天津垃圾焚烧培训</w:t>
            </w:r>
            <w:proofErr w:type="spellStart"/>
            <w:r w:rsidRPr="00D8525D">
              <w:rPr>
                <w:rFonts w:ascii="仿宋" w:eastAsia="仿宋" w:hAnsi="仿宋" w:hint="eastAsia"/>
                <w:sz w:val="24"/>
              </w:rPr>
              <w:t>ppt</w:t>
            </w:r>
            <w:proofErr w:type="spellEnd"/>
            <w:r w:rsidRPr="00D8525D">
              <w:rPr>
                <w:rFonts w:ascii="仿宋" w:eastAsia="仿宋" w:hAnsi="仿宋" w:hint="eastAsia"/>
                <w:sz w:val="24"/>
              </w:rPr>
              <w:t>制作        完成</w:t>
            </w:r>
          </w:p>
          <w:p w14:paraId="03453E45" w14:textId="3EB4B795"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志刚培训        进行中</w:t>
            </w:r>
          </w:p>
          <w:p w14:paraId="12728BAD" w14:textId="12432607"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根据王婧要求，修改“专家解读”        完成</w:t>
            </w:r>
          </w:p>
          <w:p w14:paraId="4F651E93" w14:textId="070CD48F"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垃圾焚烧交换补丁升级        完成</w:t>
            </w:r>
          </w:p>
          <w:p w14:paraId="7552DD1E" w14:textId="7643186C"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四川移动端标记测试安徽云平台服务地址更改"        完成</w:t>
            </w:r>
          </w:p>
          <w:p w14:paraId="06F9C170" w14:textId="2E1BCA62" w:rsidR="00D8525D" w:rsidRPr="00D8525D" w:rsidRDefault="00D8525D" w:rsidP="00D8525D">
            <w:pPr>
              <w:pStyle w:val="ab"/>
              <w:numPr>
                <w:ilvl w:val="0"/>
                <w:numId w:val="30"/>
              </w:numPr>
              <w:ind w:firstLineChars="0"/>
              <w:rPr>
                <w:rFonts w:ascii="仿宋" w:eastAsia="仿宋" w:hAnsi="仿宋" w:hint="eastAsia"/>
                <w:sz w:val="24"/>
              </w:rPr>
            </w:pPr>
            <w:proofErr w:type="gramStart"/>
            <w:r w:rsidRPr="00D8525D">
              <w:rPr>
                <w:rFonts w:ascii="仿宋" w:eastAsia="仿宋" w:hAnsi="仿宋" w:hint="eastAsia"/>
                <w:sz w:val="24"/>
              </w:rPr>
              <w:t>试部与</w:t>
            </w:r>
            <w:proofErr w:type="gramEnd"/>
            <w:r w:rsidRPr="00D8525D">
              <w:rPr>
                <w:rFonts w:ascii="仿宋" w:eastAsia="仿宋" w:hAnsi="仿宋" w:hint="eastAsia"/>
                <w:sz w:val="24"/>
              </w:rPr>
              <w:t>地市路由是否通畅        完成</w:t>
            </w:r>
          </w:p>
          <w:p w14:paraId="367E8AC7" w14:textId="7B2FDD20"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协助执法研究部课题组前往宁波亚洲造纸企业、河北三河发电企业开展比对监测        完成</w:t>
            </w:r>
          </w:p>
          <w:p w14:paraId="2F9ECAC3" w14:textId="459405D1"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评估中心7月垃圾焚烧培训        完成</w:t>
            </w:r>
          </w:p>
          <w:p w14:paraId="79D565D7" w14:textId="36571381"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开展严重超标调度平台第二季度超标黑榜企业的整改及处置信息的人工审核工作        进行中</w:t>
            </w:r>
          </w:p>
          <w:p w14:paraId="0AB0E27E" w14:textId="585B018B"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向嵌入式部门进行三大行业标记规则的培训        完成</w:t>
            </w:r>
          </w:p>
          <w:p w14:paraId="3EEDB924" w14:textId="56FD8EC5" w:rsidR="00D8525D" w:rsidRPr="00D8525D" w:rsidRDefault="00D8525D" w:rsidP="00D8525D">
            <w:pPr>
              <w:pStyle w:val="ab"/>
              <w:numPr>
                <w:ilvl w:val="0"/>
                <w:numId w:val="30"/>
              </w:numPr>
              <w:ind w:firstLineChars="0"/>
              <w:rPr>
                <w:rFonts w:ascii="仿宋" w:eastAsia="仿宋" w:hAnsi="仿宋" w:hint="eastAsia"/>
                <w:sz w:val="24"/>
              </w:rPr>
            </w:pPr>
            <w:r w:rsidRPr="00D8525D">
              <w:rPr>
                <w:rFonts w:ascii="仿宋" w:eastAsia="仿宋" w:hAnsi="仿宋" w:hint="eastAsia"/>
                <w:sz w:val="24"/>
              </w:rPr>
              <w:t>评估中心参加网络安全座谈会        完成</w:t>
            </w:r>
          </w:p>
          <w:p w14:paraId="40E46ADA" w14:textId="66D6BC2A" w:rsidR="00D8525D" w:rsidRPr="00D8525D" w:rsidRDefault="00D8525D" w:rsidP="00D8525D">
            <w:pPr>
              <w:pStyle w:val="ab"/>
              <w:numPr>
                <w:ilvl w:val="0"/>
                <w:numId w:val="30"/>
              </w:numPr>
              <w:ind w:firstLineChars="0"/>
              <w:rPr>
                <w:rFonts w:ascii="仿宋" w:eastAsia="仿宋" w:hAnsi="仿宋" w:hint="eastAsia"/>
                <w:sz w:val="24"/>
              </w:rPr>
            </w:pPr>
            <w:proofErr w:type="gramStart"/>
            <w:r w:rsidRPr="00D8525D">
              <w:rPr>
                <w:rFonts w:ascii="仿宋" w:eastAsia="仿宋" w:hAnsi="仿宋" w:hint="eastAsia"/>
                <w:sz w:val="24"/>
              </w:rPr>
              <w:t>周典型</w:t>
            </w:r>
            <w:proofErr w:type="gramEnd"/>
            <w:r w:rsidRPr="00D8525D">
              <w:rPr>
                <w:rFonts w:ascii="仿宋" w:eastAsia="仿宋" w:hAnsi="仿宋" w:hint="eastAsia"/>
                <w:sz w:val="24"/>
              </w:rPr>
              <w:t>行业工作进展统计        完成</w:t>
            </w:r>
          </w:p>
          <w:p w14:paraId="4C368966" w14:textId="6AA00D3E" w:rsidR="00D9300B" w:rsidRPr="00415E3D" w:rsidRDefault="00D8525D" w:rsidP="00D8525D">
            <w:pPr>
              <w:pStyle w:val="ab"/>
              <w:numPr>
                <w:ilvl w:val="0"/>
                <w:numId w:val="30"/>
              </w:numPr>
              <w:ind w:firstLineChars="0"/>
              <w:rPr>
                <w:rFonts w:ascii="仿宋" w:eastAsia="仿宋" w:hAnsi="仿宋"/>
                <w:sz w:val="22"/>
              </w:rPr>
            </w:pPr>
            <w:r w:rsidRPr="00D8525D">
              <w:rPr>
                <w:rFonts w:ascii="仿宋" w:eastAsia="仿宋" w:hAnsi="仿宋" w:hint="eastAsia"/>
                <w:sz w:val="24"/>
              </w:rPr>
              <w:t>于2021年排污单位自动监控排查工作有关事项的</w:t>
            </w:r>
            <w:proofErr w:type="gramStart"/>
            <w:r w:rsidRPr="00D8525D">
              <w:rPr>
                <w:rFonts w:ascii="仿宋" w:eastAsia="仿宋" w:hAnsi="仿宋" w:hint="eastAsia"/>
                <w:sz w:val="24"/>
              </w:rPr>
              <w:t>函内容</w:t>
            </w:r>
            <w:proofErr w:type="gramEnd"/>
            <w:r w:rsidRPr="00D8525D">
              <w:rPr>
                <w:rFonts w:ascii="仿宋" w:eastAsia="仿宋" w:hAnsi="仿宋" w:hint="eastAsia"/>
                <w:sz w:val="24"/>
              </w:rPr>
              <w:t>新增     完成</w:t>
            </w:r>
          </w:p>
          <w:p w14:paraId="43EA1B7C" w14:textId="77777777" w:rsidR="00F72D32" w:rsidRPr="00F72D32" w:rsidRDefault="00A972E3" w:rsidP="00DF672B">
            <w:pPr>
              <w:numPr>
                <w:ilvl w:val="0"/>
                <w:numId w:val="17"/>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6911D721" w:rsidR="006446F3" w:rsidRPr="006446F3" w:rsidRDefault="00BC37F1" w:rsidP="006446F3">
            <w:pPr>
              <w:ind w:leftChars="150" w:left="315" w:firstLine="1"/>
              <w:rPr>
                <w:rFonts w:ascii="仿宋" w:eastAsia="仿宋" w:hAnsi="仿宋"/>
                <w:bCs/>
                <w:sz w:val="28"/>
                <w:szCs w:val="32"/>
              </w:rPr>
            </w:pPr>
            <w:r w:rsidRPr="00BC37F1">
              <w:rPr>
                <w:rFonts w:ascii="仿宋" w:eastAsia="仿宋" w:hAnsi="仿宋" w:hint="eastAsia"/>
                <w:b/>
                <w:sz w:val="28"/>
                <w:szCs w:val="32"/>
              </w:rPr>
              <w:t>本周评审17份，</w:t>
            </w:r>
            <w:proofErr w:type="gramStart"/>
            <w:r w:rsidRPr="00BC37F1">
              <w:rPr>
                <w:rFonts w:ascii="仿宋" w:eastAsia="仿宋" w:hAnsi="仿宋" w:hint="eastAsia"/>
                <w:b/>
                <w:sz w:val="28"/>
                <w:szCs w:val="32"/>
              </w:rPr>
              <w:t>其中服务</w:t>
            </w:r>
            <w:proofErr w:type="gramEnd"/>
            <w:r w:rsidRPr="00BC37F1">
              <w:rPr>
                <w:rFonts w:ascii="仿宋" w:eastAsia="仿宋" w:hAnsi="仿宋" w:hint="eastAsia"/>
                <w:b/>
                <w:sz w:val="28"/>
                <w:szCs w:val="32"/>
              </w:rPr>
              <w:t>运营部2G合同3份（99.22w），2B合同13份（37.66w</w:t>
            </w:r>
            <w:r w:rsidR="00675E0B">
              <w:rPr>
                <w:rFonts w:ascii="仿宋" w:eastAsia="仿宋" w:hAnsi="仿宋" w:hint="eastAsia"/>
                <w:b/>
                <w:sz w:val="28"/>
                <w:szCs w:val="32"/>
              </w:rPr>
              <w:t>）</w:t>
            </w:r>
            <w:r w:rsidR="003276F0" w:rsidRPr="00F637DA">
              <w:rPr>
                <w:rFonts w:ascii="仿宋" w:eastAsia="仿宋" w:hAnsi="仿宋" w:hint="eastAsia"/>
                <w:b/>
                <w:sz w:val="28"/>
                <w:szCs w:val="32"/>
              </w:rPr>
              <w:t>；</w:t>
            </w:r>
            <w:r w:rsidR="003276F0" w:rsidRPr="003B3EBA">
              <w:rPr>
                <w:rFonts w:ascii="仿宋" w:eastAsia="仿宋" w:hAnsi="仿宋" w:hint="eastAsia"/>
                <w:b/>
                <w:sz w:val="28"/>
                <w:szCs w:val="32"/>
              </w:rPr>
              <w:t>本周服务运营部新增合同额</w:t>
            </w:r>
            <w:r w:rsidR="00A86C33" w:rsidRPr="00A86C33">
              <w:rPr>
                <w:rFonts w:ascii="仿宋" w:eastAsia="仿宋" w:hAnsi="仿宋"/>
                <w:b/>
                <w:sz w:val="28"/>
                <w:szCs w:val="32"/>
              </w:rPr>
              <w:t>122.27</w:t>
            </w:r>
            <w:r w:rsidR="00A86C33" w:rsidRPr="00A86C33">
              <w:rPr>
                <w:rFonts w:ascii="仿宋" w:eastAsia="仿宋" w:hAnsi="仿宋"/>
                <w:b/>
                <w:sz w:val="28"/>
                <w:szCs w:val="32"/>
              </w:rPr>
              <w:tab/>
            </w:r>
            <w:r w:rsidR="00FC6AED" w:rsidRPr="003B3EBA">
              <w:rPr>
                <w:rFonts w:ascii="仿宋" w:eastAsia="仿宋" w:hAnsi="仿宋" w:hint="eastAsia"/>
                <w:b/>
                <w:sz w:val="28"/>
                <w:szCs w:val="32"/>
              </w:rPr>
              <w:t>万</w:t>
            </w:r>
            <w:r w:rsidR="003276F0" w:rsidRPr="003B3EBA">
              <w:rPr>
                <w:rFonts w:ascii="仿宋" w:eastAsia="仿宋" w:hAnsi="仿宋" w:hint="eastAsia"/>
                <w:b/>
                <w:sz w:val="28"/>
                <w:szCs w:val="32"/>
              </w:rPr>
              <w:t>元</w:t>
            </w:r>
            <w:r w:rsidR="00A43B24" w:rsidRPr="003B3EBA">
              <w:rPr>
                <w:rFonts w:ascii="仿宋" w:eastAsia="仿宋" w:hAnsi="仿宋" w:hint="eastAsia"/>
                <w:b/>
                <w:sz w:val="28"/>
                <w:szCs w:val="32"/>
              </w:rPr>
              <w:t>,截止本周服务运营共签订合同</w:t>
            </w:r>
            <w:r w:rsidR="00A86C33" w:rsidRPr="00A86C33">
              <w:rPr>
                <w:rFonts w:ascii="仿宋" w:eastAsia="仿宋" w:hAnsi="仿宋"/>
                <w:b/>
                <w:sz w:val="28"/>
                <w:szCs w:val="32"/>
              </w:rPr>
              <w:t>3012.16</w:t>
            </w:r>
            <w:r w:rsidR="00A43B24" w:rsidRPr="003B3EBA">
              <w:rPr>
                <w:rFonts w:ascii="仿宋" w:eastAsia="仿宋" w:hAnsi="仿宋" w:hint="eastAsia"/>
                <w:b/>
                <w:sz w:val="28"/>
                <w:szCs w:val="32"/>
              </w:rPr>
              <w:t>万</w:t>
            </w:r>
            <w:r w:rsidR="00AE66D8" w:rsidRPr="003B3EBA">
              <w:rPr>
                <w:rFonts w:ascii="仿宋" w:eastAsia="仿宋" w:hAnsi="仿宋" w:hint="eastAsia"/>
                <w:b/>
                <w:sz w:val="28"/>
                <w:szCs w:val="32"/>
              </w:rPr>
              <w:t>，任务完成率</w:t>
            </w:r>
            <w:r w:rsidR="00082AA2" w:rsidRPr="00082AA2">
              <w:rPr>
                <w:rFonts w:ascii="仿宋" w:eastAsia="仿宋" w:hAnsi="仿宋"/>
                <w:b/>
                <w:sz w:val="28"/>
                <w:szCs w:val="32"/>
              </w:rPr>
              <w:t>66.94</w:t>
            </w:r>
            <w:r w:rsidR="00687193" w:rsidRPr="00687193">
              <w:rPr>
                <w:rFonts w:ascii="仿宋" w:eastAsia="仿宋" w:hAnsi="仿宋"/>
                <w:b/>
                <w:sz w:val="28"/>
                <w:szCs w:val="32"/>
              </w:rPr>
              <w:t>%</w:t>
            </w:r>
            <w:r w:rsidR="003276F0" w:rsidRPr="003B3EBA">
              <w:rPr>
                <w:rFonts w:ascii="仿宋" w:eastAsia="仿宋" w:hAnsi="仿宋"/>
                <w:b/>
                <w:sz w:val="28"/>
                <w:szCs w:val="32"/>
              </w:rPr>
              <w:t>：</w:t>
            </w:r>
          </w:p>
          <w:p w14:paraId="7386A69F" w14:textId="77777777" w:rsidR="00F00B0B" w:rsidRPr="00F00B0B" w:rsidRDefault="00F00B0B" w:rsidP="00F00B0B">
            <w:pPr>
              <w:ind w:left="283"/>
              <w:rPr>
                <w:rFonts w:ascii="仿宋" w:eastAsia="仿宋" w:hAnsi="仿宋" w:hint="eastAsia"/>
                <w:bCs/>
                <w:sz w:val="28"/>
                <w:szCs w:val="24"/>
              </w:rPr>
            </w:pPr>
            <w:proofErr w:type="gramStart"/>
            <w:r w:rsidRPr="00F00B0B">
              <w:rPr>
                <w:rFonts w:ascii="仿宋" w:eastAsia="仿宋" w:hAnsi="仿宋" w:hint="eastAsia"/>
                <w:bCs/>
                <w:sz w:val="28"/>
                <w:szCs w:val="24"/>
              </w:rPr>
              <w:t>唐欢龙</w:t>
            </w:r>
            <w:proofErr w:type="gramEnd"/>
            <w:r w:rsidRPr="00F00B0B">
              <w:rPr>
                <w:rFonts w:ascii="仿宋" w:eastAsia="仿宋" w:hAnsi="仿宋" w:hint="eastAsia"/>
                <w:bCs/>
                <w:sz w:val="28"/>
                <w:szCs w:val="24"/>
              </w:rPr>
              <w:t>2G一份</w:t>
            </w:r>
          </w:p>
          <w:p w14:paraId="0FB31874"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①内蒙古自治区环境在线监控中心-内蒙古重点污染源自动监控与基础数据库系统运行28.9w</w:t>
            </w:r>
          </w:p>
          <w:p w14:paraId="64BDC2D3"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黄啸2B两份</w:t>
            </w:r>
          </w:p>
          <w:p w14:paraId="5EE80AB1"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①六安三峰环保发电有限公司-</w:t>
            </w:r>
            <w:proofErr w:type="gramStart"/>
            <w:r w:rsidRPr="00F00B0B">
              <w:rPr>
                <w:rFonts w:ascii="仿宋" w:eastAsia="仿宋" w:hAnsi="仿宋" w:hint="eastAsia"/>
                <w:bCs/>
                <w:sz w:val="28"/>
                <w:szCs w:val="24"/>
              </w:rPr>
              <w:t>数采仪</w:t>
            </w:r>
            <w:proofErr w:type="gramEnd"/>
            <w:r w:rsidRPr="00F00B0B">
              <w:rPr>
                <w:rFonts w:ascii="仿宋" w:eastAsia="仿宋" w:hAnsi="仿宋" w:hint="eastAsia"/>
                <w:bCs/>
                <w:sz w:val="28"/>
                <w:szCs w:val="24"/>
              </w:rPr>
              <w:t>2.2w</w:t>
            </w:r>
          </w:p>
          <w:p w14:paraId="06EF13AD"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②太和县天</w:t>
            </w:r>
            <w:proofErr w:type="gramStart"/>
            <w:r w:rsidRPr="00F00B0B">
              <w:rPr>
                <w:rFonts w:ascii="仿宋" w:eastAsia="仿宋" w:hAnsi="仿宋" w:hint="eastAsia"/>
                <w:bCs/>
                <w:sz w:val="28"/>
                <w:szCs w:val="24"/>
              </w:rPr>
              <w:t>楹</w:t>
            </w:r>
            <w:proofErr w:type="gramEnd"/>
            <w:r w:rsidRPr="00F00B0B">
              <w:rPr>
                <w:rFonts w:ascii="仿宋" w:eastAsia="仿宋" w:hAnsi="仿宋" w:hint="eastAsia"/>
                <w:bCs/>
                <w:sz w:val="28"/>
                <w:szCs w:val="24"/>
              </w:rPr>
              <w:t>环保能源有限公司-</w:t>
            </w:r>
            <w:proofErr w:type="gramStart"/>
            <w:r w:rsidRPr="00F00B0B">
              <w:rPr>
                <w:rFonts w:ascii="仿宋" w:eastAsia="仿宋" w:hAnsi="仿宋" w:hint="eastAsia"/>
                <w:bCs/>
                <w:sz w:val="28"/>
                <w:szCs w:val="24"/>
              </w:rPr>
              <w:t>数采仪</w:t>
            </w:r>
            <w:proofErr w:type="gramEnd"/>
            <w:r w:rsidRPr="00F00B0B">
              <w:rPr>
                <w:rFonts w:ascii="仿宋" w:eastAsia="仿宋" w:hAnsi="仿宋" w:hint="eastAsia"/>
                <w:bCs/>
                <w:sz w:val="28"/>
                <w:szCs w:val="24"/>
              </w:rPr>
              <w:t>1.95w</w:t>
            </w:r>
          </w:p>
          <w:p w14:paraId="1CD2927D"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秦喜红2B一份</w:t>
            </w:r>
          </w:p>
          <w:p w14:paraId="554A998E"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①光大环保能源（故城）有限公司-培训2.58w</w:t>
            </w:r>
          </w:p>
          <w:p w14:paraId="29F1B5C1" w14:textId="77777777" w:rsidR="00F00B0B" w:rsidRPr="00F00B0B" w:rsidRDefault="00F00B0B" w:rsidP="00F00B0B">
            <w:pPr>
              <w:ind w:left="283"/>
              <w:rPr>
                <w:rFonts w:ascii="仿宋" w:eastAsia="仿宋" w:hAnsi="仿宋" w:hint="eastAsia"/>
                <w:bCs/>
                <w:sz w:val="28"/>
                <w:szCs w:val="24"/>
              </w:rPr>
            </w:pPr>
            <w:proofErr w:type="gramStart"/>
            <w:r w:rsidRPr="00F00B0B">
              <w:rPr>
                <w:rFonts w:ascii="仿宋" w:eastAsia="仿宋" w:hAnsi="仿宋" w:hint="eastAsia"/>
                <w:bCs/>
                <w:sz w:val="28"/>
                <w:szCs w:val="24"/>
              </w:rPr>
              <w:t>曾广咏</w:t>
            </w:r>
            <w:proofErr w:type="gramEnd"/>
            <w:r w:rsidRPr="00F00B0B">
              <w:rPr>
                <w:rFonts w:ascii="仿宋" w:eastAsia="仿宋" w:hAnsi="仿宋" w:hint="eastAsia"/>
                <w:bCs/>
                <w:sz w:val="28"/>
                <w:szCs w:val="24"/>
              </w:rPr>
              <w:t>2B两份</w:t>
            </w:r>
          </w:p>
          <w:p w14:paraId="38D6666F"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①上海布雄实业有限公司-</w:t>
            </w:r>
            <w:proofErr w:type="gramStart"/>
            <w:r w:rsidRPr="00F00B0B">
              <w:rPr>
                <w:rFonts w:ascii="仿宋" w:eastAsia="仿宋" w:hAnsi="仿宋" w:hint="eastAsia"/>
                <w:bCs/>
                <w:sz w:val="28"/>
                <w:szCs w:val="24"/>
              </w:rPr>
              <w:t>数采仪</w:t>
            </w:r>
            <w:proofErr w:type="gramEnd"/>
            <w:r w:rsidRPr="00F00B0B">
              <w:rPr>
                <w:rFonts w:ascii="仿宋" w:eastAsia="仿宋" w:hAnsi="仿宋" w:hint="eastAsia"/>
                <w:bCs/>
                <w:sz w:val="28"/>
                <w:szCs w:val="24"/>
              </w:rPr>
              <w:t>维修1.9w</w:t>
            </w:r>
          </w:p>
          <w:p w14:paraId="14248871"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②北京帕莫瑞科技有限公司-</w:t>
            </w:r>
            <w:proofErr w:type="gramStart"/>
            <w:r w:rsidRPr="00F00B0B">
              <w:rPr>
                <w:rFonts w:ascii="仿宋" w:eastAsia="仿宋" w:hAnsi="仿宋" w:hint="eastAsia"/>
                <w:bCs/>
                <w:sz w:val="28"/>
                <w:szCs w:val="24"/>
              </w:rPr>
              <w:t>数采仪</w:t>
            </w:r>
            <w:proofErr w:type="gramEnd"/>
            <w:r w:rsidRPr="00F00B0B">
              <w:rPr>
                <w:rFonts w:ascii="仿宋" w:eastAsia="仿宋" w:hAnsi="仿宋" w:hint="eastAsia"/>
                <w:bCs/>
                <w:sz w:val="28"/>
                <w:szCs w:val="24"/>
              </w:rPr>
              <w:t>维修0.71w</w:t>
            </w:r>
          </w:p>
          <w:p w14:paraId="589321E7"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刘祥辉2B一份</w:t>
            </w:r>
          </w:p>
          <w:p w14:paraId="1F88865E"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①惠州绿色动力再生能源有限公司-值守续签3.92w</w:t>
            </w:r>
          </w:p>
          <w:p w14:paraId="539789C2" w14:textId="77777777" w:rsidR="00F00B0B" w:rsidRPr="00F00B0B" w:rsidRDefault="00F00B0B" w:rsidP="00F00B0B">
            <w:pPr>
              <w:ind w:left="283"/>
              <w:rPr>
                <w:rFonts w:ascii="仿宋" w:eastAsia="仿宋" w:hAnsi="仿宋" w:hint="eastAsia"/>
                <w:bCs/>
                <w:sz w:val="28"/>
                <w:szCs w:val="24"/>
              </w:rPr>
            </w:pPr>
            <w:proofErr w:type="gramStart"/>
            <w:r w:rsidRPr="00F00B0B">
              <w:rPr>
                <w:rFonts w:ascii="仿宋" w:eastAsia="仿宋" w:hAnsi="仿宋" w:hint="eastAsia"/>
                <w:bCs/>
                <w:sz w:val="28"/>
                <w:szCs w:val="24"/>
              </w:rPr>
              <w:t>段尧</w:t>
            </w:r>
            <w:proofErr w:type="gramEnd"/>
            <w:r w:rsidRPr="00F00B0B">
              <w:rPr>
                <w:rFonts w:ascii="仿宋" w:eastAsia="仿宋" w:hAnsi="仿宋" w:hint="eastAsia"/>
                <w:bCs/>
                <w:sz w:val="28"/>
                <w:szCs w:val="24"/>
              </w:rPr>
              <w:t>2B一份</w:t>
            </w:r>
          </w:p>
          <w:p w14:paraId="778CA77F"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①山西环科鸿昌环保设备贸易有限公司-</w:t>
            </w:r>
            <w:proofErr w:type="gramStart"/>
            <w:r w:rsidRPr="00F00B0B">
              <w:rPr>
                <w:rFonts w:ascii="仿宋" w:eastAsia="仿宋" w:hAnsi="仿宋" w:hint="eastAsia"/>
                <w:bCs/>
                <w:sz w:val="28"/>
                <w:szCs w:val="24"/>
              </w:rPr>
              <w:t>数采仪</w:t>
            </w:r>
            <w:proofErr w:type="gramEnd"/>
            <w:r w:rsidRPr="00F00B0B">
              <w:rPr>
                <w:rFonts w:ascii="仿宋" w:eastAsia="仿宋" w:hAnsi="仿宋" w:hint="eastAsia"/>
                <w:bCs/>
                <w:sz w:val="28"/>
                <w:szCs w:val="24"/>
              </w:rPr>
              <w:t>1.73W</w:t>
            </w:r>
          </w:p>
          <w:p w14:paraId="6A02B309"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黄于明2B一份</w:t>
            </w:r>
          </w:p>
          <w:p w14:paraId="049B62E0"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w:t>
            </w:r>
            <w:proofErr w:type="gramStart"/>
            <w:r w:rsidRPr="00F00B0B">
              <w:rPr>
                <w:rFonts w:ascii="仿宋" w:eastAsia="仿宋" w:hAnsi="仿宋" w:hint="eastAsia"/>
                <w:bCs/>
                <w:sz w:val="28"/>
                <w:szCs w:val="24"/>
              </w:rPr>
              <w:t>瀚</w:t>
            </w:r>
            <w:proofErr w:type="gramEnd"/>
            <w:r w:rsidRPr="00F00B0B">
              <w:rPr>
                <w:rFonts w:ascii="仿宋" w:eastAsia="仿宋" w:hAnsi="仿宋" w:hint="eastAsia"/>
                <w:bCs/>
                <w:sz w:val="28"/>
                <w:szCs w:val="24"/>
              </w:rPr>
              <w:t>蓝（安溪）固</w:t>
            </w:r>
            <w:proofErr w:type="gramStart"/>
            <w:r w:rsidRPr="00F00B0B">
              <w:rPr>
                <w:rFonts w:ascii="仿宋" w:eastAsia="仿宋" w:hAnsi="仿宋" w:hint="eastAsia"/>
                <w:bCs/>
                <w:sz w:val="28"/>
                <w:szCs w:val="24"/>
              </w:rPr>
              <w:t>废处理</w:t>
            </w:r>
            <w:proofErr w:type="gramEnd"/>
            <w:r w:rsidRPr="00F00B0B">
              <w:rPr>
                <w:rFonts w:ascii="仿宋" w:eastAsia="仿宋" w:hAnsi="仿宋" w:hint="eastAsia"/>
                <w:bCs/>
                <w:sz w:val="28"/>
                <w:szCs w:val="24"/>
              </w:rPr>
              <w:t>有限公司-</w:t>
            </w:r>
            <w:proofErr w:type="gramStart"/>
            <w:r w:rsidRPr="00F00B0B">
              <w:rPr>
                <w:rFonts w:ascii="仿宋" w:eastAsia="仿宋" w:hAnsi="仿宋" w:hint="eastAsia"/>
                <w:bCs/>
                <w:sz w:val="28"/>
                <w:szCs w:val="24"/>
              </w:rPr>
              <w:t>企业风控</w:t>
            </w:r>
            <w:proofErr w:type="gramEnd"/>
            <w:r w:rsidRPr="00F00B0B">
              <w:rPr>
                <w:rFonts w:ascii="仿宋" w:eastAsia="仿宋" w:hAnsi="仿宋" w:hint="eastAsia"/>
                <w:bCs/>
                <w:sz w:val="28"/>
                <w:szCs w:val="24"/>
              </w:rPr>
              <w:t>360项目</w:t>
            </w:r>
          </w:p>
          <w:p w14:paraId="582CCF7D" w14:textId="77777777" w:rsidR="00F00B0B" w:rsidRPr="00F00B0B" w:rsidRDefault="00F00B0B" w:rsidP="00F00B0B">
            <w:pPr>
              <w:ind w:left="283"/>
              <w:rPr>
                <w:rFonts w:ascii="仿宋" w:eastAsia="仿宋" w:hAnsi="仿宋"/>
                <w:bCs/>
                <w:sz w:val="28"/>
                <w:szCs w:val="24"/>
              </w:rPr>
            </w:pPr>
            <w:r w:rsidRPr="00F00B0B">
              <w:rPr>
                <w:rFonts w:ascii="仿宋" w:eastAsia="仿宋" w:hAnsi="仿宋"/>
                <w:bCs/>
                <w:sz w:val="28"/>
                <w:szCs w:val="24"/>
              </w:rPr>
              <w:t>14.16w</w:t>
            </w:r>
          </w:p>
          <w:p w14:paraId="4A20DD61"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王</w:t>
            </w:r>
            <w:proofErr w:type="gramStart"/>
            <w:r w:rsidRPr="00F00B0B">
              <w:rPr>
                <w:rFonts w:ascii="仿宋" w:eastAsia="仿宋" w:hAnsi="仿宋" w:hint="eastAsia"/>
                <w:bCs/>
                <w:sz w:val="28"/>
                <w:szCs w:val="24"/>
              </w:rPr>
              <w:t>萨</w:t>
            </w:r>
            <w:proofErr w:type="gramEnd"/>
            <w:r w:rsidRPr="00F00B0B">
              <w:rPr>
                <w:rFonts w:ascii="仿宋" w:eastAsia="仿宋" w:hAnsi="仿宋" w:hint="eastAsia"/>
                <w:bCs/>
                <w:sz w:val="28"/>
                <w:szCs w:val="24"/>
              </w:rPr>
              <w:t>采购一份</w:t>
            </w:r>
          </w:p>
          <w:p w14:paraId="69D9AC73"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①华为软件技术有限公司-云服务器采购18652.8</w:t>
            </w:r>
          </w:p>
          <w:p w14:paraId="5EB9AC4A"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庄丹凤2B一份</w:t>
            </w:r>
          </w:p>
          <w:p w14:paraId="14137E09"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①福州市保罗再生资源开发有限公司-值守续签0.98w</w:t>
            </w:r>
          </w:p>
          <w:p w14:paraId="4AD6C901"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lastRenderedPageBreak/>
              <w:t>李志兵2G一份</w:t>
            </w:r>
          </w:p>
          <w:p w14:paraId="2CEA0BDF"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①上海市环境监测中心-重点污染源自动监控维护23.9w</w:t>
            </w:r>
          </w:p>
          <w:p w14:paraId="29D6420E"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王志文2B一份</w:t>
            </w:r>
          </w:p>
          <w:p w14:paraId="1BB0D6F9"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①沂水</w:t>
            </w:r>
            <w:proofErr w:type="gramStart"/>
            <w:r w:rsidRPr="00F00B0B">
              <w:rPr>
                <w:rFonts w:ascii="仿宋" w:eastAsia="仿宋" w:hAnsi="仿宋" w:hint="eastAsia"/>
                <w:bCs/>
                <w:sz w:val="28"/>
                <w:szCs w:val="24"/>
              </w:rPr>
              <w:t>沂</w:t>
            </w:r>
            <w:proofErr w:type="gramEnd"/>
            <w:r w:rsidRPr="00F00B0B">
              <w:rPr>
                <w:rFonts w:ascii="仿宋" w:eastAsia="仿宋" w:hAnsi="仿宋" w:hint="eastAsia"/>
                <w:bCs/>
                <w:sz w:val="28"/>
                <w:szCs w:val="24"/>
              </w:rPr>
              <w:t>清环保能源有限公司-值守续签1.96w</w:t>
            </w:r>
          </w:p>
          <w:p w14:paraId="6A33D7A9"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贺</w:t>
            </w:r>
            <w:proofErr w:type="gramStart"/>
            <w:r w:rsidRPr="00F00B0B">
              <w:rPr>
                <w:rFonts w:ascii="仿宋" w:eastAsia="仿宋" w:hAnsi="仿宋" w:hint="eastAsia"/>
                <w:bCs/>
                <w:sz w:val="28"/>
                <w:szCs w:val="24"/>
              </w:rPr>
              <w:t>浩</w:t>
            </w:r>
            <w:proofErr w:type="gramEnd"/>
            <w:r w:rsidRPr="00F00B0B">
              <w:rPr>
                <w:rFonts w:ascii="仿宋" w:eastAsia="仿宋" w:hAnsi="仿宋" w:hint="eastAsia"/>
                <w:bCs/>
                <w:sz w:val="28"/>
                <w:szCs w:val="24"/>
              </w:rPr>
              <w:t>2G一份</w:t>
            </w:r>
          </w:p>
          <w:p w14:paraId="61E559FD"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①四川省生态环境保护综合行政执法总队-污染源自动监控系统数据维护项目46.4w</w:t>
            </w:r>
          </w:p>
          <w:p w14:paraId="36BA38D2"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李红燕2B一份</w:t>
            </w:r>
          </w:p>
          <w:p w14:paraId="21229813"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w:t>
            </w:r>
            <w:proofErr w:type="gramStart"/>
            <w:r w:rsidRPr="00F00B0B">
              <w:rPr>
                <w:rFonts w:ascii="仿宋" w:eastAsia="仿宋" w:hAnsi="仿宋" w:hint="eastAsia"/>
                <w:bCs/>
                <w:sz w:val="28"/>
                <w:szCs w:val="24"/>
              </w:rPr>
              <w:t>广饶康恒环保</w:t>
            </w:r>
            <w:proofErr w:type="gramEnd"/>
            <w:r w:rsidRPr="00F00B0B">
              <w:rPr>
                <w:rFonts w:ascii="仿宋" w:eastAsia="仿宋" w:hAnsi="仿宋" w:hint="eastAsia"/>
                <w:bCs/>
                <w:sz w:val="28"/>
                <w:szCs w:val="24"/>
              </w:rPr>
              <w:t>能源有限公司-值守新签0.98w</w:t>
            </w:r>
          </w:p>
          <w:p w14:paraId="4730C4D4"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杨</w:t>
            </w:r>
            <w:proofErr w:type="gramStart"/>
            <w:r w:rsidRPr="00F00B0B">
              <w:rPr>
                <w:rFonts w:ascii="仿宋" w:eastAsia="仿宋" w:hAnsi="仿宋" w:hint="eastAsia"/>
                <w:bCs/>
                <w:sz w:val="28"/>
                <w:szCs w:val="24"/>
              </w:rPr>
              <w:t>浩</w:t>
            </w:r>
            <w:proofErr w:type="gramEnd"/>
            <w:r w:rsidRPr="00F00B0B">
              <w:rPr>
                <w:rFonts w:ascii="仿宋" w:eastAsia="仿宋" w:hAnsi="仿宋" w:hint="eastAsia"/>
                <w:bCs/>
                <w:sz w:val="28"/>
                <w:szCs w:val="24"/>
              </w:rPr>
              <w:t>2B一份</w:t>
            </w:r>
          </w:p>
          <w:p w14:paraId="34FBCE23"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①</w:t>
            </w:r>
            <w:proofErr w:type="gramStart"/>
            <w:r w:rsidRPr="00F00B0B">
              <w:rPr>
                <w:rFonts w:ascii="仿宋" w:eastAsia="仿宋" w:hAnsi="仿宋" w:hint="eastAsia"/>
                <w:bCs/>
                <w:sz w:val="28"/>
                <w:szCs w:val="24"/>
              </w:rPr>
              <w:t>大同富乔垃圾</w:t>
            </w:r>
            <w:proofErr w:type="gramEnd"/>
            <w:r w:rsidRPr="00F00B0B">
              <w:rPr>
                <w:rFonts w:ascii="仿宋" w:eastAsia="仿宋" w:hAnsi="仿宋" w:hint="eastAsia"/>
                <w:bCs/>
                <w:sz w:val="28"/>
                <w:szCs w:val="24"/>
              </w:rPr>
              <w:t>焚烧发电有限公司-值守续签2.94w</w:t>
            </w:r>
          </w:p>
          <w:p w14:paraId="3B1FD561" w14:textId="77777777" w:rsidR="00F00B0B" w:rsidRPr="00F00B0B" w:rsidRDefault="00F00B0B" w:rsidP="00F00B0B">
            <w:pPr>
              <w:ind w:left="283"/>
              <w:rPr>
                <w:rFonts w:ascii="仿宋" w:eastAsia="仿宋" w:hAnsi="仿宋" w:hint="eastAsia"/>
                <w:bCs/>
                <w:sz w:val="28"/>
                <w:szCs w:val="24"/>
              </w:rPr>
            </w:pPr>
            <w:r w:rsidRPr="00F00B0B">
              <w:rPr>
                <w:rFonts w:ascii="仿宋" w:eastAsia="仿宋" w:hAnsi="仿宋" w:hint="eastAsia"/>
                <w:bCs/>
                <w:sz w:val="28"/>
                <w:szCs w:val="24"/>
              </w:rPr>
              <w:t>刘希鑫2B一份</w:t>
            </w:r>
          </w:p>
          <w:p w14:paraId="28E35106" w14:textId="1264D398" w:rsidR="00DA26E2" w:rsidRPr="003B02DF" w:rsidRDefault="00F00B0B" w:rsidP="00F00B0B">
            <w:pPr>
              <w:ind w:left="283"/>
              <w:rPr>
                <w:rFonts w:ascii="仿宋" w:eastAsia="仿宋" w:hAnsi="仿宋"/>
                <w:bCs/>
                <w:sz w:val="28"/>
                <w:szCs w:val="24"/>
              </w:rPr>
            </w:pPr>
            <w:r w:rsidRPr="00F00B0B">
              <w:rPr>
                <w:rFonts w:ascii="仿宋" w:eastAsia="仿宋" w:hAnsi="仿宋" w:hint="eastAsia"/>
                <w:bCs/>
                <w:sz w:val="28"/>
                <w:szCs w:val="24"/>
              </w:rPr>
              <w:t>①广东泰和清环保科技有限公司-</w:t>
            </w:r>
            <w:proofErr w:type="gramStart"/>
            <w:r w:rsidRPr="00F00B0B">
              <w:rPr>
                <w:rFonts w:ascii="仿宋" w:eastAsia="仿宋" w:hAnsi="仿宋" w:hint="eastAsia"/>
                <w:bCs/>
                <w:sz w:val="28"/>
                <w:szCs w:val="24"/>
              </w:rPr>
              <w:t>数采仪</w:t>
            </w:r>
            <w:proofErr w:type="gramEnd"/>
            <w:r w:rsidRPr="00F00B0B">
              <w:rPr>
                <w:rFonts w:ascii="仿宋" w:eastAsia="仿宋" w:hAnsi="仿宋" w:hint="eastAsia"/>
                <w:bCs/>
                <w:sz w:val="28"/>
                <w:szCs w:val="24"/>
              </w:rPr>
              <w:t>1台1.65w</w:t>
            </w:r>
          </w:p>
          <w:p w14:paraId="67024451" w14:textId="46BA8DB7" w:rsidR="008B03D0" w:rsidRPr="00DC3F0B" w:rsidRDefault="00B77C2C" w:rsidP="00DF672B">
            <w:pPr>
              <w:numPr>
                <w:ilvl w:val="0"/>
                <w:numId w:val="17"/>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073742A6" w14:textId="77777777" w:rsidR="00FF7853" w:rsidRPr="00FF7853" w:rsidRDefault="00FF7853" w:rsidP="00FF7853">
            <w:pPr>
              <w:pStyle w:val="ab"/>
              <w:numPr>
                <w:ilvl w:val="0"/>
                <w:numId w:val="14"/>
              </w:numPr>
              <w:ind w:firstLineChars="0"/>
              <w:rPr>
                <w:rFonts w:ascii="仿宋" w:eastAsia="仿宋" w:hAnsi="仿宋" w:hint="eastAsia"/>
                <w:sz w:val="28"/>
                <w:szCs w:val="28"/>
              </w:rPr>
            </w:pPr>
            <w:r w:rsidRPr="00FF7853">
              <w:rPr>
                <w:rFonts w:ascii="仿宋" w:eastAsia="仿宋" w:hAnsi="仿宋" w:hint="eastAsia"/>
                <w:sz w:val="28"/>
                <w:szCs w:val="28"/>
              </w:rPr>
              <w:t>山西省运维一拖二标书（已中标）</w:t>
            </w:r>
          </w:p>
          <w:p w14:paraId="6E048815" w14:textId="77777777" w:rsidR="00FF7853" w:rsidRPr="00FF7853" w:rsidRDefault="00FF7853" w:rsidP="00FF7853">
            <w:pPr>
              <w:pStyle w:val="ab"/>
              <w:numPr>
                <w:ilvl w:val="0"/>
                <w:numId w:val="14"/>
              </w:numPr>
              <w:ind w:firstLineChars="0"/>
              <w:rPr>
                <w:rFonts w:ascii="仿宋" w:eastAsia="仿宋" w:hAnsi="仿宋" w:hint="eastAsia"/>
                <w:sz w:val="28"/>
                <w:szCs w:val="28"/>
              </w:rPr>
            </w:pPr>
            <w:r w:rsidRPr="00FF7853">
              <w:rPr>
                <w:rFonts w:ascii="仿宋" w:eastAsia="仿宋" w:hAnsi="仿宋" w:hint="eastAsia"/>
                <w:sz w:val="28"/>
                <w:szCs w:val="28"/>
              </w:rPr>
              <w:t>光大城乡再生能源(钟祥)有限公司365服务标书审查</w:t>
            </w:r>
          </w:p>
          <w:p w14:paraId="3EE58D28" w14:textId="77777777" w:rsidR="00FF7853" w:rsidRPr="00FF7853" w:rsidRDefault="00FF7853" w:rsidP="00FF7853">
            <w:pPr>
              <w:pStyle w:val="ab"/>
              <w:numPr>
                <w:ilvl w:val="0"/>
                <w:numId w:val="14"/>
              </w:numPr>
              <w:ind w:firstLineChars="0"/>
              <w:rPr>
                <w:rFonts w:ascii="仿宋" w:eastAsia="仿宋" w:hAnsi="仿宋" w:hint="eastAsia"/>
                <w:sz w:val="28"/>
                <w:szCs w:val="28"/>
              </w:rPr>
            </w:pPr>
            <w:proofErr w:type="gramStart"/>
            <w:r w:rsidRPr="00FF7853">
              <w:rPr>
                <w:rFonts w:ascii="仿宋" w:eastAsia="仿宋" w:hAnsi="仿宋" w:hint="eastAsia"/>
                <w:sz w:val="28"/>
                <w:szCs w:val="28"/>
              </w:rPr>
              <w:t>奇瑞招</w:t>
            </w:r>
            <w:proofErr w:type="gramEnd"/>
            <w:r w:rsidRPr="00FF7853">
              <w:rPr>
                <w:rFonts w:ascii="仿宋" w:eastAsia="仿宋" w:hAnsi="仿宋" w:hint="eastAsia"/>
                <w:sz w:val="28"/>
                <w:szCs w:val="28"/>
              </w:rPr>
              <w:t>投标相关事宜</w:t>
            </w:r>
          </w:p>
          <w:p w14:paraId="0765175E" w14:textId="77777777" w:rsidR="00FF7853" w:rsidRPr="00FF7853" w:rsidRDefault="00FF7853" w:rsidP="00FF7853">
            <w:pPr>
              <w:pStyle w:val="ab"/>
              <w:numPr>
                <w:ilvl w:val="0"/>
                <w:numId w:val="14"/>
              </w:numPr>
              <w:ind w:firstLineChars="0"/>
              <w:rPr>
                <w:rFonts w:ascii="仿宋" w:eastAsia="仿宋" w:hAnsi="仿宋" w:hint="eastAsia"/>
                <w:sz w:val="28"/>
                <w:szCs w:val="28"/>
              </w:rPr>
            </w:pPr>
            <w:r w:rsidRPr="00FF7853">
              <w:rPr>
                <w:rFonts w:ascii="仿宋" w:eastAsia="仿宋" w:hAnsi="仿宋" w:hint="eastAsia"/>
                <w:sz w:val="28"/>
                <w:szCs w:val="28"/>
              </w:rPr>
              <w:t>攀钢污染源自动监控数据管理平台建设_方案修改</w:t>
            </w:r>
          </w:p>
          <w:p w14:paraId="4C3E30D6" w14:textId="77777777" w:rsidR="00FF7853" w:rsidRPr="00FF7853" w:rsidRDefault="00FF7853" w:rsidP="00FF7853">
            <w:pPr>
              <w:pStyle w:val="ab"/>
              <w:numPr>
                <w:ilvl w:val="0"/>
                <w:numId w:val="14"/>
              </w:numPr>
              <w:ind w:firstLineChars="0"/>
              <w:rPr>
                <w:rFonts w:ascii="仿宋" w:eastAsia="仿宋" w:hAnsi="仿宋" w:hint="eastAsia"/>
                <w:sz w:val="28"/>
                <w:szCs w:val="28"/>
              </w:rPr>
            </w:pPr>
            <w:r w:rsidRPr="00FF7853">
              <w:rPr>
                <w:rFonts w:ascii="仿宋" w:eastAsia="仿宋" w:hAnsi="仿宋" w:hint="eastAsia"/>
                <w:sz w:val="28"/>
                <w:szCs w:val="28"/>
              </w:rPr>
              <w:t>四川省信息中心运维的评分规则</w:t>
            </w:r>
          </w:p>
          <w:p w14:paraId="7599C27F" w14:textId="08E46AB8" w:rsidR="000D1F52" w:rsidRPr="004F51B4" w:rsidRDefault="00FF7853" w:rsidP="00FF7853">
            <w:pPr>
              <w:pStyle w:val="ab"/>
              <w:numPr>
                <w:ilvl w:val="0"/>
                <w:numId w:val="14"/>
              </w:numPr>
              <w:ind w:firstLineChars="0"/>
              <w:rPr>
                <w:rFonts w:ascii="仿宋" w:eastAsia="仿宋" w:hAnsi="仿宋"/>
                <w:sz w:val="28"/>
                <w:szCs w:val="28"/>
              </w:rPr>
            </w:pPr>
            <w:r w:rsidRPr="00FF7853">
              <w:rPr>
                <w:rFonts w:ascii="仿宋" w:eastAsia="仿宋" w:hAnsi="仿宋" w:hint="eastAsia"/>
                <w:sz w:val="28"/>
                <w:szCs w:val="28"/>
              </w:rPr>
              <w:t>珠海高栏港巡检评分规则</w:t>
            </w:r>
            <w:r w:rsidR="003D652C">
              <w:rPr>
                <w:rFonts w:ascii="仿宋" w:eastAsia="仿宋" w:hAnsi="仿宋" w:hint="eastAsia"/>
                <w:sz w:val="28"/>
                <w:szCs w:val="28"/>
              </w:rPr>
              <w:t>。</w:t>
            </w:r>
          </w:p>
          <w:p w14:paraId="6BF0E25B" w14:textId="60CC41FB" w:rsidR="00FF1164" w:rsidRDefault="00FF1164" w:rsidP="00DF672B">
            <w:pPr>
              <w:numPr>
                <w:ilvl w:val="0"/>
                <w:numId w:val="17"/>
              </w:numPr>
              <w:rPr>
                <w:rFonts w:ascii="仿宋" w:eastAsia="仿宋" w:hAnsi="仿宋"/>
                <w:sz w:val="28"/>
                <w:szCs w:val="24"/>
              </w:rPr>
            </w:pPr>
            <w:r>
              <w:rPr>
                <w:rFonts w:ascii="仿宋" w:eastAsia="仿宋" w:hAnsi="仿宋" w:hint="eastAsia"/>
                <w:sz w:val="28"/>
                <w:szCs w:val="24"/>
              </w:rPr>
              <w:t>其他：</w:t>
            </w:r>
          </w:p>
          <w:p w14:paraId="763F002D"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南京、本部、珠海、鄂州、广州、宿州、泰州、长沙等招聘沟通</w:t>
            </w:r>
          </w:p>
          <w:p w14:paraId="69F6A43F"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陆兴福事宜处理（留用建议、社保沟通等）</w:t>
            </w:r>
          </w:p>
          <w:p w14:paraId="3608064A"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广州人员安排及招聘沟通</w:t>
            </w:r>
          </w:p>
          <w:p w14:paraId="6CE612F5"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集团软件合同事项确认及激励方案沟通</w:t>
            </w:r>
          </w:p>
          <w:p w14:paraId="5172252F"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6月合同事项表</w:t>
            </w:r>
          </w:p>
          <w:p w14:paraId="2309505F"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人员与合同对应最新情况梳理，并跟踪营销管理部、服务运营部级、第一平台事业部、第三平台事业部</w:t>
            </w:r>
          </w:p>
          <w:p w14:paraId="375D0D40" w14:textId="77777777" w:rsidR="00F93743" w:rsidRPr="00F93743" w:rsidRDefault="00F93743" w:rsidP="00F93743">
            <w:pPr>
              <w:numPr>
                <w:ilvl w:val="0"/>
                <w:numId w:val="18"/>
              </w:numPr>
              <w:rPr>
                <w:rFonts w:ascii="仿宋" w:eastAsia="仿宋" w:hAnsi="仿宋" w:hint="eastAsia"/>
                <w:sz w:val="28"/>
                <w:szCs w:val="28"/>
              </w:rPr>
            </w:pPr>
            <w:r w:rsidRPr="00F93743">
              <w:rPr>
                <w:rFonts w:ascii="仿宋" w:eastAsia="仿宋" w:hAnsi="仿宋" w:hint="eastAsia"/>
                <w:sz w:val="28"/>
                <w:szCs w:val="28"/>
              </w:rPr>
              <w:t>科技部项目对接</w:t>
            </w:r>
          </w:p>
          <w:p w14:paraId="1C86D08F" w14:textId="07D227B2" w:rsidR="000D1234" w:rsidRDefault="00F93743" w:rsidP="00F93743">
            <w:pPr>
              <w:numPr>
                <w:ilvl w:val="0"/>
                <w:numId w:val="18"/>
              </w:numPr>
              <w:rPr>
                <w:rFonts w:ascii="仿宋" w:eastAsia="仿宋" w:hAnsi="仿宋"/>
                <w:sz w:val="28"/>
                <w:szCs w:val="28"/>
              </w:rPr>
            </w:pPr>
            <w:r w:rsidRPr="00F93743">
              <w:rPr>
                <w:rFonts w:ascii="仿宋" w:eastAsia="仿宋" w:hAnsi="仿宋" w:hint="eastAsia"/>
                <w:sz w:val="28"/>
                <w:szCs w:val="28"/>
              </w:rPr>
              <w:t>新人培训及后续安排沟通</w:t>
            </w:r>
          </w:p>
          <w:p w14:paraId="26C77754" w14:textId="6D050764" w:rsidR="0033198D" w:rsidRPr="0033198D" w:rsidRDefault="00115EA7" w:rsidP="00DF672B">
            <w:pPr>
              <w:numPr>
                <w:ilvl w:val="0"/>
                <w:numId w:val="17"/>
              </w:numPr>
              <w:rPr>
                <w:rFonts w:ascii="仿宋" w:eastAsia="仿宋" w:hAnsi="仿宋"/>
                <w:sz w:val="28"/>
                <w:szCs w:val="24"/>
              </w:rPr>
            </w:pPr>
            <w:r>
              <w:rPr>
                <w:rFonts w:ascii="仿宋" w:eastAsia="仿宋" w:hAnsi="仿宋" w:hint="eastAsia"/>
                <w:sz w:val="28"/>
                <w:szCs w:val="24"/>
              </w:rPr>
              <w:t>六</w:t>
            </w:r>
            <w:r w:rsidR="005051CD">
              <w:rPr>
                <w:rFonts w:ascii="仿宋" w:eastAsia="仿宋" w:hAnsi="仿宋" w:hint="eastAsia"/>
                <w:sz w:val="28"/>
                <w:szCs w:val="24"/>
              </w:rPr>
              <w:t>省工作推进</w:t>
            </w:r>
            <w:r w:rsidR="0033198D" w:rsidRPr="0033198D">
              <w:rPr>
                <w:rFonts w:ascii="仿宋" w:eastAsia="仿宋" w:hAnsi="仿宋" w:hint="eastAsia"/>
                <w:sz w:val="28"/>
                <w:szCs w:val="24"/>
              </w:rPr>
              <w:t>：</w:t>
            </w:r>
            <w:r w:rsidR="0081078D">
              <w:rPr>
                <w:rFonts w:ascii="仿宋" w:eastAsia="仿宋" w:hAnsi="仿宋" w:hint="eastAsia"/>
                <w:sz w:val="28"/>
                <w:szCs w:val="24"/>
              </w:rPr>
              <w:t>（本周无</w:t>
            </w:r>
            <w:r w:rsidR="00D50C53">
              <w:rPr>
                <w:rFonts w:ascii="仿宋" w:eastAsia="仿宋" w:hAnsi="仿宋" w:hint="eastAsia"/>
                <w:sz w:val="28"/>
                <w:szCs w:val="24"/>
              </w:rPr>
              <w:t>新</w:t>
            </w:r>
            <w:r w:rsidR="0081078D">
              <w:rPr>
                <w:rFonts w:ascii="仿宋" w:eastAsia="仿宋" w:hAnsi="仿宋" w:hint="eastAsia"/>
                <w:sz w:val="28"/>
                <w:szCs w:val="24"/>
              </w:rPr>
              <w:t>进展）</w:t>
            </w:r>
          </w:p>
          <w:p w14:paraId="6FCDAE50" w14:textId="1B568C2E" w:rsidR="003A7BEA" w:rsidRPr="003A7BEA" w:rsidRDefault="00E94F33" w:rsidP="00DF672B">
            <w:pPr>
              <w:numPr>
                <w:ilvl w:val="0"/>
                <w:numId w:val="28"/>
              </w:numPr>
              <w:rPr>
                <w:rFonts w:ascii="仿宋" w:eastAsia="仿宋" w:hAnsi="仿宋"/>
                <w:sz w:val="28"/>
                <w:szCs w:val="28"/>
              </w:rPr>
            </w:pPr>
            <w:r>
              <w:rPr>
                <w:rFonts w:ascii="仿宋" w:eastAsia="仿宋" w:hAnsi="仿宋" w:hint="eastAsia"/>
                <w:sz w:val="28"/>
                <w:szCs w:val="28"/>
              </w:rPr>
              <w:t>六</w:t>
            </w:r>
            <w:r w:rsidR="003A7BEA" w:rsidRPr="003A7BEA">
              <w:rPr>
                <w:rFonts w:ascii="仿宋" w:eastAsia="仿宋" w:hAnsi="仿宋" w:hint="eastAsia"/>
                <w:sz w:val="28"/>
                <w:szCs w:val="28"/>
              </w:rPr>
              <w:t>省目前进展情况：</w:t>
            </w:r>
          </w:p>
          <w:p w14:paraId="0602A9F6" w14:textId="218BC7F8" w:rsidR="009471AE" w:rsidRPr="009471AE" w:rsidRDefault="009471AE" w:rsidP="009471AE">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河北</w:t>
            </w:r>
            <w:r w:rsidR="00652CAB">
              <w:rPr>
                <w:rFonts w:ascii="仿宋" w:eastAsia="仿宋" w:hAnsi="仿宋" w:hint="eastAsia"/>
                <w:sz w:val="28"/>
                <w:szCs w:val="28"/>
              </w:rPr>
              <w:t>、山东、浙江、广西、四川</w:t>
            </w:r>
            <w:r w:rsidRPr="009471AE">
              <w:rPr>
                <w:rFonts w:ascii="仿宋" w:eastAsia="仿宋" w:hAnsi="仿宋" w:hint="eastAsia"/>
                <w:sz w:val="28"/>
                <w:szCs w:val="28"/>
              </w:rPr>
              <w:t>：部署联调完成。</w:t>
            </w:r>
          </w:p>
          <w:p w14:paraId="48CD79FD" w14:textId="477DFFC8" w:rsidR="009471AE" w:rsidRPr="009471AE" w:rsidRDefault="009471AE" w:rsidP="00AD3BB4">
            <w:pPr>
              <w:pStyle w:val="ab"/>
              <w:numPr>
                <w:ilvl w:val="0"/>
                <w:numId w:val="16"/>
              </w:numPr>
              <w:ind w:firstLineChars="0"/>
              <w:rPr>
                <w:rFonts w:ascii="仿宋" w:eastAsia="仿宋" w:hAnsi="仿宋"/>
                <w:sz w:val="28"/>
                <w:szCs w:val="28"/>
              </w:rPr>
            </w:pPr>
            <w:r w:rsidRPr="009471AE">
              <w:rPr>
                <w:rFonts w:ascii="仿宋" w:eastAsia="仿宋" w:hAnsi="仿宋" w:hint="eastAsia"/>
                <w:sz w:val="28"/>
                <w:szCs w:val="28"/>
              </w:rPr>
              <w:t>江苏：</w:t>
            </w:r>
            <w:r w:rsidR="00AD3BB4" w:rsidRPr="00AD3BB4">
              <w:rPr>
                <w:rFonts w:ascii="仿宋" w:eastAsia="仿宋" w:hAnsi="仿宋" w:hint="eastAsia"/>
                <w:sz w:val="28"/>
                <w:szCs w:val="28"/>
              </w:rPr>
              <w:t>南京因更换部署环境需要迁移部署，本周无进展</w:t>
            </w:r>
            <w:r w:rsidRPr="009471AE">
              <w:rPr>
                <w:rFonts w:ascii="仿宋" w:eastAsia="仿宋" w:hAnsi="仿宋" w:hint="eastAsia"/>
                <w:sz w:val="28"/>
                <w:szCs w:val="28"/>
              </w:rPr>
              <w:t>。</w:t>
            </w:r>
          </w:p>
          <w:p w14:paraId="18698500" w14:textId="70546324" w:rsidR="00765B37" w:rsidRPr="00765B37" w:rsidRDefault="00765B37" w:rsidP="00FB4E31">
            <w:pPr>
              <w:pStyle w:val="ab"/>
              <w:numPr>
                <w:ilvl w:val="0"/>
                <w:numId w:val="16"/>
              </w:numPr>
              <w:ind w:firstLineChars="0"/>
              <w:rPr>
                <w:rFonts w:ascii="仿宋" w:eastAsia="仿宋" w:hAnsi="仿宋"/>
                <w:sz w:val="28"/>
                <w:szCs w:val="28"/>
              </w:rPr>
            </w:pPr>
            <w:r w:rsidRPr="00765B37">
              <w:rPr>
                <w:rFonts w:ascii="仿宋" w:eastAsia="仿宋" w:hAnsi="仿宋" w:hint="eastAsia"/>
                <w:sz w:val="28"/>
                <w:szCs w:val="28"/>
              </w:rPr>
              <w:t>安徽：</w:t>
            </w:r>
            <w:r w:rsidR="00FB4E31" w:rsidRPr="00FB4E31">
              <w:rPr>
                <w:rFonts w:ascii="仿宋" w:eastAsia="仿宋" w:hAnsi="仿宋" w:hint="eastAsia"/>
                <w:sz w:val="28"/>
                <w:szCs w:val="28"/>
              </w:rPr>
              <w:t>文件已下发，全省服务器全部到位，安庆尚未部署完成</w:t>
            </w:r>
            <w:r w:rsidR="00AD3BB4">
              <w:rPr>
                <w:rFonts w:ascii="仿宋" w:eastAsia="仿宋" w:hAnsi="仿宋" w:hint="eastAsia"/>
                <w:sz w:val="28"/>
                <w:szCs w:val="28"/>
              </w:rPr>
              <w:t>，</w:t>
            </w:r>
            <w:r w:rsidR="00AD3BB4" w:rsidRPr="00AD3BB4">
              <w:rPr>
                <w:rFonts w:ascii="仿宋" w:eastAsia="仿宋" w:hAnsi="仿宋" w:hint="eastAsia"/>
                <w:sz w:val="28"/>
                <w:szCs w:val="28"/>
              </w:rPr>
              <w:t>本周无进展</w:t>
            </w:r>
            <w:r w:rsidRPr="00765B37">
              <w:rPr>
                <w:rFonts w:ascii="仿宋" w:eastAsia="仿宋" w:hAnsi="仿宋" w:hint="eastAsia"/>
                <w:sz w:val="28"/>
                <w:szCs w:val="28"/>
              </w:rPr>
              <w:t xml:space="preserve">。 </w:t>
            </w:r>
          </w:p>
          <w:p w14:paraId="2E7E9F8E" w14:textId="08F77E14" w:rsidR="007047C6" w:rsidRDefault="00765B37" w:rsidP="00FB4E31">
            <w:pPr>
              <w:pStyle w:val="ab"/>
              <w:numPr>
                <w:ilvl w:val="0"/>
                <w:numId w:val="16"/>
              </w:numPr>
              <w:ind w:firstLineChars="0"/>
              <w:rPr>
                <w:rFonts w:ascii="仿宋" w:eastAsia="仿宋" w:hAnsi="仿宋"/>
                <w:sz w:val="28"/>
                <w:szCs w:val="28"/>
              </w:rPr>
            </w:pPr>
            <w:r w:rsidRPr="00765B37">
              <w:rPr>
                <w:rFonts w:ascii="仿宋" w:eastAsia="仿宋" w:hAnsi="仿宋" w:hint="eastAsia"/>
                <w:sz w:val="28"/>
                <w:szCs w:val="28"/>
              </w:rPr>
              <w:t>湖南：</w:t>
            </w:r>
            <w:r w:rsidR="00FB4E31" w:rsidRPr="00FB4E31">
              <w:rPr>
                <w:rFonts w:ascii="仿宋" w:eastAsia="仿宋" w:hAnsi="仿宋" w:hint="eastAsia"/>
                <w:sz w:val="28"/>
                <w:szCs w:val="28"/>
              </w:rPr>
              <w:t>文件已下发，张家界、怀化服务器到位，省级及剩余地市服务器均在申请中</w:t>
            </w:r>
            <w:r w:rsidR="00AD3BB4">
              <w:rPr>
                <w:rFonts w:ascii="仿宋" w:eastAsia="仿宋" w:hAnsi="仿宋" w:hint="eastAsia"/>
                <w:sz w:val="28"/>
                <w:szCs w:val="28"/>
              </w:rPr>
              <w:t>，</w:t>
            </w:r>
            <w:r w:rsidR="00AD3BB4" w:rsidRPr="00AD3BB4">
              <w:rPr>
                <w:rFonts w:ascii="仿宋" w:eastAsia="仿宋" w:hAnsi="仿宋" w:hint="eastAsia"/>
                <w:sz w:val="28"/>
                <w:szCs w:val="28"/>
              </w:rPr>
              <w:t>本周无进展</w:t>
            </w:r>
            <w:r w:rsidR="00A43B87">
              <w:rPr>
                <w:rFonts w:ascii="仿宋" w:eastAsia="仿宋" w:hAnsi="仿宋" w:hint="eastAsia"/>
                <w:sz w:val="28"/>
                <w:szCs w:val="28"/>
              </w:rPr>
              <w:t>。</w:t>
            </w:r>
          </w:p>
          <w:p w14:paraId="0E75C458" w14:textId="77777777" w:rsidR="00EF5FD8" w:rsidRPr="00EF5FD8" w:rsidRDefault="00EF5FD8" w:rsidP="00DF672B">
            <w:pPr>
              <w:numPr>
                <w:ilvl w:val="0"/>
                <w:numId w:val="28"/>
              </w:numPr>
              <w:rPr>
                <w:rFonts w:ascii="仿宋" w:eastAsia="仿宋" w:hAnsi="仿宋"/>
                <w:sz w:val="28"/>
                <w:szCs w:val="28"/>
              </w:rPr>
            </w:pPr>
            <w:r w:rsidRPr="00EF5FD8">
              <w:rPr>
                <w:rFonts w:ascii="仿宋" w:eastAsia="仿宋" w:hAnsi="仿宋" w:hint="eastAsia"/>
                <w:sz w:val="28"/>
                <w:szCs w:val="28"/>
              </w:rPr>
              <w:t>试点企业接入情况：</w:t>
            </w:r>
          </w:p>
          <w:p w14:paraId="2712B959" w14:textId="77777777" w:rsidR="00B43108" w:rsidRPr="00B43108" w:rsidRDefault="00B43108" w:rsidP="00B43108">
            <w:pPr>
              <w:pStyle w:val="ab"/>
              <w:numPr>
                <w:ilvl w:val="0"/>
                <w:numId w:val="16"/>
              </w:numPr>
              <w:ind w:firstLineChars="0"/>
              <w:rPr>
                <w:rFonts w:ascii="仿宋" w:eastAsia="仿宋" w:hAnsi="仿宋"/>
                <w:sz w:val="28"/>
                <w:szCs w:val="28"/>
              </w:rPr>
            </w:pPr>
            <w:r w:rsidRPr="00B43108">
              <w:rPr>
                <w:rFonts w:ascii="仿宋" w:eastAsia="仿宋" w:hAnsi="仿宋" w:hint="eastAsia"/>
                <w:sz w:val="28"/>
                <w:szCs w:val="28"/>
              </w:rPr>
              <w:lastRenderedPageBreak/>
              <w:t>河北：常规因子接入311(314)家；工况接入181(209)家；监测标记137家；标记（人工）45家。</w:t>
            </w:r>
          </w:p>
          <w:p w14:paraId="145D5A3C" w14:textId="77777777" w:rsidR="00B43108" w:rsidRPr="00B43108" w:rsidRDefault="00B43108" w:rsidP="00B43108">
            <w:pPr>
              <w:pStyle w:val="ab"/>
              <w:numPr>
                <w:ilvl w:val="0"/>
                <w:numId w:val="16"/>
              </w:numPr>
              <w:ind w:firstLineChars="0"/>
              <w:rPr>
                <w:rFonts w:ascii="仿宋" w:eastAsia="仿宋" w:hAnsi="仿宋"/>
                <w:sz w:val="28"/>
                <w:szCs w:val="28"/>
              </w:rPr>
            </w:pPr>
            <w:r w:rsidRPr="00B43108">
              <w:rPr>
                <w:rFonts w:ascii="仿宋" w:eastAsia="仿宋" w:hAnsi="仿宋" w:hint="eastAsia"/>
                <w:sz w:val="28"/>
                <w:szCs w:val="28"/>
              </w:rPr>
              <w:t>江苏：常规因子接入241(241)家；工况接入175(216)家；监测标记199家；标记（人工）44家。</w:t>
            </w:r>
          </w:p>
          <w:p w14:paraId="5C5B6D89" w14:textId="77777777" w:rsidR="00B43108" w:rsidRPr="00B43108" w:rsidRDefault="00B43108" w:rsidP="00B43108">
            <w:pPr>
              <w:pStyle w:val="ab"/>
              <w:numPr>
                <w:ilvl w:val="0"/>
                <w:numId w:val="16"/>
              </w:numPr>
              <w:ind w:firstLineChars="0"/>
              <w:rPr>
                <w:rFonts w:ascii="仿宋" w:eastAsia="仿宋" w:hAnsi="仿宋"/>
                <w:sz w:val="28"/>
                <w:szCs w:val="28"/>
              </w:rPr>
            </w:pPr>
            <w:r w:rsidRPr="00B43108">
              <w:rPr>
                <w:rFonts w:ascii="仿宋" w:eastAsia="仿宋" w:hAnsi="仿宋" w:hint="eastAsia"/>
                <w:sz w:val="28"/>
                <w:szCs w:val="28"/>
              </w:rPr>
              <w:t>浙江：常规因子接入262(264)家；工况接入162(163)家；监测标记261家；标记（人工）244家。</w:t>
            </w:r>
          </w:p>
          <w:p w14:paraId="3A861462" w14:textId="77777777" w:rsidR="00B43108" w:rsidRPr="00B43108" w:rsidRDefault="00B43108" w:rsidP="00B43108">
            <w:pPr>
              <w:pStyle w:val="ab"/>
              <w:numPr>
                <w:ilvl w:val="0"/>
                <w:numId w:val="16"/>
              </w:numPr>
              <w:ind w:firstLineChars="0"/>
              <w:rPr>
                <w:rFonts w:ascii="仿宋" w:eastAsia="仿宋" w:hAnsi="仿宋"/>
                <w:sz w:val="28"/>
                <w:szCs w:val="28"/>
              </w:rPr>
            </w:pPr>
            <w:r w:rsidRPr="00B43108">
              <w:rPr>
                <w:rFonts w:ascii="仿宋" w:eastAsia="仿宋" w:hAnsi="仿宋" w:hint="eastAsia"/>
                <w:sz w:val="28"/>
                <w:szCs w:val="28"/>
              </w:rPr>
              <w:t>山东：常规因子接入458(458)家；工况接入408(410)家；监测标记454家；标记（人工）288家。</w:t>
            </w:r>
          </w:p>
          <w:p w14:paraId="44C8D7DB" w14:textId="77777777" w:rsidR="00B43108" w:rsidRPr="00B43108" w:rsidRDefault="00B43108" w:rsidP="00B43108">
            <w:pPr>
              <w:pStyle w:val="ab"/>
              <w:numPr>
                <w:ilvl w:val="0"/>
                <w:numId w:val="16"/>
              </w:numPr>
              <w:ind w:firstLineChars="0"/>
              <w:rPr>
                <w:rFonts w:ascii="仿宋" w:eastAsia="仿宋" w:hAnsi="仿宋"/>
                <w:sz w:val="28"/>
                <w:szCs w:val="28"/>
              </w:rPr>
            </w:pPr>
            <w:r w:rsidRPr="00B43108">
              <w:rPr>
                <w:rFonts w:ascii="仿宋" w:eastAsia="仿宋" w:hAnsi="仿宋" w:hint="eastAsia"/>
                <w:sz w:val="28"/>
                <w:szCs w:val="28"/>
              </w:rPr>
              <w:t>广西：常规因子接入103(103)家；工况接入78(78)家；监测标记81家；标记（人工）91家。</w:t>
            </w:r>
          </w:p>
          <w:p w14:paraId="03A00C84" w14:textId="3103B9A5" w:rsidR="00EF5FD8" w:rsidRDefault="00B43108" w:rsidP="00B43108">
            <w:pPr>
              <w:pStyle w:val="ab"/>
              <w:numPr>
                <w:ilvl w:val="0"/>
                <w:numId w:val="16"/>
              </w:numPr>
              <w:ind w:firstLineChars="0"/>
              <w:rPr>
                <w:rFonts w:ascii="仿宋" w:eastAsia="仿宋" w:hAnsi="仿宋"/>
                <w:sz w:val="28"/>
                <w:szCs w:val="28"/>
              </w:rPr>
            </w:pPr>
            <w:r w:rsidRPr="00B43108">
              <w:rPr>
                <w:rFonts w:ascii="仿宋" w:eastAsia="仿宋" w:hAnsi="仿宋" w:hint="eastAsia"/>
                <w:sz w:val="28"/>
                <w:szCs w:val="28"/>
              </w:rPr>
              <w:t>四川：常规因子接入183(183)家；工况接入121(121)家；监测标记181家；标记（人工）180</w:t>
            </w:r>
            <w:r w:rsidR="00643B20">
              <w:rPr>
                <w:rFonts w:ascii="仿宋" w:eastAsia="仿宋" w:hAnsi="仿宋" w:hint="eastAsia"/>
                <w:sz w:val="28"/>
                <w:szCs w:val="28"/>
              </w:rPr>
              <w:t>家</w:t>
            </w:r>
            <w:r w:rsidR="00F63D8E" w:rsidRPr="00F63D8E">
              <w:rPr>
                <w:rFonts w:ascii="仿宋" w:eastAsia="仿宋" w:hAnsi="仿宋" w:hint="eastAsia"/>
                <w:sz w:val="28"/>
                <w:szCs w:val="28"/>
              </w:rPr>
              <w:t>。</w:t>
            </w:r>
          </w:p>
          <w:p w14:paraId="04DEC41A" w14:textId="77777777" w:rsidR="00410275" w:rsidRDefault="00410275" w:rsidP="00410275">
            <w:pPr>
              <w:numPr>
                <w:ilvl w:val="0"/>
                <w:numId w:val="28"/>
              </w:numPr>
              <w:rPr>
                <w:rFonts w:ascii="仿宋" w:eastAsia="仿宋" w:hAnsi="仿宋"/>
                <w:sz w:val="28"/>
                <w:szCs w:val="28"/>
              </w:rPr>
            </w:pPr>
            <w:r w:rsidRPr="00410275">
              <w:rPr>
                <w:rFonts w:ascii="仿宋" w:eastAsia="仿宋" w:hAnsi="仿宋"/>
                <w:sz w:val="28"/>
                <w:szCs w:val="28"/>
              </w:rPr>
              <w:t>各省督办进度：</w:t>
            </w:r>
          </w:p>
          <w:p w14:paraId="45EABB01" w14:textId="57CFEBB4" w:rsidR="008727B7" w:rsidRPr="008727B7" w:rsidRDefault="008727B7" w:rsidP="00E94DB6">
            <w:pPr>
              <w:pStyle w:val="ab"/>
              <w:numPr>
                <w:ilvl w:val="0"/>
                <w:numId w:val="16"/>
              </w:numPr>
              <w:ind w:firstLineChars="0"/>
              <w:rPr>
                <w:rFonts w:ascii="仿宋" w:eastAsia="仿宋" w:hAnsi="仿宋"/>
                <w:sz w:val="28"/>
                <w:szCs w:val="28"/>
              </w:rPr>
            </w:pPr>
            <w:r w:rsidRPr="008727B7">
              <w:rPr>
                <w:rFonts w:ascii="仿宋" w:eastAsia="仿宋" w:hAnsi="仿宋" w:hint="eastAsia"/>
                <w:sz w:val="28"/>
                <w:szCs w:val="28"/>
              </w:rPr>
              <w:t>河北</w:t>
            </w:r>
            <w:r w:rsidR="009C05E3">
              <w:rPr>
                <w:rFonts w:ascii="仿宋" w:eastAsia="仿宋" w:hAnsi="仿宋" w:hint="eastAsia"/>
                <w:sz w:val="28"/>
                <w:szCs w:val="28"/>
              </w:rPr>
              <w:t>、江苏、山东</w:t>
            </w:r>
            <w:r w:rsidRPr="008727B7">
              <w:rPr>
                <w:rFonts w:ascii="仿宋" w:eastAsia="仿宋" w:hAnsi="仿宋" w:hint="eastAsia"/>
                <w:sz w:val="28"/>
                <w:szCs w:val="28"/>
              </w:rPr>
              <w:t>：</w:t>
            </w:r>
            <w:r w:rsidR="00E94DB6" w:rsidRPr="00E94DB6">
              <w:rPr>
                <w:rFonts w:ascii="仿宋" w:eastAsia="仿宋" w:hAnsi="仿宋" w:hint="eastAsia"/>
                <w:sz w:val="28"/>
                <w:szCs w:val="28"/>
              </w:rPr>
              <w:t>短信未开启</w:t>
            </w:r>
            <w:r w:rsidRPr="008727B7">
              <w:rPr>
                <w:rFonts w:ascii="仿宋" w:eastAsia="仿宋" w:hAnsi="仿宋" w:hint="eastAsia"/>
                <w:sz w:val="28"/>
                <w:szCs w:val="28"/>
              </w:rPr>
              <w:t>；</w:t>
            </w:r>
          </w:p>
          <w:p w14:paraId="35B61724" w14:textId="5E924C3A" w:rsidR="00315835" w:rsidRPr="00410275" w:rsidRDefault="008727B7" w:rsidP="00F90A0D">
            <w:pPr>
              <w:pStyle w:val="ab"/>
              <w:numPr>
                <w:ilvl w:val="0"/>
                <w:numId w:val="16"/>
              </w:numPr>
              <w:ind w:firstLineChars="0"/>
              <w:rPr>
                <w:rFonts w:ascii="仿宋" w:eastAsia="仿宋" w:hAnsi="仿宋"/>
                <w:sz w:val="28"/>
                <w:szCs w:val="28"/>
              </w:rPr>
            </w:pPr>
            <w:r w:rsidRPr="008727B7">
              <w:rPr>
                <w:rFonts w:ascii="仿宋" w:eastAsia="仿宋" w:hAnsi="仿宋" w:hint="eastAsia"/>
                <w:sz w:val="28"/>
                <w:szCs w:val="28"/>
              </w:rPr>
              <w:t>四川</w:t>
            </w:r>
            <w:r w:rsidR="008E2462">
              <w:rPr>
                <w:rFonts w:ascii="仿宋" w:eastAsia="仿宋" w:hAnsi="仿宋" w:hint="eastAsia"/>
                <w:sz w:val="28"/>
                <w:szCs w:val="28"/>
              </w:rPr>
              <w:t>、</w:t>
            </w:r>
            <w:r w:rsidR="008E2462" w:rsidRPr="008727B7">
              <w:rPr>
                <w:rFonts w:ascii="仿宋" w:eastAsia="仿宋" w:hAnsi="仿宋" w:hint="eastAsia"/>
                <w:sz w:val="28"/>
                <w:szCs w:val="28"/>
              </w:rPr>
              <w:t>广西</w:t>
            </w:r>
            <w:r w:rsidR="008E2462">
              <w:rPr>
                <w:rFonts w:ascii="仿宋" w:eastAsia="仿宋" w:hAnsi="仿宋" w:hint="eastAsia"/>
                <w:sz w:val="28"/>
                <w:szCs w:val="28"/>
              </w:rPr>
              <w:t>、</w:t>
            </w:r>
            <w:r w:rsidR="008E2462" w:rsidRPr="008727B7">
              <w:rPr>
                <w:rFonts w:ascii="仿宋" w:eastAsia="仿宋" w:hAnsi="仿宋" w:hint="eastAsia"/>
                <w:sz w:val="28"/>
                <w:szCs w:val="28"/>
              </w:rPr>
              <w:t>浙江</w:t>
            </w:r>
            <w:r w:rsidRPr="008727B7">
              <w:rPr>
                <w:rFonts w:ascii="仿宋" w:eastAsia="仿宋" w:hAnsi="仿宋" w:hint="eastAsia"/>
                <w:sz w:val="28"/>
                <w:szCs w:val="28"/>
              </w:rPr>
              <w:t>：短信已开启</w:t>
            </w:r>
            <w:r w:rsidR="009D21B3">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A24480E" w14:textId="77777777" w:rsidR="0048105A" w:rsidRPr="0048105A" w:rsidRDefault="0048105A" w:rsidP="0048105A">
            <w:pPr>
              <w:pStyle w:val="ab"/>
              <w:numPr>
                <w:ilvl w:val="0"/>
                <w:numId w:val="22"/>
              </w:numPr>
              <w:ind w:firstLineChars="0"/>
              <w:rPr>
                <w:rFonts w:ascii="仿宋" w:eastAsia="仿宋" w:hAnsi="仿宋" w:hint="eastAsia"/>
                <w:sz w:val="28"/>
                <w:szCs w:val="28"/>
              </w:rPr>
            </w:pPr>
            <w:r w:rsidRPr="0048105A">
              <w:rPr>
                <w:rFonts w:ascii="仿宋" w:eastAsia="仿宋" w:hAnsi="仿宋" w:hint="eastAsia"/>
                <w:sz w:val="28"/>
                <w:szCs w:val="28"/>
              </w:rPr>
              <w:t>基本情况：截止7月8日企业</w:t>
            </w:r>
            <w:proofErr w:type="gramStart"/>
            <w:r w:rsidRPr="0048105A">
              <w:rPr>
                <w:rFonts w:ascii="仿宋" w:eastAsia="仿宋" w:hAnsi="仿宋" w:hint="eastAsia"/>
                <w:sz w:val="28"/>
                <w:szCs w:val="28"/>
              </w:rPr>
              <w:t>云服务</w:t>
            </w:r>
            <w:proofErr w:type="gramEnd"/>
            <w:r w:rsidRPr="0048105A">
              <w:rPr>
                <w:rFonts w:ascii="仿宋" w:eastAsia="仿宋" w:hAnsi="仿宋" w:hint="eastAsia"/>
                <w:sz w:val="28"/>
                <w:szCs w:val="28"/>
              </w:rPr>
              <w:t>关注人数64393;</w:t>
            </w:r>
            <w:r w:rsidRPr="0048105A">
              <w:rPr>
                <w:rFonts w:eastAsia="仿宋" w:cs="Calibri"/>
                <w:sz w:val="28"/>
                <w:szCs w:val="28"/>
              </w:rPr>
              <w:t> </w:t>
            </w:r>
            <w:r w:rsidRPr="0048105A">
              <w:rPr>
                <w:rFonts w:ascii="仿宋" w:eastAsia="仿宋" w:hAnsi="仿宋" w:hint="eastAsia"/>
                <w:sz w:val="28"/>
                <w:szCs w:val="28"/>
              </w:rPr>
              <w:t>7月2日至7月8日新增关注用户240人。</w:t>
            </w:r>
          </w:p>
          <w:p w14:paraId="3CED268A" w14:textId="20C05D7D" w:rsidR="0048105A" w:rsidRPr="0048105A" w:rsidRDefault="0048105A" w:rsidP="0048105A">
            <w:pPr>
              <w:pStyle w:val="ab"/>
              <w:numPr>
                <w:ilvl w:val="0"/>
                <w:numId w:val="22"/>
              </w:numPr>
              <w:ind w:firstLineChars="0"/>
              <w:rPr>
                <w:rFonts w:ascii="仿宋" w:eastAsia="仿宋" w:hAnsi="仿宋" w:hint="eastAsia"/>
                <w:sz w:val="28"/>
                <w:szCs w:val="28"/>
              </w:rPr>
            </w:pPr>
            <w:r w:rsidRPr="0048105A">
              <w:rPr>
                <w:rFonts w:ascii="仿宋" w:eastAsia="仿宋" w:hAnsi="仿宋" w:hint="eastAsia"/>
                <w:sz w:val="28"/>
                <w:szCs w:val="28"/>
              </w:rPr>
              <w:t>本周处理</w:t>
            </w:r>
            <w:proofErr w:type="gramStart"/>
            <w:r w:rsidRPr="0048105A">
              <w:rPr>
                <w:rFonts w:ascii="仿宋" w:eastAsia="仿宋" w:hAnsi="仿宋" w:hint="eastAsia"/>
                <w:sz w:val="28"/>
                <w:szCs w:val="28"/>
              </w:rPr>
              <w:t>环保云服务</w:t>
            </w:r>
            <w:proofErr w:type="gramEnd"/>
            <w:r w:rsidRPr="0048105A">
              <w:rPr>
                <w:rFonts w:ascii="仿宋" w:eastAsia="仿宋" w:hAnsi="仿宋" w:hint="eastAsia"/>
                <w:sz w:val="28"/>
                <w:szCs w:val="28"/>
              </w:rPr>
              <w:t>咨询69人次,回复消息总数270。</w:t>
            </w:r>
          </w:p>
          <w:p w14:paraId="0811C55A" w14:textId="1F79D123" w:rsidR="00E67013" w:rsidRPr="008D2C13" w:rsidRDefault="0048105A" w:rsidP="004B0C42">
            <w:pPr>
              <w:pStyle w:val="ab"/>
              <w:numPr>
                <w:ilvl w:val="0"/>
                <w:numId w:val="22"/>
              </w:numPr>
              <w:ind w:firstLineChars="0"/>
              <w:rPr>
                <w:rFonts w:ascii="仿宋" w:eastAsia="仿宋" w:hAnsi="仿宋"/>
                <w:sz w:val="28"/>
                <w:szCs w:val="28"/>
              </w:rPr>
            </w:pPr>
            <w:r w:rsidRPr="0048105A">
              <w:rPr>
                <w:rFonts w:ascii="仿宋" w:eastAsia="仿宋" w:hAnsi="仿宋" w:hint="eastAsia"/>
                <w:sz w:val="28"/>
                <w:szCs w:val="28"/>
              </w:rPr>
              <w:t>共值守536企业,1336个监控点</w:t>
            </w:r>
            <w:r w:rsidR="00842EA9" w:rsidRPr="00842EA9">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9C2C0F8" w14:textId="77777777" w:rsidR="00D557D7" w:rsidRPr="00D557D7" w:rsidRDefault="00D557D7" w:rsidP="00D557D7">
            <w:pPr>
              <w:numPr>
                <w:ilvl w:val="0"/>
                <w:numId w:val="12"/>
              </w:numPr>
              <w:rPr>
                <w:rFonts w:ascii="仿宋" w:eastAsia="仿宋" w:hAnsi="仿宋" w:hint="eastAsia"/>
                <w:sz w:val="28"/>
                <w:szCs w:val="24"/>
              </w:rPr>
            </w:pPr>
            <w:r w:rsidRPr="00D557D7">
              <w:rPr>
                <w:rFonts w:ascii="仿宋" w:eastAsia="仿宋" w:hAnsi="仿宋" w:hint="eastAsia"/>
                <w:sz w:val="28"/>
                <w:szCs w:val="24"/>
              </w:rPr>
              <w:t>六省&amp;平台事业部省份工作推进-重点：各省督办保障、安徽部署、湖南部署；</w:t>
            </w:r>
          </w:p>
          <w:p w14:paraId="6F71E14D" w14:textId="77777777" w:rsidR="00D557D7" w:rsidRPr="00D557D7" w:rsidRDefault="00D557D7" w:rsidP="00D557D7">
            <w:pPr>
              <w:numPr>
                <w:ilvl w:val="0"/>
                <w:numId w:val="12"/>
              </w:numPr>
              <w:rPr>
                <w:rFonts w:ascii="仿宋" w:eastAsia="仿宋" w:hAnsi="仿宋" w:hint="eastAsia"/>
                <w:sz w:val="28"/>
                <w:szCs w:val="24"/>
              </w:rPr>
            </w:pPr>
            <w:r w:rsidRPr="00D557D7">
              <w:rPr>
                <w:rFonts w:ascii="仿宋" w:eastAsia="仿宋" w:hAnsi="仿宋" w:hint="eastAsia"/>
                <w:sz w:val="28"/>
                <w:szCs w:val="24"/>
              </w:rPr>
              <w:t>珠海高栏港巡检一拖二</w:t>
            </w:r>
          </w:p>
          <w:p w14:paraId="7EDD46CC" w14:textId="77777777" w:rsidR="00D557D7" w:rsidRPr="00D557D7" w:rsidRDefault="00D557D7" w:rsidP="00D557D7">
            <w:pPr>
              <w:numPr>
                <w:ilvl w:val="0"/>
                <w:numId w:val="12"/>
              </w:numPr>
              <w:rPr>
                <w:rFonts w:ascii="仿宋" w:eastAsia="仿宋" w:hAnsi="仿宋" w:hint="eastAsia"/>
                <w:sz w:val="28"/>
                <w:szCs w:val="24"/>
              </w:rPr>
            </w:pPr>
            <w:proofErr w:type="gramStart"/>
            <w:r w:rsidRPr="00D557D7">
              <w:rPr>
                <w:rFonts w:ascii="仿宋" w:eastAsia="仿宋" w:hAnsi="仿宋" w:hint="eastAsia"/>
                <w:sz w:val="28"/>
                <w:szCs w:val="24"/>
              </w:rPr>
              <w:t>奇瑞项目</w:t>
            </w:r>
            <w:proofErr w:type="gramEnd"/>
            <w:r w:rsidRPr="00D557D7">
              <w:rPr>
                <w:rFonts w:ascii="仿宋" w:eastAsia="仿宋" w:hAnsi="仿宋" w:hint="eastAsia"/>
                <w:sz w:val="28"/>
                <w:szCs w:val="24"/>
              </w:rPr>
              <w:t>招投标</w:t>
            </w:r>
          </w:p>
          <w:p w14:paraId="09F1FBD2" w14:textId="77777777" w:rsidR="00D557D7" w:rsidRPr="00D557D7" w:rsidRDefault="00D557D7" w:rsidP="00D557D7">
            <w:pPr>
              <w:numPr>
                <w:ilvl w:val="0"/>
                <w:numId w:val="12"/>
              </w:numPr>
              <w:rPr>
                <w:rFonts w:ascii="仿宋" w:eastAsia="仿宋" w:hAnsi="仿宋" w:hint="eastAsia"/>
                <w:sz w:val="28"/>
                <w:szCs w:val="24"/>
              </w:rPr>
            </w:pPr>
            <w:r w:rsidRPr="00D557D7">
              <w:rPr>
                <w:rFonts w:ascii="仿宋" w:eastAsia="仿宋" w:hAnsi="仿宋" w:hint="eastAsia"/>
                <w:sz w:val="28"/>
                <w:szCs w:val="24"/>
              </w:rPr>
              <w:t>企业级365服务投标文件的审核</w:t>
            </w:r>
          </w:p>
          <w:p w14:paraId="149B16F1" w14:textId="23565692" w:rsidR="00E8127A" w:rsidRPr="004E0006" w:rsidRDefault="00D557D7" w:rsidP="00D557D7">
            <w:pPr>
              <w:numPr>
                <w:ilvl w:val="0"/>
                <w:numId w:val="12"/>
              </w:numPr>
              <w:rPr>
                <w:rFonts w:ascii="仿宋" w:eastAsia="仿宋" w:hAnsi="仿宋"/>
                <w:sz w:val="28"/>
                <w:szCs w:val="24"/>
              </w:rPr>
            </w:pPr>
            <w:r w:rsidRPr="00D557D7">
              <w:rPr>
                <w:rFonts w:ascii="仿宋" w:eastAsia="仿宋" w:hAnsi="仿宋" w:hint="eastAsia"/>
                <w:sz w:val="28"/>
                <w:szCs w:val="24"/>
              </w:rPr>
              <w:t>南京运维投标一拖二</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70EE1769"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777A92">
        <w:rPr>
          <w:rFonts w:ascii="仿宋" w:eastAsia="仿宋" w:hAnsi="仿宋"/>
          <w:sz w:val="28"/>
          <w:szCs w:val="28"/>
          <w:u w:val="single"/>
        </w:rPr>
        <w:t>7</w:t>
      </w:r>
      <w:r w:rsidRPr="000974FF">
        <w:rPr>
          <w:rFonts w:ascii="仿宋" w:eastAsia="仿宋" w:hAnsi="仿宋" w:hint="eastAsia"/>
          <w:sz w:val="28"/>
          <w:szCs w:val="28"/>
        </w:rPr>
        <w:t>月</w:t>
      </w:r>
      <w:r w:rsidR="00CE703B">
        <w:rPr>
          <w:rFonts w:ascii="仿宋" w:eastAsia="仿宋" w:hAnsi="仿宋"/>
          <w:sz w:val="28"/>
          <w:szCs w:val="28"/>
          <w:u w:val="single"/>
        </w:rPr>
        <w:t>10</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700"/>
        <w:gridCol w:w="2548"/>
        <w:gridCol w:w="5953"/>
        <w:gridCol w:w="1480"/>
        <w:gridCol w:w="3056"/>
      </w:tblGrid>
      <w:tr w:rsidR="00CB4129" w:rsidRPr="00CB4129" w14:paraId="4D6F597B" w14:textId="77777777" w:rsidTr="00CB4129">
        <w:trPr>
          <w:trHeight w:val="72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E61B0" w14:textId="77777777" w:rsidR="00CB4129" w:rsidRPr="00CB4129" w:rsidRDefault="00CB4129" w:rsidP="00095AFB">
            <w:pPr>
              <w:widowControl/>
              <w:jc w:val="center"/>
              <w:rPr>
                <w:rFonts w:ascii="微软雅黑" w:eastAsia="微软雅黑" w:hAnsi="微软雅黑" w:cs="宋体"/>
                <w:b/>
                <w:color w:val="000000"/>
                <w:kern w:val="0"/>
                <w:sz w:val="22"/>
              </w:rPr>
            </w:pPr>
            <w:r w:rsidRPr="00CB4129">
              <w:rPr>
                <w:rFonts w:ascii="微软雅黑" w:eastAsia="微软雅黑" w:hAnsi="微软雅黑" w:cs="宋体" w:hint="eastAsia"/>
                <w:b/>
                <w:color w:val="000000"/>
                <w:kern w:val="0"/>
                <w:sz w:val="22"/>
              </w:rPr>
              <w:t>本月重点工作总结</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18665823" w14:textId="77777777" w:rsidR="00CB4129" w:rsidRPr="00CB4129" w:rsidRDefault="00CB4129" w:rsidP="00095AFB">
            <w:pPr>
              <w:widowControl/>
              <w:jc w:val="center"/>
              <w:rPr>
                <w:rFonts w:ascii="微软雅黑" w:eastAsia="微软雅黑" w:hAnsi="微软雅黑" w:cs="宋体" w:hint="eastAsia"/>
                <w:b/>
                <w:color w:val="000000"/>
                <w:kern w:val="0"/>
                <w:sz w:val="22"/>
              </w:rPr>
            </w:pPr>
            <w:r w:rsidRPr="00CB4129">
              <w:rPr>
                <w:rFonts w:ascii="微软雅黑" w:eastAsia="微软雅黑" w:hAnsi="微软雅黑" w:cs="宋体" w:hint="eastAsia"/>
                <w:b/>
                <w:color w:val="000000"/>
                <w:kern w:val="0"/>
                <w:sz w:val="22"/>
              </w:rPr>
              <w:t>重点事项</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294FE25D" w14:textId="77777777" w:rsidR="00CB4129" w:rsidRPr="00CB4129" w:rsidRDefault="00CB4129" w:rsidP="00095AFB">
            <w:pPr>
              <w:widowControl/>
              <w:jc w:val="center"/>
              <w:rPr>
                <w:rFonts w:ascii="微软雅黑" w:eastAsia="微软雅黑" w:hAnsi="微软雅黑" w:cs="宋体" w:hint="eastAsia"/>
                <w:b/>
                <w:color w:val="000000"/>
                <w:kern w:val="0"/>
                <w:sz w:val="22"/>
              </w:rPr>
            </w:pPr>
            <w:r w:rsidRPr="00CB4129">
              <w:rPr>
                <w:rFonts w:ascii="微软雅黑" w:eastAsia="微软雅黑" w:hAnsi="微软雅黑" w:cs="宋体" w:hint="eastAsia"/>
                <w:b/>
                <w:color w:val="000000"/>
                <w:kern w:val="0"/>
                <w:sz w:val="22"/>
              </w:rPr>
              <w:t>详细内容</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ABC8FC" w14:textId="77777777" w:rsidR="00CB4129" w:rsidRPr="00CB4129" w:rsidRDefault="00CB4129" w:rsidP="00095AFB">
            <w:pPr>
              <w:widowControl/>
              <w:jc w:val="center"/>
              <w:rPr>
                <w:rFonts w:ascii="微软雅黑" w:eastAsia="微软雅黑" w:hAnsi="微软雅黑" w:cs="宋体" w:hint="eastAsia"/>
                <w:b/>
                <w:color w:val="000000"/>
                <w:kern w:val="0"/>
                <w:sz w:val="22"/>
              </w:rPr>
            </w:pPr>
            <w:r w:rsidRPr="00CB4129">
              <w:rPr>
                <w:rFonts w:ascii="微软雅黑" w:eastAsia="微软雅黑" w:hAnsi="微软雅黑" w:cs="宋体" w:hint="eastAsia"/>
                <w:b/>
                <w:color w:val="000000"/>
                <w:kern w:val="0"/>
                <w:sz w:val="22"/>
              </w:rPr>
              <w:t>完成进度</w:t>
            </w:r>
          </w:p>
        </w:tc>
        <w:tc>
          <w:tcPr>
            <w:tcW w:w="3056" w:type="dxa"/>
            <w:tcBorders>
              <w:top w:val="single" w:sz="4" w:space="0" w:color="auto"/>
              <w:left w:val="nil"/>
              <w:bottom w:val="single" w:sz="4" w:space="0" w:color="auto"/>
              <w:right w:val="single" w:sz="4" w:space="0" w:color="auto"/>
            </w:tcBorders>
            <w:shd w:val="clear" w:color="auto" w:fill="auto"/>
            <w:noWrap/>
            <w:vAlign w:val="center"/>
            <w:hideMark/>
          </w:tcPr>
          <w:p w14:paraId="714A60C5" w14:textId="77777777" w:rsidR="00CB4129" w:rsidRPr="00CB4129" w:rsidRDefault="00CB4129" w:rsidP="00095AFB">
            <w:pPr>
              <w:widowControl/>
              <w:jc w:val="center"/>
              <w:rPr>
                <w:rFonts w:ascii="微软雅黑" w:eastAsia="微软雅黑" w:hAnsi="微软雅黑" w:cs="宋体" w:hint="eastAsia"/>
                <w:b/>
                <w:color w:val="000000"/>
                <w:kern w:val="0"/>
                <w:sz w:val="22"/>
              </w:rPr>
            </w:pPr>
            <w:r w:rsidRPr="00CB4129">
              <w:rPr>
                <w:rFonts w:ascii="微软雅黑" w:eastAsia="微软雅黑" w:hAnsi="微软雅黑" w:cs="宋体" w:hint="eastAsia"/>
                <w:b/>
                <w:color w:val="000000"/>
                <w:kern w:val="0"/>
                <w:sz w:val="22"/>
              </w:rPr>
              <w:t>下周工作计划</w:t>
            </w:r>
          </w:p>
        </w:tc>
      </w:tr>
      <w:tr w:rsidR="00CB4129" w:rsidRPr="00CB4129" w14:paraId="0C4AAA5C" w14:textId="77777777" w:rsidTr="00CB4129">
        <w:trPr>
          <w:trHeight w:val="312"/>
        </w:trPr>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89D86"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培训</w:t>
            </w:r>
          </w:p>
        </w:tc>
        <w:tc>
          <w:tcPr>
            <w:tcW w:w="2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4FEF5B"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新人培训</w:t>
            </w:r>
          </w:p>
        </w:tc>
        <w:tc>
          <w:tcPr>
            <w:tcW w:w="5953" w:type="dxa"/>
            <w:tcBorders>
              <w:top w:val="nil"/>
              <w:left w:val="nil"/>
              <w:bottom w:val="single" w:sz="4" w:space="0" w:color="auto"/>
              <w:right w:val="single" w:sz="4" w:space="0" w:color="auto"/>
            </w:tcBorders>
            <w:shd w:val="clear" w:color="auto" w:fill="auto"/>
            <w:noWrap/>
            <w:vAlign w:val="center"/>
            <w:hideMark/>
          </w:tcPr>
          <w:p w14:paraId="4F9E2916"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肖磊去西昌垃圾焚烧企业现场检查</w:t>
            </w:r>
          </w:p>
        </w:tc>
        <w:tc>
          <w:tcPr>
            <w:tcW w:w="1480" w:type="dxa"/>
            <w:tcBorders>
              <w:top w:val="nil"/>
              <w:left w:val="nil"/>
              <w:bottom w:val="single" w:sz="4" w:space="0" w:color="auto"/>
              <w:right w:val="single" w:sz="4" w:space="0" w:color="auto"/>
            </w:tcBorders>
            <w:shd w:val="clear" w:color="auto" w:fill="auto"/>
            <w:noWrap/>
            <w:vAlign w:val="center"/>
            <w:hideMark/>
          </w:tcPr>
          <w:p w14:paraId="019AFF39"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323DEA1A"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去</w:t>
            </w:r>
            <w:proofErr w:type="gramStart"/>
            <w:r w:rsidRPr="00CB4129">
              <w:rPr>
                <w:rFonts w:ascii="微软雅黑" w:eastAsia="微软雅黑" w:hAnsi="微软雅黑" w:cs="宋体" w:hint="eastAsia"/>
                <w:color w:val="000000"/>
                <w:kern w:val="0"/>
                <w:sz w:val="22"/>
              </w:rPr>
              <w:t>瀚</w:t>
            </w:r>
            <w:proofErr w:type="gramEnd"/>
            <w:r w:rsidRPr="00CB4129">
              <w:rPr>
                <w:rFonts w:ascii="微软雅黑" w:eastAsia="微软雅黑" w:hAnsi="微软雅黑" w:cs="宋体" w:hint="eastAsia"/>
                <w:color w:val="000000"/>
                <w:kern w:val="0"/>
                <w:sz w:val="22"/>
              </w:rPr>
              <w:t>蓝万载和</w:t>
            </w:r>
            <w:proofErr w:type="gramStart"/>
            <w:r w:rsidRPr="00CB4129">
              <w:rPr>
                <w:rFonts w:ascii="微软雅黑" w:eastAsia="微软雅黑" w:hAnsi="微软雅黑" w:cs="宋体" w:hint="eastAsia"/>
                <w:color w:val="000000"/>
                <w:kern w:val="0"/>
                <w:sz w:val="22"/>
              </w:rPr>
              <w:t>南平风控实施</w:t>
            </w:r>
            <w:proofErr w:type="gramEnd"/>
          </w:p>
        </w:tc>
      </w:tr>
      <w:tr w:rsidR="00CB4129" w:rsidRPr="00CB4129" w14:paraId="7F54E365"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27765245"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vMerge/>
            <w:tcBorders>
              <w:top w:val="single" w:sz="4" w:space="0" w:color="auto"/>
              <w:left w:val="single" w:sz="4" w:space="0" w:color="auto"/>
              <w:bottom w:val="single" w:sz="4" w:space="0" w:color="000000"/>
              <w:right w:val="single" w:sz="4" w:space="0" w:color="000000"/>
            </w:tcBorders>
            <w:vAlign w:val="center"/>
            <w:hideMark/>
          </w:tcPr>
          <w:p w14:paraId="013EDDCD" w14:textId="77777777" w:rsidR="00CB4129" w:rsidRPr="00CB4129" w:rsidRDefault="00CB4129" w:rsidP="00CB412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63CFAA32"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王</w:t>
            </w:r>
            <w:proofErr w:type="gramStart"/>
            <w:r w:rsidRPr="00CB4129">
              <w:rPr>
                <w:rFonts w:ascii="微软雅黑" w:eastAsia="微软雅黑" w:hAnsi="微软雅黑" w:cs="宋体" w:hint="eastAsia"/>
                <w:color w:val="000000"/>
                <w:kern w:val="0"/>
                <w:sz w:val="22"/>
              </w:rPr>
              <w:t>蔚瑞学习</w:t>
            </w:r>
            <w:proofErr w:type="gramEnd"/>
            <w:r w:rsidRPr="00CB4129">
              <w:rPr>
                <w:rFonts w:ascii="微软雅黑" w:eastAsia="微软雅黑" w:hAnsi="微软雅黑" w:cs="宋体" w:hint="eastAsia"/>
                <w:color w:val="000000"/>
                <w:kern w:val="0"/>
                <w:sz w:val="22"/>
              </w:rPr>
              <w:t>3.2交换</w:t>
            </w:r>
          </w:p>
        </w:tc>
        <w:tc>
          <w:tcPr>
            <w:tcW w:w="1480" w:type="dxa"/>
            <w:tcBorders>
              <w:top w:val="nil"/>
              <w:left w:val="nil"/>
              <w:bottom w:val="single" w:sz="4" w:space="0" w:color="auto"/>
              <w:right w:val="single" w:sz="4" w:space="0" w:color="auto"/>
            </w:tcBorders>
            <w:shd w:val="clear" w:color="auto" w:fill="auto"/>
            <w:noWrap/>
            <w:vAlign w:val="center"/>
            <w:hideMark/>
          </w:tcPr>
          <w:p w14:paraId="30C12283"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7C55B6DB"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垃圾焚烧</w:t>
            </w:r>
          </w:p>
        </w:tc>
      </w:tr>
      <w:tr w:rsidR="00CB4129" w:rsidRPr="00CB4129" w14:paraId="5895B630"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76A492FF"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vMerge/>
            <w:tcBorders>
              <w:top w:val="single" w:sz="4" w:space="0" w:color="auto"/>
              <w:left w:val="single" w:sz="4" w:space="0" w:color="auto"/>
              <w:bottom w:val="single" w:sz="4" w:space="0" w:color="000000"/>
              <w:right w:val="single" w:sz="4" w:space="0" w:color="000000"/>
            </w:tcBorders>
            <w:vAlign w:val="center"/>
            <w:hideMark/>
          </w:tcPr>
          <w:p w14:paraId="22A843D7" w14:textId="77777777" w:rsidR="00CB4129" w:rsidRPr="00CB4129" w:rsidRDefault="00CB4129" w:rsidP="00CB412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2C3F44AE"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张</w:t>
            </w:r>
            <w:proofErr w:type="gramStart"/>
            <w:r w:rsidRPr="00CB4129">
              <w:rPr>
                <w:rFonts w:ascii="微软雅黑" w:eastAsia="微软雅黑" w:hAnsi="微软雅黑" w:cs="宋体" w:hint="eastAsia"/>
                <w:color w:val="000000"/>
                <w:kern w:val="0"/>
                <w:sz w:val="22"/>
              </w:rPr>
              <w:t>世</w:t>
            </w:r>
            <w:proofErr w:type="gramEnd"/>
            <w:r w:rsidRPr="00CB4129">
              <w:rPr>
                <w:rFonts w:ascii="微软雅黑" w:eastAsia="微软雅黑" w:hAnsi="微软雅黑" w:cs="宋体" w:hint="eastAsia"/>
                <w:color w:val="000000"/>
                <w:kern w:val="0"/>
                <w:sz w:val="22"/>
              </w:rPr>
              <w:t>名、刘裕林、李天奇学习3.2平台部署及平台讲解</w:t>
            </w:r>
          </w:p>
        </w:tc>
        <w:tc>
          <w:tcPr>
            <w:tcW w:w="1480" w:type="dxa"/>
            <w:tcBorders>
              <w:top w:val="nil"/>
              <w:left w:val="nil"/>
              <w:bottom w:val="single" w:sz="4" w:space="0" w:color="auto"/>
              <w:right w:val="single" w:sz="4" w:space="0" w:color="auto"/>
            </w:tcBorders>
            <w:shd w:val="clear" w:color="auto" w:fill="auto"/>
            <w:noWrap/>
            <w:vAlign w:val="center"/>
            <w:hideMark/>
          </w:tcPr>
          <w:p w14:paraId="123A9C2F"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已经完成</w:t>
            </w:r>
          </w:p>
        </w:tc>
        <w:tc>
          <w:tcPr>
            <w:tcW w:w="3056" w:type="dxa"/>
            <w:tcBorders>
              <w:top w:val="nil"/>
              <w:left w:val="nil"/>
              <w:bottom w:val="single" w:sz="4" w:space="0" w:color="auto"/>
              <w:right w:val="single" w:sz="4" w:space="0" w:color="auto"/>
            </w:tcBorders>
            <w:shd w:val="clear" w:color="auto" w:fill="auto"/>
            <w:noWrap/>
            <w:vAlign w:val="center"/>
            <w:hideMark/>
          </w:tcPr>
          <w:p w14:paraId="6D8669CC"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3.2通讯交换</w:t>
            </w:r>
          </w:p>
        </w:tc>
      </w:tr>
      <w:tr w:rsidR="00CB4129" w:rsidRPr="00CB4129" w14:paraId="7C2CA92C"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027B2BAE"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tcBorders>
              <w:top w:val="single" w:sz="4" w:space="0" w:color="auto"/>
              <w:left w:val="nil"/>
              <w:bottom w:val="single" w:sz="4" w:space="0" w:color="auto"/>
              <w:right w:val="single" w:sz="4" w:space="0" w:color="000000"/>
            </w:tcBorders>
            <w:shd w:val="clear" w:color="auto" w:fill="auto"/>
            <w:noWrap/>
            <w:vAlign w:val="center"/>
            <w:hideMark/>
          </w:tcPr>
          <w:p w14:paraId="4A475653"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大区培训</w:t>
            </w:r>
          </w:p>
        </w:tc>
        <w:tc>
          <w:tcPr>
            <w:tcW w:w="5953" w:type="dxa"/>
            <w:tcBorders>
              <w:top w:val="nil"/>
              <w:left w:val="nil"/>
              <w:bottom w:val="single" w:sz="4" w:space="0" w:color="auto"/>
              <w:right w:val="single" w:sz="4" w:space="0" w:color="auto"/>
            </w:tcBorders>
            <w:shd w:val="clear" w:color="auto" w:fill="auto"/>
            <w:noWrap/>
            <w:vAlign w:val="center"/>
            <w:hideMark/>
          </w:tcPr>
          <w:p w14:paraId="2DC79D20"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浙闽赣大区员工培训</w:t>
            </w:r>
          </w:p>
        </w:tc>
        <w:tc>
          <w:tcPr>
            <w:tcW w:w="1480" w:type="dxa"/>
            <w:tcBorders>
              <w:top w:val="nil"/>
              <w:left w:val="nil"/>
              <w:bottom w:val="single" w:sz="4" w:space="0" w:color="auto"/>
              <w:right w:val="single" w:sz="4" w:space="0" w:color="auto"/>
            </w:tcBorders>
            <w:shd w:val="clear" w:color="auto" w:fill="auto"/>
            <w:noWrap/>
            <w:vAlign w:val="center"/>
            <w:hideMark/>
          </w:tcPr>
          <w:p w14:paraId="5DE39F7A"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0069F6C6"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r>
      <w:tr w:rsidR="00CB4129" w:rsidRPr="00CB4129" w14:paraId="15DCE48C"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5862F35F"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71F6B6F"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企划活动</w:t>
            </w:r>
          </w:p>
        </w:tc>
        <w:tc>
          <w:tcPr>
            <w:tcW w:w="5953" w:type="dxa"/>
            <w:tcBorders>
              <w:top w:val="nil"/>
              <w:left w:val="nil"/>
              <w:bottom w:val="single" w:sz="4" w:space="0" w:color="auto"/>
              <w:right w:val="single" w:sz="4" w:space="0" w:color="auto"/>
            </w:tcBorders>
            <w:shd w:val="clear" w:color="auto" w:fill="auto"/>
            <w:noWrap/>
            <w:vAlign w:val="center"/>
            <w:hideMark/>
          </w:tcPr>
          <w:p w14:paraId="3B697F0E"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593C0DFB"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6FF1447A"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r>
      <w:tr w:rsidR="00CB4129" w:rsidRPr="00CB4129" w14:paraId="43A8A2D0"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56389BCF"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vMerge/>
            <w:tcBorders>
              <w:top w:val="single" w:sz="4" w:space="0" w:color="auto"/>
              <w:left w:val="single" w:sz="4" w:space="0" w:color="auto"/>
              <w:bottom w:val="single" w:sz="4" w:space="0" w:color="000000"/>
              <w:right w:val="single" w:sz="4" w:space="0" w:color="000000"/>
            </w:tcBorders>
            <w:vAlign w:val="center"/>
            <w:hideMark/>
          </w:tcPr>
          <w:p w14:paraId="54BE42F1" w14:textId="77777777" w:rsidR="00CB4129" w:rsidRPr="00CB4129" w:rsidRDefault="00CB4129" w:rsidP="00CB412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221B033A"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01577C39"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14455A5F"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r>
      <w:tr w:rsidR="00CB4129" w:rsidRPr="00CB4129" w14:paraId="4806C0A2"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377AE2A9"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tcBorders>
              <w:top w:val="single" w:sz="4" w:space="0" w:color="auto"/>
              <w:left w:val="nil"/>
              <w:bottom w:val="single" w:sz="4" w:space="0" w:color="auto"/>
              <w:right w:val="single" w:sz="4" w:space="0" w:color="000000"/>
            </w:tcBorders>
            <w:shd w:val="clear" w:color="auto" w:fill="auto"/>
            <w:noWrap/>
            <w:vAlign w:val="center"/>
            <w:hideMark/>
          </w:tcPr>
          <w:p w14:paraId="00564E81"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学习型组织建设</w:t>
            </w:r>
          </w:p>
        </w:tc>
        <w:tc>
          <w:tcPr>
            <w:tcW w:w="5953" w:type="dxa"/>
            <w:tcBorders>
              <w:top w:val="nil"/>
              <w:left w:val="nil"/>
              <w:bottom w:val="single" w:sz="4" w:space="0" w:color="auto"/>
              <w:right w:val="single" w:sz="4" w:space="0" w:color="auto"/>
            </w:tcBorders>
            <w:shd w:val="clear" w:color="auto" w:fill="auto"/>
            <w:noWrap/>
            <w:vAlign w:val="center"/>
            <w:hideMark/>
          </w:tcPr>
          <w:p w14:paraId="0A0E6DED"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安排组织7月份业务提升考试</w:t>
            </w:r>
          </w:p>
        </w:tc>
        <w:tc>
          <w:tcPr>
            <w:tcW w:w="1480" w:type="dxa"/>
            <w:tcBorders>
              <w:top w:val="nil"/>
              <w:left w:val="nil"/>
              <w:bottom w:val="single" w:sz="4" w:space="0" w:color="auto"/>
              <w:right w:val="single" w:sz="4" w:space="0" w:color="auto"/>
            </w:tcBorders>
            <w:shd w:val="clear" w:color="auto" w:fill="auto"/>
            <w:noWrap/>
            <w:vAlign w:val="center"/>
            <w:hideMark/>
          </w:tcPr>
          <w:p w14:paraId="669BE661"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已经完成</w:t>
            </w:r>
          </w:p>
        </w:tc>
        <w:tc>
          <w:tcPr>
            <w:tcW w:w="3056" w:type="dxa"/>
            <w:tcBorders>
              <w:top w:val="nil"/>
              <w:left w:val="nil"/>
              <w:bottom w:val="single" w:sz="4" w:space="0" w:color="auto"/>
              <w:right w:val="single" w:sz="4" w:space="0" w:color="auto"/>
            </w:tcBorders>
            <w:shd w:val="clear" w:color="auto" w:fill="auto"/>
            <w:noWrap/>
            <w:vAlign w:val="center"/>
            <w:hideMark/>
          </w:tcPr>
          <w:p w14:paraId="05E1F1D2"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阅卷出成绩、安排补考</w:t>
            </w:r>
          </w:p>
        </w:tc>
      </w:tr>
      <w:tr w:rsidR="00CB4129" w:rsidRPr="00CB4129" w14:paraId="53F1239A" w14:textId="77777777" w:rsidTr="00CB4129">
        <w:trPr>
          <w:trHeight w:val="312"/>
        </w:trPr>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18DB4C"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推广协助</w:t>
            </w:r>
          </w:p>
        </w:tc>
        <w:tc>
          <w:tcPr>
            <w:tcW w:w="25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A1C149"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推广协助</w:t>
            </w:r>
          </w:p>
        </w:tc>
        <w:tc>
          <w:tcPr>
            <w:tcW w:w="5953" w:type="dxa"/>
            <w:tcBorders>
              <w:top w:val="nil"/>
              <w:left w:val="nil"/>
              <w:bottom w:val="single" w:sz="4" w:space="0" w:color="auto"/>
              <w:right w:val="single" w:sz="4" w:space="0" w:color="auto"/>
            </w:tcBorders>
            <w:shd w:val="clear" w:color="auto" w:fill="auto"/>
            <w:noWrap/>
            <w:vAlign w:val="center"/>
            <w:hideMark/>
          </w:tcPr>
          <w:p w14:paraId="5280DCB8"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西昌三峰</w:t>
            </w:r>
            <w:proofErr w:type="gramStart"/>
            <w:r w:rsidRPr="00CB4129">
              <w:rPr>
                <w:rFonts w:ascii="微软雅黑" w:eastAsia="微软雅黑" w:hAnsi="微软雅黑" w:cs="宋体" w:hint="eastAsia"/>
                <w:color w:val="000000"/>
                <w:kern w:val="0"/>
                <w:sz w:val="22"/>
              </w:rPr>
              <w:t>风控实施</w:t>
            </w:r>
            <w:proofErr w:type="gramEnd"/>
          </w:p>
        </w:tc>
        <w:tc>
          <w:tcPr>
            <w:tcW w:w="1480" w:type="dxa"/>
            <w:tcBorders>
              <w:top w:val="nil"/>
              <w:left w:val="nil"/>
              <w:bottom w:val="single" w:sz="4" w:space="0" w:color="auto"/>
              <w:right w:val="single" w:sz="4" w:space="0" w:color="auto"/>
            </w:tcBorders>
            <w:shd w:val="clear" w:color="auto" w:fill="auto"/>
            <w:noWrap/>
            <w:vAlign w:val="center"/>
            <w:hideMark/>
          </w:tcPr>
          <w:p w14:paraId="34A05876"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066E63A3"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r>
      <w:tr w:rsidR="00CB4129" w:rsidRPr="00CB4129" w14:paraId="0E768118"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64EFBE68"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vMerge/>
            <w:tcBorders>
              <w:top w:val="single" w:sz="4" w:space="0" w:color="auto"/>
              <w:left w:val="single" w:sz="4" w:space="0" w:color="auto"/>
              <w:bottom w:val="single" w:sz="4" w:space="0" w:color="000000"/>
              <w:right w:val="single" w:sz="4" w:space="0" w:color="000000"/>
            </w:tcBorders>
            <w:vAlign w:val="center"/>
            <w:hideMark/>
          </w:tcPr>
          <w:p w14:paraId="5C689876" w14:textId="77777777" w:rsidR="00CB4129" w:rsidRPr="00CB4129" w:rsidRDefault="00CB4129" w:rsidP="00CB412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33ADCA4C"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2D36A0E0"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23C66DFE"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r>
      <w:tr w:rsidR="00CB4129" w:rsidRPr="00CB4129" w14:paraId="13AD2C35" w14:textId="77777777" w:rsidTr="00CB4129">
        <w:trPr>
          <w:trHeight w:val="312"/>
        </w:trPr>
        <w:tc>
          <w:tcPr>
            <w:tcW w:w="1700" w:type="dxa"/>
            <w:vMerge/>
            <w:tcBorders>
              <w:top w:val="nil"/>
              <w:left w:val="single" w:sz="4" w:space="0" w:color="auto"/>
              <w:bottom w:val="single" w:sz="4" w:space="0" w:color="000000"/>
              <w:right w:val="single" w:sz="4" w:space="0" w:color="auto"/>
            </w:tcBorders>
            <w:vAlign w:val="center"/>
            <w:hideMark/>
          </w:tcPr>
          <w:p w14:paraId="734324B2" w14:textId="77777777" w:rsidR="00CB4129" w:rsidRPr="00CB4129" w:rsidRDefault="00CB4129" w:rsidP="00CB4129">
            <w:pPr>
              <w:widowControl/>
              <w:jc w:val="left"/>
              <w:rPr>
                <w:rFonts w:ascii="微软雅黑" w:eastAsia="微软雅黑" w:hAnsi="微软雅黑" w:cs="宋体"/>
                <w:color w:val="000000"/>
                <w:kern w:val="0"/>
                <w:sz w:val="22"/>
              </w:rPr>
            </w:pPr>
          </w:p>
        </w:tc>
        <w:tc>
          <w:tcPr>
            <w:tcW w:w="2548" w:type="dxa"/>
            <w:vMerge/>
            <w:tcBorders>
              <w:top w:val="single" w:sz="4" w:space="0" w:color="auto"/>
              <w:left w:val="single" w:sz="4" w:space="0" w:color="auto"/>
              <w:bottom w:val="single" w:sz="4" w:space="0" w:color="000000"/>
              <w:right w:val="single" w:sz="4" w:space="0" w:color="000000"/>
            </w:tcBorders>
            <w:vAlign w:val="center"/>
            <w:hideMark/>
          </w:tcPr>
          <w:p w14:paraId="71E3BC98" w14:textId="77777777" w:rsidR="00CB4129" w:rsidRPr="00CB4129" w:rsidRDefault="00CB4129" w:rsidP="00CB412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48C6FDD7" w14:textId="77777777" w:rsidR="00CB4129" w:rsidRPr="00CB4129" w:rsidRDefault="00CB4129" w:rsidP="00CB4129">
            <w:pPr>
              <w:widowControl/>
              <w:jc w:val="center"/>
              <w:rPr>
                <w:rFonts w:ascii="微软雅黑" w:eastAsia="微软雅黑" w:hAnsi="微软雅黑" w:cs="宋体" w:hint="eastAsia"/>
                <w:color w:val="000000"/>
                <w:kern w:val="0"/>
                <w:sz w:val="22"/>
              </w:rPr>
            </w:pPr>
            <w:proofErr w:type="gramStart"/>
            <w:r w:rsidRPr="00CB4129">
              <w:rPr>
                <w:rFonts w:ascii="微软雅黑" w:eastAsia="微软雅黑" w:hAnsi="微软雅黑" w:cs="宋体" w:hint="eastAsia"/>
                <w:color w:val="000000"/>
                <w:kern w:val="0"/>
                <w:sz w:val="22"/>
              </w:rPr>
              <w:t>绿电制度</w:t>
            </w:r>
            <w:proofErr w:type="gramEnd"/>
            <w:r w:rsidRPr="00CB4129">
              <w:rPr>
                <w:rFonts w:ascii="微软雅黑" w:eastAsia="微软雅黑" w:hAnsi="微软雅黑" w:cs="宋体" w:hint="eastAsia"/>
                <w:color w:val="000000"/>
                <w:kern w:val="0"/>
                <w:sz w:val="22"/>
              </w:rPr>
              <w:t>文件撰写</w:t>
            </w:r>
          </w:p>
        </w:tc>
        <w:tc>
          <w:tcPr>
            <w:tcW w:w="1480" w:type="dxa"/>
            <w:tcBorders>
              <w:top w:val="nil"/>
              <w:left w:val="nil"/>
              <w:bottom w:val="single" w:sz="4" w:space="0" w:color="auto"/>
              <w:right w:val="single" w:sz="4" w:space="0" w:color="auto"/>
            </w:tcBorders>
            <w:shd w:val="clear" w:color="auto" w:fill="auto"/>
            <w:noWrap/>
            <w:vAlign w:val="bottom"/>
            <w:hideMark/>
          </w:tcPr>
          <w:p w14:paraId="15050D3B" w14:textId="77777777" w:rsidR="00CB4129" w:rsidRPr="00CB4129" w:rsidRDefault="00CB4129" w:rsidP="00CB4129">
            <w:pPr>
              <w:widowControl/>
              <w:jc w:val="center"/>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正在进行</w:t>
            </w:r>
          </w:p>
        </w:tc>
        <w:tc>
          <w:tcPr>
            <w:tcW w:w="3056" w:type="dxa"/>
            <w:tcBorders>
              <w:top w:val="nil"/>
              <w:left w:val="nil"/>
              <w:bottom w:val="single" w:sz="4" w:space="0" w:color="auto"/>
              <w:right w:val="single" w:sz="4" w:space="0" w:color="auto"/>
            </w:tcBorders>
            <w:shd w:val="clear" w:color="auto" w:fill="auto"/>
            <w:noWrap/>
            <w:vAlign w:val="center"/>
            <w:hideMark/>
          </w:tcPr>
          <w:p w14:paraId="7DD94807" w14:textId="77777777" w:rsidR="00CB4129" w:rsidRPr="00CB4129" w:rsidRDefault="00CB4129" w:rsidP="00CB4129">
            <w:pPr>
              <w:widowControl/>
              <w:jc w:val="left"/>
              <w:rPr>
                <w:rFonts w:ascii="微软雅黑" w:eastAsia="微软雅黑" w:hAnsi="微软雅黑" w:cs="宋体" w:hint="eastAsia"/>
                <w:color w:val="000000"/>
                <w:kern w:val="0"/>
                <w:sz w:val="22"/>
              </w:rPr>
            </w:pPr>
            <w:r w:rsidRPr="00CB4129">
              <w:rPr>
                <w:rFonts w:ascii="微软雅黑" w:eastAsia="微软雅黑" w:hAnsi="微软雅黑" w:cs="宋体" w:hint="eastAsia"/>
                <w:color w:val="000000"/>
                <w:kern w:val="0"/>
                <w:sz w:val="22"/>
              </w:rPr>
              <w:t xml:space="preserve">　</w:t>
            </w:r>
          </w:p>
        </w:tc>
      </w:tr>
    </w:tbl>
    <w:p w14:paraId="2C4F633E" w14:textId="77777777" w:rsidR="00D85504" w:rsidRDefault="00D85504" w:rsidP="001D2A90">
      <w:pPr>
        <w:widowControl/>
        <w:jc w:val="left"/>
        <w:rPr>
          <w:rFonts w:ascii="仿宋" w:eastAsia="仿宋" w:hAnsi="仿宋"/>
          <w:b/>
          <w:sz w:val="28"/>
          <w:szCs w:val="28"/>
        </w:rPr>
      </w:pPr>
    </w:p>
    <w:p w14:paraId="0990DDF2" w14:textId="171D0DE9" w:rsidR="00CB030C" w:rsidRPr="00907882" w:rsidRDefault="00907882" w:rsidP="00426D6A">
      <w:pPr>
        <w:pageBreakBefore/>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744" w:type="dxa"/>
        <w:tblInd w:w="-5" w:type="dxa"/>
        <w:tblLook w:val="04A0" w:firstRow="1" w:lastRow="0" w:firstColumn="1" w:lastColumn="0" w:noHBand="0" w:noVBand="1"/>
      </w:tblPr>
      <w:tblGrid>
        <w:gridCol w:w="1560"/>
        <w:gridCol w:w="967"/>
        <w:gridCol w:w="709"/>
        <w:gridCol w:w="1375"/>
        <w:gridCol w:w="1560"/>
        <w:gridCol w:w="1157"/>
        <w:gridCol w:w="1603"/>
        <w:gridCol w:w="4253"/>
        <w:gridCol w:w="1560"/>
      </w:tblGrid>
      <w:tr w:rsidR="00416E9F" w:rsidRPr="001D1A6C" w14:paraId="5CDFBF39" w14:textId="77777777" w:rsidTr="00426D6A">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157"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603"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253"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AD1DA7" w:rsidRPr="00AD1DA7" w14:paraId="5A5D2A51"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82DF5A"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8BF3EA2"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肖磊</w:t>
            </w:r>
          </w:p>
        </w:tc>
        <w:tc>
          <w:tcPr>
            <w:tcW w:w="709" w:type="dxa"/>
            <w:tcBorders>
              <w:top w:val="nil"/>
              <w:left w:val="nil"/>
              <w:bottom w:val="single" w:sz="4" w:space="0" w:color="auto"/>
              <w:right w:val="single" w:sz="4" w:space="0" w:color="auto"/>
            </w:tcBorders>
            <w:shd w:val="clear" w:color="auto" w:fill="auto"/>
            <w:noWrap/>
            <w:vAlign w:val="center"/>
            <w:hideMark/>
          </w:tcPr>
          <w:p w14:paraId="5BD2BCDE"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EA47FC4"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6月10日</w:t>
            </w:r>
          </w:p>
        </w:tc>
        <w:tc>
          <w:tcPr>
            <w:tcW w:w="1560" w:type="dxa"/>
            <w:tcBorders>
              <w:top w:val="nil"/>
              <w:left w:val="nil"/>
              <w:bottom w:val="single" w:sz="4" w:space="0" w:color="auto"/>
              <w:right w:val="single" w:sz="4" w:space="0" w:color="auto"/>
            </w:tcBorders>
            <w:shd w:val="clear" w:color="auto" w:fill="auto"/>
            <w:noWrap/>
            <w:vAlign w:val="center"/>
            <w:hideMark/>
          </w:tcPr>
          <w:p w14:paraId="47C66A5A"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21EAEAF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总结垃圾焚烧发电检查流程</w:t>
            </w:r>
          </w:p>
        </w:tc>
        <w:tc>
          <w:tcPr>
            <w:tcW w:w="1603" w:type="dxa"/>
            <w:tcBorders>
              <w:top w:val="nil"/>
              <w:left w:val="nil"/>
              <w:bottom w:val="single" w:sz="4" w:space="0" w:color="auto"/>
              <w:right w:val="single" w:sz="4" w:space="0" w:color="auto"/>
            </w:tcBorders>
            <w:shd w:val="clear" w:color="auto" w:fill="auto"/>
            <w:noWrap/>
            <w:vAlign w:val="center"/>
            <w:hideMark/>
          </w:tcPr>
          <w:p w14:paraId="4C44F1A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0BF6768C"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表达思路清晰、语言表达流畅，学习能力较强</w:t>
            </w:r>
          </w:p>
        </w:tc>
        <w:tc>
          <w:tcPr>
            <w:tcW w:w="1560" w:type="dxa"/>
            <w:tcBorders>
              <w:top w:val="nil"/>
              <w:left w:val="nil"/>
              <w:bottom w:val="single" w:sz="4" w:space="0" w:color="auto"/>
              <w:right w:val="single" w:sz="4" w:space="0" w:color="auto"/>
            </w:tcBorders>
            <w:shd w:val="clear" w:color="auto" w:fill="auto"/>
            <w:noWrap/>
            <w:vAlign w:val="center"/>
            <w:hideMark/>
          </w:tcPr>
          <w:p w14:paraId="092E9029"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在线巡检</w:t>
            </w:r>
          </w:p>
        </w:tc>
      </w:tr>
      <w:tr w:rsidR="00AD1DA7" w:rsidRPr="00AD1DA7" w14:paraId="7F36139B"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2D52D2"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3CCF239F" w14:textId="77777777" w:rsidR="00AD1DA7" w:rsidRPr="00AD1DA7" w:rsidRDefault="00AD1DA7" w:rsidP="00AD1DA7">
            <w:pPr>
              <w:widowControl/>
              <w:jc w:val="center"/>
              <w:rPr>
                <w:rFonts w:ascii="微软雅黑" w:eastAsia="微软雅黑" w:hAnsi="微软雅黑" w:hint="eastAsia"/>
                <w:color w:val="000000"/>
                <w:sz w:val="22"/>
              </w:rPr>
            </w:pPr>
            <w:proofErr w:type="gramStart"/>
            <w:r w:rsidRPr="00AD1DA7">
              <w:rPr>
                <w:rFonts w:ascii="微软雅黑" w:eastAsia="微软雅黑" w:hAnsi="微软雅黑" w:hint="eastAsia"/>
                <w:color w:val="000000"/>
                <w:sz w:val="22"/>
              </w:rPr>
              <w:t>王蔚瑞</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19662BA"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 xml:space="preserve"> 男</w:t>
            </w:r>
          </w:p>
        </w:tc>
        <w:tc>
          <w:tcPr>
            <w:tcW w:w="1375" w:type="dxa"/>
            <w:tcBorders>
              <w:top w:val="nil"/>
              <w:left w:val="nil"/>
              <w:bottom w:val="single" w:sz="4" w:space="0" w:color="auto"/>
              <w:right w:val="single" w:sz="4" w:space="0" w:color="auto"/>
            </w:tcBorders>
            <w:shd w:val="clear" w:color="auto" w:fill="auto"/>
            <w:noWrap/>
            <w:vAlign w:val="center"/>
            <w:hideMark/>
          </w:tcPr>
          <w:p w14:paraId="31565CDA"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6月9日</w:t>
            </w:r>
          </w:p>
        </w:tc>
        <w:tc>
          <w:tcPr>
            <w:tcW w:w="1560" w:type="dxa"/>
            <w:tcBorders>
              <w:top w:val="nil"/>
              <w:left w:val="nil"/>
              <w:bottom w:val="single" w:sz="4" w:space="0" w:color="auto"/>
              <w:right w:val="single" w:sz="4" w:space="0" w:color="auto"/>
            </w:tcBorders>
            <w:shd w:val="clear" w:color="auto" w:fill="auto"/>
            <w:noWrap/>
            <w:vAlign w:val="center"/>
            <w:hideMark/>
          </w:tcPr>
          <w:p w14:paraId="5934E49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5D328D6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3.2交换</w:t>
            </w:r>
          </w:p>
        </w:tc>
        <w:tc>
          <w:tcPr>
            <w:tcW w:w="1603" w:type="dxa"/>
            <w:tcBorders>
              <w:top w:val="nil"/>
              <w:left w:val="nil"/>
              <w:bottom w:val="single" w:sz="4" w:space="0" w:color="auto"/>
              <w:right w:val="single" w:sz="4" w:space="0" w:color="auto"/>
            </w:tcBorders>
            <w:shd w:val="clear" w:color="auto" w:fill="auto"/>
            <w:noWrap/>
            <w:vAlign w:val="center"/>
            <w:hideMark/>
          </w:tcPr>
          <w:p w14:paraId="7767C816"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学习有方法、态度端正</w:t>
            </w:r>
          </w:p>
        </w:tc>
        <w:tc>
          <w:tcPr>
            <w:tcW w:w="4253" w:type="dxa"/>
            <w:tcBorders>
              <w:top w:val="nil"/>
              <w:left w:val="nil"/>
              <w:bottom w:val="single" w:sz="4" w:space="0" w:color="auto"/>
              <w:right w:val="single" w:sz="4" w:space="0" w:color="auto"/>
            </w:tcBorders>
            <w:shd w:val="clear" w:color="auto" w:fill="auto"/>
            <w:vAlign w:val="center"/>
            <w:hideMark/>
          </w:tcPr>
          <w:p w14:paraId="6373F71D"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表达能力一般，主动沟通有点欠缺，沟通能力一般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72DC0EF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自动监控</w:t>
            </w:r>
          </w:p>
        </w:tc>
      </w:tr>
      <w:tr w:rsidR="00AD1DA7" w:rsidRPr="00AD1DA7" w14:paraId="5D9F0F1C"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9B1C6A"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519DF921"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刘裕林</w:t>
            </w:r>
          </w:p>
        </w:tc>
        <w:tc>
          <w:tcPr>
            <w:tcW w:w="709" w:type="dxa"/>
            <w:tcBorders>
              <w:top w:val="nil"/>
              <w:left w:val="nil"/>
              <w:bottom w:val="single" w:sz="4" w:space="0" w:color="auto"/>
              <w:right w:val="single" w:sz="4" w:space="0" w:color="auto"/>
            </w:tcBorders>
            <w:shd w:val="clear" w:color="auto" w:fill="auto"/>
            <w:noWrap/>
            <w:vAlign w:val="center"/>
            <w:hideMark/>
          </w:tcPr>
          <w:p w14:paraId="346B5309"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145D5744"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5BE97AC2"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27174104"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3.2平台</w:t>
            </w:r>
          </w:p>
        </w:tc>
        <w:tc>
          <w:tcPr>
            <w:tcW w:w="1603" w:type="dxa"/>
            <w:tcBorders>
              <w:top w:val="nil"/>
              <w:left w:val="nil"/>
              <w:bottom w:val="single" w:sz="4" w:space="0" w:color="auto"/>
              <w:right w:val="single" w:sz="4" w:space="0" w:color="auto"/>
            </w:tcBorders>
            <w:shd w:val="clear" w:color="auto" w:fill="auto"/>
            <w:noWrap/>
            <w:vAlign w:val="center"/>
            <w:hideMark/>
          </w:tcPr>
          <w:p w14:paraId="4225F671"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56C2B89"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61CF027B"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自动监控</w:t>
            </w:r>
          </w:p>
        </w:tc>
      </w:tr>
      <w:tr w:rsidR="00AD1DA7" w:rsidRPr="00AD1DA7" w14:paraId="7DE948BC"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A138AA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AB9F3B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张</w:t>
            </w:r>
            <w:proofErr w:type="gramStart"/>
            <w:r w:rsidRPr="00AD1DA7">
              <w:rPr>
                <w:rFonts w:ascii="微软雅黑" w:eastAsia="微软雅黑" w:hAnsi="微软雅黑" w:hint="eastAsia"/>
                <w:color w:val="000000"/>
                <w:sz w:val="22"/>
              </w:rPr>
              <w:t>世</w:t>
            </w:r>
            <w:proofErr w:type="gramEnd"/>
            <w:r w:rsidRPr="00AD1DA7">
              <w:rPr>
                <w:rFonts w:ascii="微软雅黑" w:eastAsia="微软雅黑" w:hAnsi="微软雅黑" w:hint="eastAsia"/>
                <w:color w:val="000000"/>
                <w:sz w:val="22"/>
              </w:rPr>
              <w:t>名</w:t>
            </w:r>
          </w:p>
        </w:tc>
        <w:tc>
          <w:tcPr>
            <w:tcW w:w="709" w:type="dxa"/>
            <w:tcBorders>
              <w:top w:val="nil"/>
              <w:left w:val="nil"/>
              <w:bottom w:val="single" w:sz="4" w:space="0" w:color="auto"/>
              <w:right w:val="single" w:sz="4" w:space="0" w:color="auto"/>
            </w:tcBorders>
            <w:shd w:val="clear" w:color="auto" w:fill="auto"/>
            <w:noWrap/>
            <w:vAlign w:val="center"/>
            <w:hideMark/>
          </w:tcPr>
          <w:p w14:paraId="6AC79A4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6769E17"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0F9B9B6B"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5FA62126"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3.2平台</w:t>
            </w:r>
          </w:p>
        </w:tc>
        <w:tc>
          <w:tcPr>
            <w:tcW w:w="1603" w:type="dxa"/>
            <w:tcBorders>
              <w:top w:val="nil"/>
              <w:left w:val="nil"/>
              <w:bottom w:val="single" w:sz="4" w:space="0" w:color="auto"/>
              <w:right w:val="single" w:sz="4" w:space="0" w:color="auto"/>
            </w:tcBorders>
            <w:shd w:val="clear" w:color="auto" w:fill="auto"/>
            <w:noWrap/>
            <w:vAlign w:val="center"/>
            <w:hideMark/>
          </w:tcPr>
          <w:p w14:paraId="0352A16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140588F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33632759"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自动监控</w:t>
            </w:r>
          </w:p>
        </w:tc>
      </w:tr>
      <w:tr w:rsidR="00AD1DA7" w:rsidRPr="00AD1DA7" w14:paraId="38BC994C"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998587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486DD51"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李天奇</w:t>
            </w:r>
          </w:p>
        </w:tc>
        <w:tc>
          <w:tcPr>
            <w:tcW w:w="709" w:type="dxa"/>
            <w:tcBorders>
              <w:top w:val="nil"/>
              <w:left w:val="nil"/>
              <w:bottom w:val="single" w:sz="4" w:space="0" w:color="auto"/>
              <w:right w:val="single" w:sz="4" w:space="0" w:color="auto"/>
            </w:tcBorders>
            <w:shd w:val="clear" w:color="auto" w:fill="auto"/>
            <w:noWrap/>
            <w:vAlign w:val="center"/>
            <w:hideMark/>
          </w:tcPr>
          <w:p w14:paraId="24E551A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0C7A5CB9"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6月17日</w:t>
            </w:r>
          </w:p>
        </w:tc>
        <w:tc>
          <w:tcPr>
            <w:tcW w:w="1560" w:type="dxa"/>
            <w:tcBorders>
              <w:top w:val="nil"/>
              <w:left w:val="nil"/>
              <w:bottom w:val="single" w:sz="4" w:space="0" w:color="auto"/>
              <w:right w:val="single" w:sz="4" w:space="0" w:color="auto"/>
            </w:tcBorders>
            <w:shd w:val="clear" w:color="auto" w:fill="auto"/>
            <w:noWrap/>
            <w:vAlign w:val="center"/>
            <w:hideMark/>
          </w:tcPr>
          <w:p w14:paraId="4D43CBA5"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3CE859C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3.2平台</w:t>
            </w:r>
          </w:p>
        </w:tc>
        <w:tc>
          <w:tcPr>
            <w:tcW w:w="1603" w:type="dxa"/>
            <w:tcBorders>
              <w:top w:val="nil"/>
              <w:left w:val="nil"/>
              <w:bottom w:val="single" w:sz="4" w:space="0" w:color="auto"/>
              <w:right w:val="single" w:sz="4" w:space="0" w:color="auto"/>
            </w:tcBorders>
            <w:shd w:val="clear" w:color="auto" w:fill="auto"/>
            <w:noWrap/>
            <w:vAlign w:val="center"/>
            <w:hideMark/>
          </w:tcPr>
          <w:p w14:paraId="38C7E84D"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6827ABBC"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不善于沟通、思路清晰、认真、不主动</w:t>
            </w:r>
          </w:p>
        </w:tc>
        <w:tc>
          <w:tcPr>
            <w:tcW w:w="1560" w:type="dxa"/>
            <w:tcBorders>
              <w:top w:val="nil"/>
              <w:left w:val="nil"/>
              <w:bottom w:val="single" w:sz="4" w:space="0" w:color="auto"/>
              <w:right w:val="single" w:sz="4" w:space="0" w:color="auto"/>
            </w:tcBorders>
            <w:shd w:val="clear" w:color="auto" w:fill="auto"/>
            <w:noWrap/>
            <w:vAlign w:val="center"/>
            <w:hideMark/>
          </w:tcPr>
          <w:p w14:paraId="54F43C5D"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自动监控</w:t>
            </w:r>
          </w:p>
        </w:tc>
      </w:tr>
      <w:tr w:rsidR="00AD1DA7" w:rsidRPr="00AD1DA7" w14:paraId="56EC52EA"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51C676"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A376C23" w14:textId="77777777" w:rsidR="00AD1DA7" w:rsidRPr="00AD1DA7" w:rsidRDefault="00AD1DA7" w:rsidP="00AD1DA7">
            <w:pPr>
              <w:widowControl/>
              <w:jc w:val="center"/>
              <w:rPr>
                <w:rFonts w:ascii="微软雅黑" w:eastAsia="微软雅黑" w:hAnsi="微软雅黑" w:hint="eastAsia"/>
                <w:color w:val="000000"/>
                <w:sz w:val="22"/>
              </w:rPr>
            </w:pPr>
            <w:proofErr w:type="gramStart"/>
            <w:r w:rsidRPr="00AD1DA7">
              <w:rPr>
                <w:rFonts w:ascii="微软雅黑" w:eastAsia="微软雅黑" w:hAnsi="微软雅黑"/>
                <w:color w:val="000000"/>
                <w:sz w:val="22"/>
              </w:rPr>
              <w:t>马根宇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B3C81A9"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1B470F7B"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color w:val="000000"/>
                <w:sz w:val="22"/>
              </w:rPr>
              <w:t>7月6日</w:t>
            </w:r>
          </w:p>
        </w:tc>
        <w:tc>
          <w:tcPr>
            <w:tcW w:w="1560" w:type="dxa"/>
            <w:tcBorders>
              <w:top w:val="nil"/>
              <w:left w:val="nil"/>
              <w:bottom w:val="single" w:sz="4" w:space="0" w:color="auto"/>
              <w:right w:val="single" w:sz="4" w:space="0" w:color="auto"/>
            </w:tcBorders>
            <w:shd w:val="clear" w:color="auto" w:fill="auto"/>
            <w:noWrap/>
            <w:vAlign w:val="center"/>
            <w:hideMark/>
          </w:tcPr>
          <w:p w14:paraId="1029A86B"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color w:val="000000"/>
                <w:sz w:val="22"/>
              </w:rPr>
              <w:t>7月31日</w:t>
            </w:r>
          </w:p>
        </w:tc>
        <w:tc>
          <w:tcPr>
            <w:tcW w:w="1157" w:type="dxa"/>
            <w:tcBorders>
              <w:top w:val="nil"/>
              <w:left w:val="nil"/>
              <w:bottom w:val="single" w:sz="4" w:space="0" w:color="auto"/>
              <w:right w:val="single" w:sz="4" w:space="0" w:color="auto"/>
            </w:tcBorders>
            <w:shd w:val="clear" w:color="auto" w:fill="auto"/>
            <w:noWrap/>
            <w:vAlign w:val="center"/>
            <w:hideMark/>
          </w:tcPr>
          <w:p w14:paraId="292ED655"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hint="eastAsia"/>
                <w:color w:val="000000"/>
                <w:sz w:val="22"/>
              </w:rPr>
              <w:t>4.2平台部署</w:t>
            </w:r>
          </w:p>
        </w:tc>
        <w:tc>
          <w:tcPr>
            <w:tcW w:w="1603" w:type="dxa"/>
            <w:tcBorders>
              <w:top w:val="nil"/>
              <w:left w:val="nil"/>
              <w:bottom w:val="single" w:sz="4" w:space="0" w:color="auto"/>
              <w:right w:val="single" w:sz="4" w:space="0" w:color="auto"/>
            </w:tcBorders>
            <w:shd w:val="clear" w:color="auto" w:fill="auto"/>
            <w:noWrap/>
            <w:vAlign w:val="center"/>
            <w:hideMark/>
          </w:tcPr>
          <w:p w14:paraId="04E13CF8"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FECB183"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4662CA01"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自动监控</w:t>
            </w:r>
          </w:p>
        </w:tc>
      </w:tr>
      <w:tr w:rsidR="00AD1DA7" w:rsidRPr="00AD1DA7" w14:paraId="75663D30" w14:textId="77777777" w:rsidTr="00AD1DA7">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35D0F2"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长沙</w:t>
            </w:r>
          </w:p>
        </w:tc>
        <w:tc>
          <w:tcPr>
            <w:tcW w:w="967" w:type="dxa"/>
            <w:tcBorders>
              <w:top w:val="nil"/>
              <w:left w:val="nil"/>
              <w:bottom w:val="single" w:sz="4" w:space="0" w:color="auto"/>
              <w:right w:val="single" w:sz="4" w:space="0" w:color="auto"/>
            </w:tcBorders>
            <w:shd w:val="clear" w:color="auto" w:fill="auto"/>
            <w:noWrap/>
            <w:vAlign w:val="center"/>
            <w:hideMark/>
          </w:tcPr>
          <w:p w14:paraId="029DAA03"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color w:val="000000"/>
                <w:sz w:val="22"/>
              </w:rPr>
              <w:t>阳文</w:t>
            </w:r>
            <w:proofErr w:type="gramStart"/>
            <w:r w:rsidRPr="00AD1DA7">
              <w:rPr>
                <w:rFonts w:ascii="微软雅黑" w:eastAsia="微软雅黑" w:hAnsi="微软雅黑"/>
                <w:color w:val="000000"/>
                <w:sz w:val="22"/>
              </w:rPr>
              <w:t>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58FDD40"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B27C7E1"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color w:val="000000"/>
                <w:sz w:val="22"/>
              </w:rPr>
              <w:t>7月6日</w:t>
            </w:r>
          </w:p>
        </w:tc>
        <w:tc>
          <w:tcPr>
            <w:tcW w:w="1560" w:type="dxa"/>
            <w:tcBorders>
              <w:top w:val="nil"/>
              <w:left w:val="nil"/>
              <w:bottom w:val="single" w:sz="4" w:space="0" w:color="auto"/>
              <w:right w:val="single" w:sz="4" w:space="0" w:color="auto"/>
            </w:tcBorders>
            <w:shd w:val="clear" w:color="auto" w:fill="auto"/>
            <w:noWrap/>
            <w:vAlign w:val="center"/>
            <w:hideMark/>
          </w:tcPr>
          <w:p w14:paraId="302BD53C"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color w:val="000000"/>
                <w:sz w:val="22"/>
              </w:rPr>
              <w:t>7月31日</w:t>
            </w:r>
          </w:p>
        </w:tc>
        <w:tc>
          <w:tcPr>
            <w:tcW w:w="1157" w:type="dxa"/>
            <w:tcBorders>
              <w:top w:val="nil"/>
              <w:left w:val="nil"/>
              <w:bottom w:val="single" w:sz="4" w:space="0" w:color="auto"/>
              <w:right w:val="single" w:sz="4" w:space="0" w:color="auto"/>
            </w:tcBorders>
            <w:shd w:val="clear" w:color="auto" w:fill="auto"/>
            <w:noWrap/>
            <w:vAlign w:val="center"/>
            <w:hideMark/>
          </w:tcPr>
          <w:p w14:paraId="1CA0381D" w14:textId="77777777" w:rsidR="00AD1DA7" w:rsidRPr="00AD1DA7" w:rsidRDefault="00AD1DA7" w:rsidP="00AD1DA7">
            <w:pPr>
              <w:widowControl/>
              <w:jc w:val="center"/>
              <w:rPr>
                <w:rFonts w:ascii="微软雅黑" w:eastAsia="微软雅黑" w:hAnsi="微软雅黑"/>
                <w:color w:val="000000"/>
                <w:sz w:val="22"/>
              </w:rPr>
            </w:pPr>
            <w:r w:rsidRPr="00AD1DA7">
              <w:rPr>
                <w:rFonts w:ascii="微软雅黑" w:eastAsia="微软雅黑" w:hAnsi="微软雅黑" w:hint="eastAsia"/>
                <w:color w:val="000000"/>
                <w:sz w:val="22"/>
              </w:rPr>
              <w:t>4.2平台部署</w:t>
            </w:r>
          </w:p>
        </w:tc>
        <w:tc>
          <w:tcPr>
            <w:tcW w:w="1603" w:type="dxa"/>
            <w:tcBorders>
              <w:top w:val="nil"/>
              <w:left w:val="nil"/>
              <w:bottom w:val="single" w:sz="4" w:space="0" w:color="auto"/>
              <w:right w:val="single" w:sz="4" w:space="0" w:color="auto"/>
            </w:tcBorders>
            <w:shd w:val="clear" w:color="auto" w:fill="auto"/>
            <w:noWrap/>
            <w:vAlign w:val="center"/>
            <w:hideMark/>
          </w:tcPr>
          <w:p w14:paraId="499577CB"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062176A0"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4CD07D5D" w14:textId="77777777" w:rsidR="00AD1DA7" w:rsidRPr="00AD1DA7" w:rsidRDefault="00AD1DA7" w:rsidP="00AD1DA7">
            <w:pPr>
              <w:widowControl/>
              <w:jc w:val="center"/>
              <w:rPr>
                <w:rFonts w:ascii="微软雅黑" w:eastAsia="微软雅黑" w:hAnsi="微软雅黑" w:hint="eastAsia"/>
                <w:color w:val="000000"/>
                <w:sz w:val="22"/>
              </w:rPr>
            </w:pPr>
            <w:r w:rsidRPr="00AD1DA7">
              <w:rPr>
                <w:rFonts w:ascii="微软雅黑" w:eastAsia="微软雅黑" w:hAnsi="微软雅黑" w:hint="eastAsia"/>
                <w:color w:val="000000"/>
                <w:sz w:val="22"/>
              </w:rPr>
              <w:t>自动监控</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A2852" w14:textId="77777777" w:rsidR="00DC07F8" w:rsidRDefault="00DC07F8">
      <w:r>
        <w:separator/>
      </w:r>
    </w:p>
  </w:endnote>
  <w:endnote w:type="continuationSeparator" w:id="0">
    <w:p w14:paraId="74967498" w14:textId="77777777" w:rsidR="00DC07F8" w:rsidRDefault="00D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1EC6" w14:textId="77777777" w:rsidR="00DC07F8" w:rsidRDefault="00DC07F8">
      <w:r>
        <w:separator/>
      </w:r>
    </w:p>
  </w:footnote>
  <w:footnote w:type="continuationSeparator" w:id="0">
    <w:p w14:paraId="5AA0CEEB" w14:textId="77777777" w:rsidR="00DC07F8" w:rsidRDefault="00DC0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28230D"/>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15:restartNumberingAfterBreak="0">
    <w:nsid w:val="02E41892"/>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887376"/>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A35BB7"/>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D7876A4"/>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3E7076"/>
    <w:multiLevelType w:val="hybridMultilevel"/>
    <w:tmpl w:val="3BD23308"/>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D21A8C"/>
    <w:multiLevelType w:val="hybridMultilevel"/>
    <w:tmpl w:val="CE12059E"/>
    <w:lvl w:ilvl="0" w:tplc="B3928682">
      <w:start w:val="1"/>
      <w:numFmt w:val="decimalEnclosedCircle"/>
      <w:lvlText w:val="%1"/>
      <w:lvlJc w:val="left"/>
      <w:pPr>
        <w:ind w:left="953" w:hanging="360"/>
      </w:pPr>
      <w:rPr>
        <w:rFonts w:hint="default"/>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15" w15:restartNumberingAfterBreak="0">
    <w:nsid w:val="1A11430D"/>
    <w:multiLevelType w:val="hybridMultilevel"/>
    <w:tmpl w:val="78721EF4"/>
    <w:lvl w:ilvl="0" w:tplc="04090005">
      <w:start w:val="1"/>
      <w:numFmt w:val="bullet"/>
      <w:lvlText w:val=""/>
      <w:lvlJc w:val="left"/>
      <w:pPr>
        <w:ind w:left="733" w:hanging="420"/>
      </w:pPr>
      <w:rPr>
        <w:rFonts w:ascii="Wingdings" w:hAnsi="Wingdings" w:hint="default"/>
      </w:rPr>
    </w:lvl>
    <w:lvl w:ilvl="1" w:tplc="04090003" w:tentative="1">
      <w:start w:val="1"/>
      <w:numFmt w:val="bullet"/>
      <w:lvlText w:val=""/>
      <w:lvlJc w:val="left"/>
      <w:pPr>
        <w:ind w:left="1153" w:hanging="420"/>
      </w:pPr>
      <w:rPr>
        <w:rFonts w:ascii="Wingdings" w:hAnsi="Wingdings" w:hint="default"/>
      </w:rPr>
    </w:lvl>
    <w:lvl w:ilvl="2" w:tplc="04090005"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3" w:tentative="1">
      <w:start w:val="1"/>
      <w:numFmt w:val="bullet"/>
      <w:lvlText w:val=""/>
      <w:lvlJc w:val="left"/>
      <w:pPr>
        <w:ind w:left="2413" w:hanging="420"/>
      </w:pPr>
      <w:rPr>
        <w:rFonts w:ascii="Wingdings" w:hAnsi="Wingdings" w:hint="default"/>
      </w:rPr>
    </w:lvl>
    <w:lvl w:ilvl="5" w:tplc="04090005"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3" w:tentative="1">
      <w:start w:val="1"/>
      <w:numFmt w:val="bullet"/>
      <w:lvlText w:val=""/>
      <w:lvlJc w:val="left"/>
      <w:pPr>
        <w:ind w:left="3673" w:hanging="420"/>
      </w:pPr>
      <w:rPr>
        <w:rFonts w:ascii="Wingdings" w:hAnsi="Wingdings" w:hint="default"/>
      </w:rPr>
    </w:lvl>
    <w:lvl w:ilvl="8" w:tplc="04090005" w:tentative="1">
      <w:start w:val="1"/>
      <w:numFmt w:val="bullet"/>
      <w:lvlText w:val=""/>
      <w:lvlJc w:val="left"/>
      <w:pPr>
        <w:ind w:left="4093" w:hanging="420"/>
      </w:pPr>
      <w:rPr>
        <w:rFonts w:ascii="Wingdings" w:hAnsi="Wingdings" w:hint="default"/>
      </w:rPr>
    </w:lvl>
  </w:abstractNum>
  <w:abstractNum w:abstractNumId="16"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8032A2"/>
    <w:multiLevelType w:val="hybridMultilevel"/>
    <w:tmpl w:val="897E332C"/>
    <w:lvl w:ilvl="0" w:tplc="04090011">
      <w:start w:val="1"/>
      <w:numFmt w:val="decimal"/>
      <w:lvlText w:val="%1)"/>
      <w:lvlJc w:val="left"/>
      <w:pPr>
        <w:ind w:left="840" w:hanging="420"/>
      </w:pPr>
    </w:lvl>
    <w:lvl w:ilvl="1" w:tplc="69AE98E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1D32421"/>
    <w:multiLevelType w:val="hybridMultilevel"/>
    <w:tmpl w:val="D5F241BA"/>
    <w:lvl w:ilvl="0" w:tplc="89EC8B20">
      <w:start w:val="2"/>
      <w:numFmt w:val="decimalEnclosedCircle"/>
      <w:lvlText w:val="%1"/>
      <w:lvlJc w:val="left"/>
      <w:pPr>
        <w:ind w:left="676" w:hanging="36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9" w15:restartNumberingAfterBreak="0">
    <w:nsid w:val="3B3E7DFE"/>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B2FE4"/>
    <w:multiLevelType w:val="hybridMultilevel"/>
    <w:tmpl w:val="FA46DDFC"/>
    <w:lvl w:ilvl="0" w:tplc="C1127DE6">
      <w:numFmt w:val="bullet"/>
      <w:lvlText w:val="◆"/>
      <w:lvlJc w:val="left"/>
      <w:pPr>
        <w:ind w:left="703" w:hanging="420"/>
      </w:pPr>
      <w:rPr>
        <w:rFonts w:ascii="仿宋" w:eastAsia="仿宋" w:hAnsi="仿宋" w:cs="Times New Roman" w:hint="eastAsia"/>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B9E331C"/>
    <w:multiLevelType w:val="hybridMultilevel"/>
    <w:tmpl w:val="CE12059E"/>
    <w:lvl w:ilvl="0" w:tplc="B3928682">
      <w:start w:val="1"/>
      <w:numFmt w:val="decimalEnclosedCircle"/>
      <w:lvlText w:val="%1"/>
      <w:lvlJc w:val="left"/>
      <w:pPr>
        <w:ind w:left="953" w:hanging="360"/>
      </w:pPr>
      <w:rPr>
        <w:rFonts w:hint="default"/>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23" w15:restartNumberingAfterBreak="0">
    <w:nsid w:val="4C0D4357"/>
    <w:multiLevelType w:val="hybridMultilevel"/>
    <w:tmpl w:val="3BDE3A74"/>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C1127DE6">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5"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0746BE"/>
    <w:multiLevelType w:val="hybridMultilevel"/>
    <w:tmpl w:val="321CA714"/>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6B1B47"/>
    <w:multiLevelType w:val="hybridMultilevel"/>
    <w:tmpl w:val="5E787E32"/>
    <w:lvl w:ilvl="0" w:tplc="04090005">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8501F8"/>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B35296"/>
    <w:multiLevelType w:val="hybridMultilevel"/>
    <w:tmpl w:val="23C8049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256802"/>
    <w:multiLevelType w:val="hybridMultilevel"/>
    <w:tmpl w:val="0BF86938"/>
    <w:lvl w:ilvl="0" w:tplc="04090015">
      <w:start w:val="1"/>
      <w:numFmt w:val="upp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15:restartNumberingAfterBreak="0">
    <w:nsid w:val="787F6806"/>
    <w:multiLevelType w:val="hybridMultilevel"/>
    <w:tmpl w:val="DB3C06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9"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0"/>
  </w:num>
  <w:num w:numId="11">
    <w:abstractNumId w:val="5"/>
  </w:num>
  <w:num w:numId="12">
    <w:abstractNumId w:val="13"/>
  </w:num>
  <w:num w:numId="13">
    <w:abstractNumId w:val="2"/>
  </w:num>
  <w:num w:numId="14">
    <w:abstractNumId w:val="38"/>
  </w:num>
  <w:num w:numId="15">
    <w:abstractNumId w:val="34"/>
  </w:num>
  <w:num w:numId="16">
    <w:abstractNumId w:val="3"/>
  </w:num>
  <w:num w:numId="17">
    <w:abstractNumId w:val="23"/>
  </w:num>
  <w:num w:numId="18">
    <w:abstractNumId w:val="10"/>
  </w:num>
  <w:num w:numId="19">
    <w:abstractNumId w:val="16"/>
  </w:num>
  <w:num w:numId="20">
    <w:abstractNumId w:val="39"/>
  </w:num>
  <w:num w:numId="21">
    <w:abstractNumId w:val="30"/>
  </w:num>
  <w:num w:numId="22">
    <w:abstractNumId w:val="24"/>
  </w:num>
  <w:num w:numId="23">
    <w:abstractNumId w:val="35"/>
  </w:num>
  <w:num w:numId="24">
    <w:abstractNumId w:val="8"/>
  </w:num>
  <w:num w:numId="25">
    <w:abstractNumId w:val="28"/>
  </w:num>
  <w:num w:numId="26">
    <w:abstractNumId w:val="26"/>
  </w:num>
  <w:num w:numId="27">
    <w:abstractNumId w:val="33"/>
  </w:num>
  <w:num w:numId="28">
    <w:abstractNumId w:val="25"/>
  </w:num>
  <w:num w:numId="29">
    <w:abstractNumId w:val="9"/>
  </w:num>
  <w:num w:numId="30">
    <w:abstractNumId w:val="17"/>
  </w:num>
  <w:num w:numId="31">
    <w:abstractNumId w:val="32"/>
  </w:num>
  <w:num w:numId="32">
    <w:abstractNumId w:val="27"/>
  </w:num>
  <w:num w:numId="33">
    <w:abstractNumId w:val="36"/>
  </w:num>
  <w:num w:numId="34">
    <w:abstractNumId w:val="37"/>
  </w:num>
  <w:num w:numId="35">
    <w:abstractNumId w:val="12"/>
  </w:num>
  <w:num w:numId="36">
    <w:abstractNumId w:val="18"/>
  </w:num>
  <w:num w:numId="37">
    <w:abstractNumId w:val="19"/>
  </w:num>
  <w:num w:numId="38">
    <w:abstractNumId w:val="7"/>
  </w:num>
  <w:num w:numId="39">
    <w:abstractNumId w:val="4"/>
  </w:num>
  <w:num w:numId="40">
    <w:abstractNumId w:val="1"/>
  </w:num>
  <w:num w:numId="41">
    <w:abstractNumId w:val="11"/>
  </w:num>
  <w:num w:numId="42">
    <w:abstractNumId w:val="6"/>
  </w:num>
  <w:num w:numId="43">
    <w:abstractNumId w:val="31"/>
  </w:num>
  <w:num w:numId="44">
    <w:abstractNumId w:val="29"/>
  </w:num>
  <w:num w:numId="45">
    <w:abstractNumId w:val="14"/>
  </w:num>
  <w:num w:numId="46">
    <w:abstractNumId w:val="20"/>
  </w:num>
  <w:num w:numId="47">
    <w:abstractNumId w:val="15"/>
  </w:num>
  <w:num w:numId="4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19"/>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CDC"/>
    <w:rsid w:val="00250F3D"/>
    <w:rsid w:val="0025100A"/>
    <w:rsid w:val="0025171D"/>
    <w:rsid w:val="00251A16"/>
    <w:rsid w:val="00251D2E"/>
    <w:rsid w:val="002527C6"/>
    <w:rsid w:val="00252A43"/>
    <w:rsid w:val="00252E31"/>
    <w:rsid w:val="00253AB8"/>
    <w:rsid w:val="00255414"/>
    <w:rsid w:val="0025566F"/>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28C"/>
    <w:rsid w:val="004B5778"/>
    <w:rsid w:val="004B58CC"/>
    <w:rsid w:val="004B5CF0"/>
    <w:rsid w:val="004B5D4F"/>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F6B"/>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C79"/>
    <w:rsid w:val="00646D60"/>
    <w:rsid w:val="00647436"/>
    <w:rsid w:val="00647B99"/>
    <w:rsid w:val="00647F03"/>
    <w:rsid w:val="006504E0"/>
    <w:rsid w:val="006510A9"/>
    <w:rsid w:val="006510AA"/>
    <w:rsid w:val="006512A1"/>
    <w:rsid w:val="00651537"/>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BBD"/>
    <w:rsid w:val="00704281"/>
    <w:rsid w:val="007042C6"/>
    <w:rsid w:val="007047C6"/>
    <w:rsid w:val="00704DC8"/>
    <w:rsid w:val="0070525F"/>
    <w:rsid w:val="007052FD"/>
    <w:rsid w:val="007060A4"/>
    <w:rsid w:val="00706424"/>
    <w:rsid w:val="00706498"/>
    <w:rsid w:val="00707312"/>
    <w:rsid w:val="0070766B"/>
    <w:rsid w:val="00707905"/>
    <w:rsid w:val="00707927"/>
    <w:rsid w:val="007113D6"/>
    <w:rsid w:val="007117B4"/>
    <w:rsid w:val="0071195D"/>
    <w:rsid w:val="00711D22"/>
    <w:rsid w:val="00711D2F"/>
    <w:rsid w:val="0071215E"/>
    <w:rsid w:val="00712A5E"/>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D62"/>
    <w:rsid w:val="00760EB6"/>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7882"/>
    <w:rsid w:val="00907DA0"/>
    <w:rsid w:val="00910141"/>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40E"/>
    <w:rsid w:val="0092556D"/>
    <w:rsid w:val="009255D1"/>
    <w:rsid w:val="00925D19"/>
    <w:rsid w:val="00925F26"/>
    <w:rsid w:val="00925F64"/>
    <w:rsid w:val="00926222"/>
    <w:rsid w:val="00926DB9"/>
    <w:rsid w:val="00927038"/>
    <w:rsid w:val="00927719"/>
    <w:rsid w:val="0092793E"/>
    <w:rsid w:val="00927D3F"/>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5BFF"/>
    <w:rsid w:val="009A6407"/>
    <w:rsid w:val="009A67EC"/>
    <w:rsid w:val="009A6AF8"/>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DA7"/>
    <w:rsid w:val="00AD1F72"/>
    <w:rsid w:val="00AD258B"/>
    <w:rsid w:val="00AD2F7F"/>
    <w:rsid w:val="00AD39F0"/>
    <w:rsid w:val="00AD3BB4"/>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EE8"/>
    <w:rsid w:val="00E45097"/>
    <w:rsid w:val="00E451A8"/>
    <w:rsid w:val="00E451DF"/>
    <w:rsid w:val="00E453C9"/>
    <w:rsid w:val="00E457E1"/>
    <w:rsid w:val="00E4591A"/>
    <w:rsid w:val="00E467F4"/>
    <w:rsid w:val="00E46B30"/>
    <w:rsid w:val="00E46EF9"/>
    <w:rsid w:val="00E4747E"/>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2567533">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07769263">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29088997">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76386506">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046323">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5902568">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211878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17724756">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3305165">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08251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57490811">
      <w:bodyDiv w:val="1"/>
      <w:marLeft w:val="0"/>
      <w:marRight w:val="0"/>
      <w:marTop w:val="0"/>
      <w:marBottom w:val="0"/>
      <w:divBdr>
        <w:top w:val="none" w:sz="0" w:space="0" w:color="auto"/>
        <w:left w:val="none" w:sz="0" w:space="0" w:color="auto"/>
        <w:bottom w:val="none" w:sz="0" w:space="0" w:color="auto"/>
        <w:right w:val="none" w:sz="0" w:space="0" w:color="auto"/>
      </w:divBdr>
    </w:div>
    <w:div w:id="959533199">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996762692">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727275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23288341">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687696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199926776">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48020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21424841">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24983763">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18265893">
      <w:bodyDiv w:val="1"/>
      <w:marLeft w:val="0"/>
      <w:marRight w:val="0"/>
      <w:marTop w:val="0"/>
      <w:marBottom w:val="0"/>
      <w:divBdr>
        <w:top w:val="none" w:sz="0" w:space="0" w:color="auto"/>
        <w:left w:val="none" w:sz="0" w:space="0" w:color="auto"/>
        <w:bottom w:val="none" w:sz="0" w:space="0" w:color="auto"/>
        <w:right w:val="none" w:sz="0" w:space="0" w:color="auto"/>
      </w:divBdr>
    </w:div>
    <w:div w:id="2019771606">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2918598">
      <w:bodyDiv w:val="1"/>
      <w:marLeft w:val="0"/>
      <w:marRight w:val="0"/>
      <w:marTop w:val="0"/>
      <w:marBottom w:val="0"/>
      <w:divBdr>
        <w:top w:val="none" w:sz="0" w:space="0" w:color="auto"/>
        <w:left w:val="none" w:sz="0" w:space="0" w:color="auto"/>
        <w:bottom w:val="none" w:sz="0" w:space="0" w:color="auto"/>
        <w:right w:val="none" w:sz="0" w:space="0" w:color="auto"/>
      </w:divBdr>
    </w:div>
    <w:div w:id="212338164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14EA-C83C-4D69-B4E7-FD9DF6D4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2351</TotalTime>
  <Pages>7</Pages>
  <Words>619</Words>
  <Characters>3530</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4141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3422</cp:revision>
  <dcterms:created xsi:type="dcterms:W3CDTF">2019-12-27T11:23:00Z</dcterms:created>
  <dcterms:modified xsi:type="dcterms:W3CDTF">2021-07-10T13:07:00Z</dcterms:modified>
</cp:coreProperties>
</file>