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60266">
        <w:rPr>
          <w:rFonts w:ascii="黑体" w:eastAsia="黑体" w:hAnsi="黑体"/>
          <w:sz w:val="52"/>
        </w:rPr>
        <w:t>29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C4222C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内蒙古升级工作中需要注意的要点及方式方法，督促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.2平台部署学习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2D070A" w:rsidRDefault="002F12B8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巴盟回款催促工；</w:t>
            </w:r>
          </w:p>
          <w:p w:rsidR="004E6539" w:rsidRDefault="004E6539" w:rsidP="00CF28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 w:rsidR="00993B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</w:t>
            </w:r>
            <w:r w:rsidR="00993B27">
              <w:rPr>
                <w:rFonts w:ascii="仿宋" w:eastAsia="仿宋" w:hAnsi="仿宋"/>
                <w:color w:val="000000"/>
                <w:sz w:val="28"/>
                <w:szCs w:val="28"/>
              </w:rPr>
              <w:t>线监控纸质督办件工作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CF28C4" w:rsidRDefault="00F647AA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添加了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长春电子督办新功能需求工作。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Pr="00594B24" w:rsidRDefault="00C2771F" w:rsidP="00C277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4B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C2771F" w:rsidRPr="00211018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2771F" w:rsidRPr="00211018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Pr="00594B24" w:rsidRDefault="00C4222C" w:rsidP="00C277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内蒙古升级工作中需要注意的要点及方式方法，督促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.2平台部署学习</w:t>
            </w:r>
          </w:p>
        </w:tc>
        <w:tc>
          <w:tcPr>
            <w:tcW w:w="2268" w:type="dxa"/>
            <w:shd w:val="clear" w:color="auto" w:fill="auto"/>
          </w:tcPr>
          <w:p w:rsidR="00C2771F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2771F" w:rsidRPr="00211018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Pr="00594B24" w:rsidRDefault="00C2771F" w:rsidP="00C277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4B24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594B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94B24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C4222C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C4222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C4222C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C2771F" w:rsidRPr="00211018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2771F" w:rsidRPr="00211018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Pr="00594B24" w:rsidRDefault="00C4222C" w:rsidP="00C277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</w:t>
            </w:r>
          </w:p>
        </w:tc>
        <w:tc>
          <w:tcPr>
            <w:tcW w:w="2268" w:type="dxa"/>
            <w:shd w:val="clear" w:color="auto" w:fill="auto"/>
          </w:tcPr>
          <w:p w:rsidR="00C2771F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2771F" w:rsidRPr="00211018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Pr="00594B24" w:rsidRDefault="00C2771F" w:rsidP="00C277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4B24"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 w:rsidRPr="00594B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</w:t>
            </w:r>
            <w:r w:rsidRPr="00594B24">
              <w:rPr>
                <w:rFonts w:ascii="仿宋" w:eastAsia="仿宋" w:hAnsi="仿宋"/>
                <w:color w:val="000000"/>
                <w:sz w:val="28"/>
                <w:szCs w:val="28"/>
              </w:rPr>
              <w:t>线监控纸质督办件工作</w:t>
            </w:r>
          </w:p>
        </w:tc>
        <w:tc>
          <w:tcPr>
            <w:tcW w:w="2268" w:type="dxa"/>
            <w:shd w:val="clear" w:color="auto" w:fill="auto"/>
          </w:tcPr>
          <w:p w:rsidR="00C2771F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</w:p>
        </w:tc>
        <w:tc>
          <w:tcPr>
            <w:tcW w:w="2460" w:type="dxa"/>
            <w:shd w:val="clear" w:color="auto" w:fill="auto"/>
          </w:tcPr>
          <w:p w:rsidR="00C2771F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Default="00C4222C" w:rsidP="00C2771F">
            <w:pPr>
              <w:rPr>
                <w:rFonts w:hint="eastAsia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长春电子督办新功能需求调整确认工作</w:t>
            </w:r>
          </w:p>
        </w:tc>
        <w:tc>
          <w:tcPr>
            <w:tcW w:w="2268" w:type="dxa"/>
            <w:shd w:val="clear" w:color="auto" w:fill="auto"/>
          </w:tcPr>
          <w:p w:rsidR="00C2771F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2771F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277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771F" w:rsidRPr="00594B24" w:rsidRDefault="00C2771F" w:rsidP="00C277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4B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C2771F" w:rsidRDefault="00C2771F" w:rsidP="00C277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2771F" w:rsidRDefault="00C2771F" w:rsidP="00C277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3D532D" w:rsidRPr="00CF28C4" w:rsidRDefault="000269BD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Pr="002F12B8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F28C4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63CD9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AD" w:rsidRDefault="00CE64AD">
      <w:r>
        <w:separator/>
      </w:r>
    </w:p>
  </w:endnote>
  <w:endnote w:type="continuationSeparator" w:id="0">
    <w:p w:rsidR="00CE64AD" w:rsidRDefault="00CE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E64A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AD" w:rsidRDefault="00CE64AD">
      <w:r>
        <w:separator/>
      </w:r>
    </w:p>
  </w:footnote>
  <w:footnote w:type="continuationSeparator" w:id="0">
    <w:p w:rsidR="00CE64AD" w:rsidRDefault="00CE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E64A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E64A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3409-CF5C-41AA-908F-DBB2A7F1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292</cp:revision>
  <dcterms:created xsi:type="dcterms:W3CDTF">2015-03-30T02:42:00Z</dcterms:created>
  <dcterms:modified xsi:type="dcterms:W3CDTF">2021-07-16T04:06:00Z</dcterms:modified>
</cp:coreProperties>
</file>