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</w:t>
      </w:r>
      <w:r w:rsidR="00BD2D60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E5DD7">
        <w:rPr>
          <w:rFonts w:ascii="黑体" w:eastAsia="黑体" w:hAnsi="黑体" w:hint="eastAsia"/>
          <w:sz w:val="52"/>
        </w:rPr>
        <w:t>2</w:t>
      </w:r>
      <w:r w:rsidR="00157142">
        <w:rPr>
          <w:rFonts w:ascii="黑体" w:eastAsia="黑体" w:hAnsi="黑体" w:hint="eastAsia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50365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2E5DD7" w:rsidRDefault="00157142" w:rsidP="00A62931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家</w:t>
            </w:r>
            <w:r>
              <w:rPr>
                <w:rFonts w:hint="eastAsia"/>
                <w:sz w:val="28"/>
                <w:szCs w:val="28"/>
              </w:rPr>
              <w:t>365</w:t>
            </w:r>
            <w:r>
              <w:rPr>
                <w:rFonts w:hint="eastAsia"/>
                <w:sz w:val="28"/>
                <w:szCs w:val="28"/>
              </w:rPr>
              <w:t>服务合同评审</w:t>
            </w:r>
            <w:r w:rsidR="002E5DD7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李红燕</w:t>
            </w:r>
            <w:r w:rsidR="002E5DD7">
              <w:rPr>
                <w:rFonts w:hint="eastAsia"/>
                <w:sz w:val="28"/>
                <w:szCs w:val="28"/>
              </w:rPr>
              <w:t>）</w:t>
            </w:r>
          </w:p>
          <w:p w:rsidR="00A62931" w:rsidRDefault="00157142" w:rsidP="00157142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 w:rsidRPr="00157142">
              <w:rPr>
                <w:rFonts w:hint="eastAsia"/>
                <w:sz w:val="28"/>
                <w:szCs w:val="28"/>
              </w:rPr>
              <w:t>定州中节能</w:t>
            </w:r>
            <w:r w:rsidRPr="00157142">
              <w:rPr>
                <w:rFonts w:hint="eastAsia"/>
                <w:sz w:val="28"/>
                <w:szCs w:val="28"/>
              </w:rPr>
              <w:t>365</w:t>
            </w:r>
            <w:r w:rsidRPr="00157142">
              <w:rPr>
                <w:rFonts w:hint="eastAsia"/>
                <w:sz w:val="28"/>
                <w:szCs w:val="28"/>
              </w:rPr>
              <w:t>服务，张家口光大现场培训、献县光大远程培训</w:t>
            </w:r>
            <w:r w:rsidR="00682922">
              <w:rPr>
                <w:rFonts w:hint="eastAsia"/>
                <w:sz w:val="28"/>
                <w:szCs w:val="28"/>
              </w:rPr>
              <w:t>（</w:t>
            </w:r>
            <w:proofErr w:type="gramStart"/>
            <w:r>
              <w:rPr>
                <w:rFonts w:hint="eastAsia"/>
                <w:sz w:val="28"/>
                <w:szCs w:val="28"/>
              </w:rPr>
              <w:t>秦喜红</w:t>
            </w:r>
            <w:proofErr w:type="gramEnd"/>
            <w:r w:rsidR="00682922">
              <w:rPr>
                <w:rFonts w:hint="eastAsia"/>
                <w:sz w:val="28"/>
                <w:szCs w:val="28"/>
              </w:rPr>
              <w:t>）</w:t>
            </w:r>
          </w:p>
          <w:p w:rsidR="00AB2DD1" w:rsidRPr="00A62931" w:rsidRDefault="00AB2DD1" w:rsidP="00AB2DD1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AB2DD1">
              <w:rPr>
                <w:rFonts w:hint="eastAsia"/>
                <w:sz w:val="28"/>
                <w:szCs w:val="28"/>
              </w:rPr>
              <w:t>中节能烟台公司、中节能临沂兰山分公司</w:t>
            </w:r>
            <w:r w:rsidRPr="00AB2DD1">
              <w:rPr>
                <w:rFonts w:hint="eastAsia"/>
                <w:sz w:val="28"/>
                <w:szCs w:val="28"/>
              </w:rPr>
              <w:t>365</w:t>
            </w:r>
            <w:r w:rsidRPr="00AB2DD1">
              <w:rPr>
                <w:rFonts w:hint="eastAsia"/>
                <w:sz w:val="28"/>
                <w:szCs w:val="28"/>
              </w:rPr>
              <w:t>服务客户内部走流程</w:t>
            </w:r>
            <w:r>
              <w:rPr>
                <w:rFonts w:hint="eastAsia"/>
                <w:sz w:val="28"/>
                <w:szCs w:val="28"/>
              </w:rPr>
              <w:t>（王志文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B4116D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B4116D" w:rsidRPr="00F92BB4" w:rsidTr="00B4116D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4116D" w:rsidRPr="00F92BB4" w:rsidRDefault="00B4116D" w:rsidP="00B4116D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B4116D">
              <w:rPr>
                <w:rFonts w:hint="eastAsia"/>
                <w:sz w:val="28"/>
                <w:szCs w:val="28"/>
              </w:rPr>
              <w:t>北京中科集团软件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116D" w:rsidRPr="00B4116D" w:rsidRDefault="00157142" w:rsidP="00B411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采购流程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4116D" w:rsidRPr="00B4116D" w:rsidRDefault="00157142" w:rsidP="00B411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客户内部审核</w:t>
            </w:r>
          </w:p>
        </w:tc>
      </w:tr>
      <w:tr w:rsidR="00512E6B" w:rsidRPr="00BE63E9" w:rsidTr="00B4116D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12E6B" w:rsidRDefault="00626596" w:rsidP="004602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北京运维招标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2E6B" w:rsidRDefault="00A62931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已中标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12E6B" w:rsidRDefault="00512E6B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6A583C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启迪集团拜访</w:t>
            </w:r>
            <w:r w:rsidR="00A62931">
              <w:rPr>
                <w:rFonts w:hint="eastAsia"/>
                <w:sz w:val="28"/>
                <w:szCs w:val="28"/>
              </w:rPr>
              <w:t>，上周因刘坤被隔离暂停</w:t>
            </w:r>
            <w:r>
              <w:rPr>
                <w:rFonts w:hint="eastAsia"/>
                <w:sz w:val="28"/>
                <w:szCs w:val="28"/>
              </w:rPr>
              <w:t>（刘坤、李红燕）</w:t>
            </w:r>
            <w:r w:rsidR="003526C6">
              <w:rPr>
                <w:rFonts w:hint="eastAsia"/>
                <w:sz w:val="28"/>
                <w:szCs w:val="28"/>
              </w:rPr>
              <w:t>。</w:t>
            </w:r>
          </w:p>
          <w:p w:rsidR="00440EC7" w:rsidRPr="00D40188" w:rsidRDefault="00440EC7" w:rsidP="0050365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</w:t>
      </w:r>
      <w:r w:rsidR="00BD2D60">
        <w:rPr>
          <w:rFonts w:ascii="仿宋" w:eastAsia="仿宋" w:hAnsi="仿宋" w:hint="eastAsia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682922">
        <w:rPr>
          <w:rFonts w:ascii="仿宋" w:eastAsia="仿宋" w:hAnsi="仿宋" w:hint="eastAsia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A62931">
        <w:rPr>
          <w:rFonts w:ascii="仿宋" w:eastAsia="仿宋" w:hAnsi="仿宋" w:hint="eastAsia"/>
          <w:sz w:val="28"/>
          <w:szCs w:val="28"/>
          <w:u w:val="single"/>
        </w:rPr>
        <w:t>1</w:t>
      </w:r>
      <w:r w:rsidR="00157142">
        <w:rPr>
          <w:rFonts w:ascii="仿宋" w:eastAsia="仿宋" w:hAnsi="仿宋" w:hint="eastAsia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772" w:rsidRDefault="00CC7772">
      <w:r>
        <w:separator/>
      </w:r>
    </w:p>
  </w:endnote>
  <w:endnote w:type="continuationSeparator" w:id="0">
    <w:p w:rsidR="00CC7772" w:rsidRDefault="00CC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772" w:rsidRDefault="00CC7772">
      <w:r>
        <w:separator/>
      </w:r>
    </w:p>
  </w:footnote>
  <w:footnote w:type="continuationSeparator" w:id="0">
    <w:p w:rsidR="00CC7772" w:rsidRDefault="00CC7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09F7"/>
    <w:rsid w:val="00034033"/>
    <w:rsid w:val="00037403"/>
    <w:rsid w:val="00092D13"/>
    <w:rsid w:val="00093A49"/>
    <w:rsid w:val="00094A0A"/>
    <w:rsid w:val="000974FF"/>
    <w:rsid w:val="000B516E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7CA5"/>
    <w:rsid w:val="0053361B"/>
    <w:rsid w:val="005527DF"/>
    <w:rsid w:val="00564ED1"/>
    <w:rsid w:val="005771EC"/>
    <w:rsid w:val="00584859"/>
    <w:rsid w:val="00590301"/>
    <w:rsid w:val="005955EE"/>
    <w:rsid w:val="005A068C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77DA1"/>
    <w:rsid w:val="00785810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C65C5-A1A1-44C7-9D79-3986067C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737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55</cp:revision>
  <dcterms:created xsi:type="dcterms:W3CDTF">2019-08-17T02:39:00Z</dcterms:created>
  <dcterms:modified xsi:type="dcterms:W3CDTF">2021-06-18T08:03:00Z</dcterms:modified>
</cp:coreProperties>
</file>