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3CE6" w14:textId="77777777" w:rsidR="00B07F61" w:rsidRDefault="00B07F61"/>
    <w:p w14:paraId="3C934495" w14:textId="77777777" w:rsidR="00B07F61" w:rsidRDefault="00B07F61"/>
    <w:tbl>
      <w:tblPr>
        <w:tblStyle w:val="a7"/>
        <w:tblW w:w="9429" w:type="dxa"/>
        <w:tblLayout w:type="fixed"/>
        <w:tblLook w:val="04A0" w:firstRow="1" w:lastRow="0" w:firstColumn="1" w:lastColumn="0" w:noHBand="0" w:noVBand="1"/>
      </w:tblPr>
      <w:tblGrid>
        <w:gridCol w:w="1570"/>
        <w:gridCol w:w="2003"/>
        <w:gridCol w:w="2709"/>
        <w:gridCol w:w="3147"/>
      </w:tblGrid>
      <w:tr w:rsidR="00B07F61" w14:paraId="333F86FE" w14:textId="77777777">
        <w:trPr>
          <w:trHeight w:val="664"/>
        </w:trPr>
        <w:tc>
          <w:tcPr>
            <w:tcW w:w="9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AD9B9" w14:textId="658DCA9F" w:rsidR="00B07F61" w:rsidRDefault="0097319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《宁青甘新大区</w:t>
            </w:r>
            <w:r w:rsidR="00A56224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07F61" w14:paraId="26FAEF24" w14:textId="77777777">
        <w:trPr>
          <w:trHeight w:val="664"/>
        </w:trPr>
        <w:tc>
          <w:tcPr>
            <w:tcW w:w="9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A909F" w14:textId="77777777" w:rsidR="00B07F61" w:rsidRDefault="00B07F6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07F61" w14:paraId="298963C9" w14:textId="77777777">
        <w:trPr>
          <w:trHeight w:val="37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0795" w14:textId="77777777" w:rsidR="00B07F61" w:rsidRDefault="0097319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87E4" w14:textId="77777777" w:rsidR="00B07F61" w:rsidRDefault="0097319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A0879" w14:textId="77777777" w:rsidR="00B07F61" w:rsidRDefault="0097319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3F135" w14:textId="77777777" w:rsidR="00B07F61" w:rsidRDefault="0097319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07F61" w14:paraId="3885CA48" w14:textId="77777777">
        <w:trPr>
          <w:trHeight w:val="66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E38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F6A9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93B4" w14:textId="77777777" w:rsidR="00B07F61" w:rsidRDefault="0097319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A1FDB" w14:textId="77777777" w:rsidR="00B07F61" w:rsidRDefault="0097319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宁夏：</w:t>
            </w:r>
          </w:p>
          <w:p w14:paraId="44D4E8A1" w14:textId="52E5ED9C" w:rsidR="00B07F61" w:rsidRDefault="0097319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FF04F0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检查传输有效率情况向科长汇报，发现率</w:t>
            </w:r>
            <w:proofErr w:type="gramStart"/>
            <w:r>
              <w:rPr>
                <w:rFonts w:hint="eastAsia"/>
                <w:sz w:val="18"/>
                <w:szCs w:val="18"/>
              </w:rPr>
              <w:t>低企业</w:t>
            </w:r>
            <w:proofErr w:type="gramEnd"/>
            <w:r>
              <w:rPr>
                <w:rFonts w:hint="eastAsia"/>
                <w:sz w:val="18"/>
                <w:szCs w:val="18"/>
              </w:rPr>
              <w:t>联系生态环境局核实，处理传输有效率低、不正确的问题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、每周五统计重点排污单位在线监控周报、周传输有效率情况、周工作，</w:t>
            </w:r>
            <w:r w:rsidR="00A56224">
              <w:rPr>
                <w:rFonts w:hint="eastAsia"/>
                <w:sz w:val="18"/>
                <w:szCs w:val="18"/>
              </w:rPr>
              <w:t>发予</w:t>
            </w:r>
            <w:r>
              <w:rPr>
                <w:rFonts w:hint="eastAsia"/>
                <w:sz w:val="18"/>
                <w:szCs w:val="18"/>
              </w:rPr>
              <w:t>客户</w:t>
            </w:r>
          </w:p>
          <w:p w14:paraId="36ED3AAF" w14:textId="44DDBF91" w:rsidR="00B07F61" w:rsidRDefault="0097319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、统计重点排污单位在线监控废气月报，发</w:t>
            </w:r>
            <w:r w:rsidR="00A56224">
              <w:rPr>
                <w:rFonts w:hint="eastAsia"/>
                <w:sz w:val="18"/>
                <w:szCs w:val="18"/>
              </w:rPr>
              <w:t>予</w:t>
            </w:r>
            <w:r>
              <w:rPr>
                <w:rFonts w:hint="eastAsia"/>
                <w:sz w:val="18"/>
                <w:szCs w:val="18"/>
              </w:rPr>
              <w:t>客户</w:t>
            </w:r>
          </w:p>
          <w:p w14:paraId="45F12F61" w14:textId="5F9E6D74" w:rsidR="00B07F61" w:rsidRDefault="0097319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、汇总各地重点污染源自动监控监督检查表，发</w:t>
            </w:r>
            <w:r w:rsidR="00A56224">
              <w:rPr>
                <w:rFonts w:hint="eastAsia"/>
                <w:sz w:val="18"/>
                <w:szCs w:val="18"/>
              </w:rPr>
              <w:t>予</w:t>
            </w:r>
            <w:r>
              <w:rPr>
                <w:rFonts w:hint="eastAsia"/>
                <w:sz w:val="18"/>
                <w:szCs w:val="18"/>
              </w:rPr>
              <w:t>客户</w:t>
            </w:r>
          </w:p>
          <w:p w14:paraId="4B2CB0EC" w14:textId="6A7C760D" w:rsidR="00A56224" w:rsidRDefault="00A5622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交换经常堵塞，与总部同事联系处理交换堵塞问题</w:t>
            </w:r>
            <w:r w:rsidR="00973198">
              <w:rPr>
                <w:rFonts w:hint="eastAsia"/>
                <w:sz w:val="18"/>
                <w:szCs w:val="18"/>
              </w:rPr>
              <w:br/>
              <w:t>7</w:t>
            </w:r>
            <w:r>
              <w:rPr>
                <w:rFonts w:hint="eastAsia"/>
                <w:sz w:val="18"/>
                <w:szCs w:val="18"/>
              </w:rPr>
              <w:t>、整理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年重点排污单位名录，更新在线设备安装联网情况表</w:t>
            </w:r>
            <w:r w:rsidR="00973198">
              <w:rPr>
                <w:rFonts w:hint="eastAsia"/>
                <w:sz w:val="18"/>
                <w:szCs w:val="18"/>
              </w:rPr>
              <w:br/>
              <w:t>8</w:t>
            </w:r>
            <w:r>
              <w:rPr>
                <w:rFonts w:hint="eastAsia"/>
                <w:sz w:val="18"/>
                <w:szCs w:val="18"/>
              </w:rPr>
              <w:t>、参加客户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“护网行动”，配合运</w:t>
            </w:r>
            <w:proofErr w:type="gramStart"/>
            <w:r>
              <w:rPr>
                <w:rFonts w:hint="eastAsia"/>
                <w:sz w:val="18"/>
                <w:szCs w:val="18"/>
              </w:rPr>
              <w:t>维单位</w:t>
            </w:r>
            <w:proofErr w:type="gramEnd"/>
            <w:r>
              <w:rPr>
                <w:rFonts w:hint="eastAsia"/>
                <w:sz w:val="18"/>
                <w:szCs w:val="18"/>
              </w:rPr>
              <w:t>调整网络安全策略，发现并处理网络问题</w:t>
            </w:r>
          </w:p>
          <w:p w14:paraId="0F753290" w14:textId="60EEFCC1" w:rsidR="00B07F61" w:rsidRDefault="00A5622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、因部服务器网络策略调整导致企业</w:t>
            </w:r>
            <w:proofErr w:type="gramStart"/>
            <w:r>
              <w:rPr>
                <w:rFonts w:hint="eastAsia"/>
                <w:sz w:val="18"/>
                <w:szCs w:val="18"/>
              </w:rPr>
              <w:t>端无法</w:t>
            </w:r>
            <w:proofErr w:type="gramEnd"/>
            <w:r>
              <w:rPr>
                <w:rFonts w:hint="eastAsia"/>
                <w:sz w:val="18"/>
                <w:szCs w:val="18"/>
              </w:rPr>
              <w:t>访问，协调总部同事、客户运</w:t>
            </w:r>
            <w:proofErr w:type="gramStart"/>
            <w:r>
              <w:rPr>
                <w:rFonts w:hint="eastAsia"/>
                <w:sz w:val="18"/>
                <w:szCs w:val="18"/>
              </w:rPr>
              <w:t>维单位</w:t>
            </w:r>
            <w:proofErr w:type="gramEnd"/>
            <w:r>
              <w:rPr>
                <w:rFonts w:hint="eastAsia"/>
                <w:sz w:val="18"/>
                <w:szCs w:val="18"/>
              </w:rPr>
              <w:t>等人员处理网络互通问题</w:t>
            </w:r>
            <w:r w:rsidR="00973198">
              <w:rPr>
                <w:rFonts w:hint="eastAsia"/>
                <w:sz w:val="18"/>
                <w:szCs w:val="18"/>
              </w:rPr>
              <w:br/>
            </w:r>
          </w:p>
          <w:p w14:paraId="1E2171A4" w14:textId="77777777" w:rsidR="00B07F61" w:rsidRDefault="0097319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青海：</w:t>
            </w:r>
          </w:p>
          <w:p w14:paraId="04116451" w14:textId="3DD64D02" w:rsidR="00B07F61" w:rsidRDefault="0097319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A56224">
              <w:rPr>
                <w:rFonts w:hint="eastAsia"/>
                <w:sz w:val="18"/>
                <w:szCs w:val="18"/>
              </w:rPr>
              <w:t>、六五环境日给领导准备相关资料</w:t>
            </w:r>
          </w:p>
          <w:p w14:paraId="2A4232B2" w14:textId="1685C515" w:rsidR="00B07F61" w:rsidRDefault="0097319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A56224">
              <w:rPr>
                <w:rFonts w:hint="eastAsia"/>
                <w:sz w:val="18"/>
                <w:szCs w:val="18"/>
              </w:rPr>
              <w:t>、配合督查组完成督查工作，提供</w:t>
            </w:r>
            <w:r w:rsidR="00A56224">
              <w:rPr>
                <w:rFonts w:hint="eastAsia"/>
                <w:sz w:val="18"/>
                <w:szCs w:val="18"/>
              </w:rPr>
              <w:t>2</w:t>
            </w:r>
            <w:r w:rsidR="00A56224">
              <w:rPr>
                <w:sz w:val="18"/>
                <w:szCs w:val="18"/>
              </w:rPr>
              <w:t>018</w:t>
            </w:r>
            <w:r w:rsidR="00A56224">
              <w:rPr>
                <w:rFonts w:hint="eastAsia"/>
                <w:sz w:val="18"/>
                <w:szCs w:val="18"/>
              </w:rPr>
              <w:t>年至今自动监控数据</w:t>
            </w:r>
          </w:p>
          <w:p w14:paraId="489FA424" w14:textId="2F2AEB8E" w:rsidR="00B07F61" w:rsidRDefault="0097319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A56224">
              <w:rPr>
                <w:rFonts w:hint="eastAsia"/>
                <w:sz w:val="18"/>
                <w:szCs w:val="18"/>
              </w:rPr>
              <w:t>、提交任务单，国发平台新增统计报表功能</w:t>
            </w:r>
          </w:p>
          <w:p w14:paraId="0AA6A03A" w14:textId="77777777" w:rsidR="00D81BEE" w:rsidRDefault="0097319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A56224">
              <w:rPr>
                <w:rFonts w:hint="eastAsia"/>
                <w:sz w:val="18"/>
                <w:szCs w:val="18"/>
              </w:rPr>
              <w:t>、日常运维工作</w:t>
            </w:r>
          </w:p>
          <w:p w14:paraId="62621F33" w14:textId="4570923A" w:rsidR="00B07F61" w:rsidRDefault="0097319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甘肃：</w:t>
            </w:r>
          </w:p>
          <w:p w14:paraId="568FE630" w14:textId="756A2F5B" w:rsidR="001B2A1F" w:rsidRDefault="00DF67AC" w:rsidP="001B2A1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2A1F">
              <w:rPr>
                <w:rFonts w:hint="eastAsia"/>
                <w:sz w:val="18"/>
                <w:szCs w:val="18"/>
              </w:rPr>
              <w:t>、运维合同到期，后续跟进</w:t>
            </w:r>
          </w:p>
          <w:p w14:paraId="697E94C7" w14:textId="220C072E" w:rsidR="001B2A1F" w:rsidRDefault="00DF67AC" w:rsidP="001B2A1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B2A1F">
              <w:rPr>
                <w:rFonts w:hint="eastAsia"/>
                <w:sz w:val="18"/>
                <w:szCs w:val="18"/>
              </w:rPr>
              <w:t>、</w:t>
            </w:r>
            <w:r w:rsidRPr="00DF67AC">
              <w:rPr>
                <w:rFonts w:hint="eastAsia"/>
                <w:sz w:val="18"/>
                <w:szCs w:val="18"/>
              </w:rPr>
              <w:t>给兰州市指导添加平台和督办系统区县账号，帮客户把督办工作分到区县</w:t>
            </w:r>
          </w:p>
          <w:p w14:paraId="381E923A" w14:textId="6B9130B2" w:rsidR="001B2A1F" w:rsidRDefault="00DF67AC" w:rsidP="001B2A1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B2A1F">
              <w:rPr>
                <w:rFonts w:hint="eastAsia"/>
                <w:sz w:val="18"/>
                <w:szCs w:val="18"/>
              </w:rPr>
              <w:t>、</w:t>
            </w:r>
            <w:r w:rsidRPr="00DF67AC">
              <w:rPr>
                <w:rFonts w:hint="eastAsia"/>
                <w:sz w:val="18"/>
                <w:szCs w:val="18"/>
              </w:rPr>
              <w:t>张掖市重新部署交换</w:t>
            </w:r>
          </w:p>
          <w:p w14:paraId="07DC7F2F" w14:textId="4F631759" w:rsidR="001B2A1F" w:rsidRDefault="00DF67AC" w:rsidP="001B2A1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1B2A1F">
              <w:rPr>
                <w:rFonts w:hint="eastAsia"/>
                <w:sz w:val="18"/>
                <w:szCs w:val="18"/>
              </w:rPr>
              <w:t>、</w:t>
            </w:r>
            <w:r w:rsidRPr="00DF67AC">
              <w:rPr>
                <w:rFonts w:hint="eastAsia"/>
                <w:sz w:val="18"/>
                <w:szCs w:val="18"/>
              </w:rPr>
              <w:t>协调信息中心和环保部同事处理</w:t>
            </w:r>
            <w:proofErr w:type="gramStart"/>
            <w:r w:rsidRPr="00DF67AC">
              <w:rPr>
                <w:rFonts w:hint="eastAsia"/>
                <w:sz w:val="18"/>
                <w:szCs w:val="18"/>
              </w:rPr>
              <w:t>企业端看不了</w:t>
            </w:r>
            <w:proofErr w:type="gramEnd"/>
            <w:r w:rsidRPr="00DF67AC">
              <w:rPr>
                <w:rFonts w:hint="eastAsia"/>
                <w:sz w:val="18"/>
                <w:szCs w:val="18"/>
              </w:rPr>
              <w:t>数据，无法登陆等问题</w:t>
            </w:r>
          </w:p>
          <w:p w14:paraId="3107E5D2" w14:textId="4202F597" w:rsidR="001B2A1F" w:rsidRDefault="00DF67AC" w:rsidP="001B2A1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B2A1F">
              <w:rPr>
                <w:rFonts w:hint="eastAsia"/>
                <w:sz w:val="18"/>
                <w:szCs w:val="18"/>
              </w:rPr>
              <w:t>、</w:t>
            </w:r>
            <w:r w:rsidR="001B2A1F" w:rsidRPr="001B2A1F">
              <w:rPr>
                <w:rFonts w:hint="eastAsia"/>
                <w:sz w:val="18"/>
                <w:szCs w:val="18"/>
              </w:rPr>
              <w:t>华亭视频系统相关事宜处理</w:t>
            </w:r>
          </w:p>
          <w:p w14:paraId="17088887" w14:textId="0B2338C7" w:rsidR="001B2A1F" w:rsidRDefault="00DF67AC" w:rsidP="001B2A1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B2A1F">
              <w:rPr>
                <w:rFonts w:hint="eastAsia"/>
                <w:sz w:val="18"/>
                <w:szCs w:val="18"/>
              </w:rPr>
              <w:t>、处理金川系统企业</w:t>
            </w:r>
            <w:r w:rsidR="00D81BEE">
              <w:rPr>
                <w:rFonts w:hint="eastAsia"/>
                <w:sz w:val="18"/>
                <w:szCs w:val="18"/>
              </w:rPr>
              <w:t>无</w:t>
            </w:r>
            <w:r w:rsidR="001B2A1F">
              <w:rPr>
                <w:rFonts w:hint="eastAsia"/>
                <w:sz w:val="18"/>
                <w:szCs w:val="18"/>
              </w:rPr>
              <w:t>数据问题，协助企业联网</w:t>
            </w:r>
          </w:p>
          <w:p w14:paraId="3D6A5159" w14:textId="4FD28651" w:rsidR="001B2A1F" w:rsidRDefault="00DF67AC" w:rsidP="001B2A1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B2A1F">
              <w:rPr>
                <w:rFonts w:hint="eastAsia"/>
                <w:sz w:val="18"/>
                <w:szCs w:val="18"/>
              </w:rPr>
              <w:t>、垃圾焚烧企业问题处理</w:t>
            </w:r>
          </w:p>
          <w:p w14:paraId="32BFA6EA" w14:textId="278386AD" w:rsidR="001B2A1F" w:rsidRDefault="00DF67AC" w:rsidP="001B2A1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B2A1F">
              <w:rPr>
                <w:rFonts w:hint="eastAsia"/>
                <w:sz w:val="18"/>
                <w:szCs w:val="18"/>
              </w:rPr>
              <w:t>、</w:t>
            </w:r>
            <w:r w:rsidR="001B2A1F" w:rsidRPr="001B2A1F">
              <w:rPr>
                <w:rFonts w:hint="eastAsia"/>
                <w:sz w:val="18"/>
                <w:szCs w:val="18"/>
              </w:rPr>
              <w:t>企业</w:t>
            </w:r>
            <w:proofErr w:type="gramStart"/>
            <w:r w:rsidR="001B2A1F" w:rsidRPr="001B2A1F">
              <w:rPr>
                <w:rFonts w:hint="eastAsia"/>
                <w:sz w:val="18"/>
                <w:szCs w:val="18"/>
              </w:rPr>
              <w:t>群问题</w:t>
            </w:r>
            <w:proofErr w:type="gramEnd"/>
            <w:r w:rsidR="001B2A1F" w:rsidRPr="001B2A1F">
              <w:rPr>
                <w:rFonts w:hint="eastAsia"/>
                <w:sz w:val="18"/>
                <w:szCs w:val="18"/>
              </w:rPr>
              <w:t>处理</w:t>
            </w:r>
          </w:p>
          <w:p w14:paraId="7BD2706A" w14:textId="1BCB098D" w:rsidR="00DF67AC" w:rsidRDefault="00DF67AC" w:rsidP="001B2A1F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F67AC">
              <w:rPr>
                <w:rFonts w:hint="eastAsia"/>
                <w:sz w:val="18"/>
                <w:szCs w:val="18"/>
              </w:rPr>
              <w:t>日常处理环保局群的各类问题</w:t>
            </w:r>
          </w:p>
          <w:p w14:paraId="573A278F" w14:textId="467B7283" w:rsidR="00DF67AC" w:rsidRDefault="00DF67AC" w:rsidP="001B2A1F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F67AC">
              <w:rPr>
                <w:rFonts w:hint="eastAsia"/>
                <w:sz w:val="18"/>
                <w:szCs w:val="18"/>
              </w:rPr>
              <w:t>日常巡检服务器、备份数据库并进行异地备份</w:t>
            </w:r>
          </w:p>
          <w:p w14:paraId="0653C3EC" w14:textId="4F34C0FE" w:rsidR="001B2A1F" w:rsidRDefault="00DF67AC" w:rsidP="00A5622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B2A1F">
              <w:rPr>
                <w:rFonts w:hint="eastAsia"/>
                <w:sz w:val="18"/>
                <w:szCs w:val="18"/>
              </w:rPr>
              <w:t>、</w:t>
            </w:r>
            <w:r w:rsidR="001B2A1F" w:rsidRPr="001B2A1F">
              <w:rPr>
                <w:rFonts w:hint="eastAsia"/>
                <w:sz w:val="18"/>
                <w:szCs w:val="18"/>
              </w:rPr>
              <w:t>整理处罚数据，生成表格推送涉税平台</w:t>
            </w:r>
            <w:r w:rsidR="001B2A1F">
              <w:rPr>
                <w:rFonts w:hint="eastAsia"/>
                <w:sz w:val="18"/>
                <w:szCs w:val="18"/>
              </w:rPr>
              <w:t>，</w:t>
            </w:r>
            <w:r w:rsidR="001B2A1F" w:rsidRPr="001B2A1F">
              <w:rPr>
                <w:rFonts w:hint="eastAsia"/>
                <w:sz w:val="18"/>
                <w:szCs w:val="18"/>
              </w:rPr>
              <w:t>排污</w:t>
            </w:r>
            <w:proofErr w:type="gramStart"/>
            <w:r w:rsidR="001B2A1F" w:rsidRPr="001B2A1F">
              <w:rPr>
                <w:rFonts w:hint="eastAsia"/>
                <w:sz w:val="18"/>
                <w:szCs w:val="18"/>
              </w:rPr>
              <w:t>费数据</w:t>
            </w:r>
            <w:proofErr w:type="gramEnd"/>
            <w:r w:rsidR="001B2A1F" w:rsidRPr="001B2A1F">
              <w:rPr>
                <w:rFonts w:hint="eastAsia"/>
                <w:sz w:val="18"/>
                <w:szCs w:val="18"/>
              </w:rPr>
              <w:t>推送，</w:t>
            </w:r>
            <w:proofErr w:type="gramStart"/>
            <w:r w:rsidR="001B2A1F" w:rsidRPr="001B2A1F">
              <w:rPr>
                <w:rFonts w:hint="eastAsia"/>
                <w:sz w:val="18"/>
                <w:szCs w:val="18"/>
              </w:rPr>
              <w:t>数采仪</w:t>
            </w:r>
            <w:proofErr w:type="gramEnd"/>
            <w:r w:rsidR="001B2A1F" w:rsidRPr="001B2A1F">
              <w:rPr>
                <w:rFonts w:hint="eastAsia"/>
                <w:sz w:val="18"/>
                <w:szCs w:val="18"/>
              </w:rPr>
              <w:t>推广</w:t>
            </w:r>
          </w:p>
          <w:p w14:paraId="28008F87" w14:textId="6E6B4136" w:rsidR="001B2A1F" w:rsidRDefault="001B2A1F" w:rsidP="00A5622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67AC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1B2A1F">
              <w:rPr>
                <w:rFonts w:hint="eastAsia"/>
                <w:sz w:val="18"/>
                <w:szCs w:val="18"/>
              </w:rPr>
              <w:t>日常运</w:t>
            </w:r>
            <w:proofErr w:type="gramStart"/>
            <w:r w:rsidRPr="001B2A1F">
              <w:rPr>
                <w:rFonts w:hint="eastAsia"/>
                <w:sz w:val="18"/>
                <w:szCs w:val="18"/>
              </w:rPr>
              <w:t>维工作</w:t>
            </w:r>
            <w:proofErr w:type="gramEnd"/>
            <w:r>
              <w:rPr>
                <w:rFonts w:hint="eastAsia"/>
                <w:sz w:val="18"/>
                <w:szCs w:val="18"/>
              </w:rPr>
              <w:t>及领导安排的其他工作</w:t>
            </w:r>
          </w:p>
          <w:p w14:paraId="4424B491" w14:textId="7525DB51" w:rsidR="00B07F61" w:rsidRDefault="00B07F61">
            <w:pPr>
              <w:widowControl/>
              <w:rPr>
                <w:sz w:val="18"/>
                <w:szCs w:val="18"/>
              </w:rPr>
            </w:pPr>
          </w:p>
          <w:p w14:paraId="4F300088" w14:textId="77777777" w:rsidR="00B07F61" w:rsidRDefault="0097319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新疆：</w:t>
            </w:r>
          </w:p>
          <w:p w14:paraId="3B18A21A" w14:textId="77777777" w:rsidR="00DF67AC" w:rsidRDefault="00DF67AC" w:rsidP="00DF67AC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56224">
              <w:rPr>
                <w:rFonts w:hint="eastAsia"/>
                <w:sz w:val="18"/>
                <w:szCs w:val="18"/>
              </w:rPr>
              <w:t>完成自治区</w:t>
            </w:r>
            <w:r w:rsidRPr="00A56224">
              <w:rPr>
                <w:rFonts w:hint="eastAsia"/>
                <w:sz w:val="18"/>
                <w:szCs w:val="18"/>
              </w:rPr>
              <w:t>3.2</w:t>
            </w:r>
            <w:r w:rsidRPr="00A56224">
              <w:rPr>
                <w:rFonts w:hint="eastAsia"/>
                <w:sz w:val="18"/>
                <w:szCs w:val="18"/>
              </w:rPr>
              <w:t>系统、</w:t>
            </w:r>
            <w:r w:rsidRPr="00A56224">
              <w:rPr>
                <w:rFonts w:hint="eastAsia"/>
                <w:sz w:val="18"/>
                <w:szCs w:val="18"/>
              </w:rPr>
              <w:t>3.1</w:t>
            </w:r>
            <w:r w:rsidRPr="00A56224">
              <w:rPr>
                <w:rFonts w:hint="eastAsia"/>
                <w:sz w:val="18"/>
                <w:szCs w:val="18"/>
              </w:rPr>
              <w:t>系统增加接收关键参数模块的功能升级</w:t>
            </w:r>
          </w:p>
          <w:p w14:paraId="02E262D2" w14:textId="61FF459A" w:rsidR="001B2A1F" w:rsidRPr="00DF67AC" w:rsidRDefault="00DF67AC" w:rsidP="001B2A1F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1B2A1F">
              <w:rPr>
                <w:rFonts w:hint="eastAsia"/>
                <w:sz w:val="18"/>
                <w:szCs w:val="18"/>
              </w:rPr>
              <w:t>处理昌吉与部里的</w:t>
            </w:r>
            <w:proofErr w:type="spellStart"/>
            <w:r w:rsidRPr="001B2A1F">
              <w:rPr>
                <w:rFonts w:hint="eastAsia"/>
                <w:sz w:val="18"/>
                <w:szCs w:val="18"/>
              </w:rPr>
              <w:t>ip</w:t>
            </w:r>
            <w:proofErr w:type="spellEnd"/>
            <w:r w:rsidRPr="001B2A1F">
              <w:rPr>
                <w:rFonts w:hint="eastAsia"/>
                <w:sz w:val="18"/>
                <w:szCs w:val="18"/>
              </w:rPr>
              <w:t>不通导致国</w:t>
            </w:r>
            <w:proofErr w:type="gramStart"/>
            <w:r w:rsidRPr="001B2A1F">
              <w:rPr>
                <w:rFonts w:hint="eastAsia"/>
                <w:sz w:val="18"/>
                <w:szCs w:val="18"/>
              </w:rPr>
              <w:t>发数据</w:t>
            </w:r>
            <w:proofErr w:type="gramEnd"/>
            <w:r w:rsidRPr="001B2A1F">
              <w:rPr>
                <w:rFonts w:hint="eastAsia"/>
                <w:sz w:val="18"/>
                <w:szCs w:val="18"/>
              </w:rPr>
              <w:t>无法交换</w:t>
            </w:r>
          </w:p>
          <w:p w14:paraId="24A7CF66" w14:textId="01F05B48" w:rsidR="00BD58FC" w:rsidRDefault="00BD58FC" w:rsidP="001B2A1F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、日报、周报、月报、客户临时报表统计</w:t>
            </w:r>
          </w:p>
          <w:p w14:paraId="361944D1" w14:textId="4B3F76C5" w:rsidR="00BD58FC" w:rsidRDefault="00BD58FC" w:rsidP="001B2A1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、环境状况公报统计</w:t>
            </w:r>
          </w:p>
          <w:p w14:paraId="41C8CFD4" w14:textId="5A36BC20" w:rsidR="00BD58FC" w:rsidRDefault="00BD58FC" w:rsidP="00BD58FC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、系统日常问题处理</w:t>
            </w:r>
          </w:p>
          <w:p w14:paraId="5CBC37EF" w14:textId="4FD9DEAB" w:rsidR="00BD58FC" w:rsidRPr="00BD58FC" w:rsidRDefault="00BD58FC" w:rsidP="001B2A1F">
            <w:pPr>
              <w:widowControl/>
              <w:rPr>
                <w:sz w:val="18"/>
                <w:szCs w:val="18"/>
              </w:rPr>
            </w:pPr>
          </w:p>
          <w:p w14:paraId="3A21AA0F" w14:textId="6B1A2FFB" w:rsidR="00B07F61" w:rsidRDefault="00B07F61">
            <w:pPr>
              <w:widowControl/>
              <w:rPr>
                <w:sz w:val="18"/>
                <w:szCs w:val="18"/>
              </w:rPr>
            </w:pPr>
          </w:p>
        </w:tc>
      </w:tr>
      <w:tr w:rsidR="00B07F61" w14:paraId="7E7DD087" w14:textId="77777777">
        <w:trPr>
          <w:trHeight w:val="991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4E8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76CB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362B" w14:textId="77777777" w:rsidR="00B07F61" w:rsidRDefault="0097319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DE317" w14:textId="77777777" w:rsidR="00B07F61" w:rsidRDefault="00B07F61">
            <w:pPr>
              <w:rPr>
                <w:rFonts w:eastAsia="华文中宋"/>
              </w:rPr>
            </w:pPr>
          </w:p>
        </w:tc>
      </w:tr>
      <w:tr w:rsidR="00B07F61" w14:paraId="0838E7A5" w14:textId="77777777">
        <w:trPr>
          <w:trHeight w:val="33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CFD1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59AB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FAC" w14:textId="77777777" w:rsidR="00B07F61" w:rsidRDefault="0097319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F8833" w14:textId="77777777" w:rsidR="00B07F61" w:rsidRDefault="00B07F61">
            <w:pPr>
              <w:widowControl/>
            </w:pPr>
          </w:p>
        </w:tc>
      </w:tr>
      <w:tr w:rsidR="00B07F61" w14:paraId="03E4B371" w14:textId="77777777">
        <w:trPr>
          <w:trHeight w:val="66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53A0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AD2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E7EE1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680B6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B07F61" w14:paraId="360B95A6" w14:textId="77777777">
        <w:trPr>
          <w:trHeight w:val="33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AA1F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70AE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2A226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34499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B07F61" w14:paraId="2678D89D" w14:textId="77777777">
        <w:trPr>
          <w:trHeight w:val="66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C2B7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D646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31592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F4939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B07F61" w14:paraId="25B5AA80" w14:textId="77777777">
        <w:trPr>
          <w:trHeight w:val="33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EC3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C81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45D83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42CC0" w14:textId="77777777" w:rsidR="00B07F61" w:rsidRDefault="00B07F61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B07F61" w14:paraId="25AF5EF0" w14:textId="77777777">
        <w:trPr>
          <w:trHeight w:val="1898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C7F1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416A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B69AF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220D0" w14:textId="77777777" w:rsidR="00B07F61" w:rsidRDefault="0097319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FF04F0">
              <w:rPr>
                <w:rFonts w:hint="eastAsia"/>
                <w:sz w:val="18"/>
                <w:szCs w:val="18"/>
              </w:rPr>
              <w:t>宁夏：</w:t>
            </w:r>
          </w:p>
          <w:p w14:paraId="48C91E6D" w14:textId="77777777" w:rsidR="00FF04F0" w:rsidRDefault="00FF04F0" w:rsidP="00FF04F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、检查传输有效率情况向科长汇报，发现率</w:t>
            </w:r>
            <w:proofErr w:type="gramStart"/>
            <w:r>
              <w:rPr>
                <w:rFonts w:hint="eastAsia"/>
                <w:sz w:val="18"/>
                <w:szCs w:val="18"/>
              </w:rPr>
              <w:t>低企业</w:t>
            </w:r>
            <w:proofErr w:type="gramEnd"/>
            <w:r>
              <w:rPr>
                <w:rFonts w:hint="eastAsia"/>
                <w:sz w:val="18"/>
                <w:szCs w:val="18"/>
              </w:rPr>
              <w:t>联系生态环境局核实，处理传输有效率低、不正确的问题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、每周五统计重点排污单位在线监控周报、周传输有效率情况、周工作，发予客户</w:t>
            </w:r>
          </w:p>
          <w:p w14:paraId="66A1077F" w14:textId="77777777" w:rsidR="00FF04F0" w:rsidRDefault="00FF04F0" w:rsidP="00FF04F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、统计重点排污单位在线监控废气月报，发予客户</w:t>
            </w:r>
          </w:p>
          <w:p w14:paraId="4AA9936A" w14:textId="77777777" w:rsidR="00FF04F0" w:rsidRDefault="00FF04F0" w:rsidP="00FF04F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、汇总各地重点污染源自动监控监督检查表，发予客户</w:t>
            </w:r>
          </w:p>
          <w:p w14:paraId="7C7FB39B" w14:textId="66892225" w:rsidR="00B07F61" w:rsidRDefault="00FF04F0" w:rsidP="00FF04F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交换经常堵塞，与总部同事联系处理交换堵塞问题</w:t>
            </w:r>
          </w:p>
          <w:p w14:paraId="6B2DBD79" w14:textId="27650E39" w:rsidR="00B07F61" w:rsidRDefault="00FF04F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973198">
              <w:rPr>
                <w:rFonts w:hint="eastAsia"/>
                <w:sz w:val="18"/>
                <w:szCs w:val="18"/>
              </w:rPr>
              <w:t>接入医疗废水的污水处理厂的每日数据统计</w:t>
            </w:r>
            <w:r w:rsidR="00973198"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973198">
              <w:rPr>
                <w:rFonts w:hint="eastAsia"/>
                <w:sz w:val="18"/>
                <w:szCs w:val="18"/>
              </w:rPr>
              <w:t>在线监控月报、通报等报表统计</w:t>
            </w:r>
          </w:p>
          <w:p w14:paraId="54CAAC83" w14:textId="27191090" w:rsidR="00B07F61" w:rsidRDefault="0097319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FF04F0">
              <w:rPr>
                <w:rFonts w:hint="eastAsia"/>
                <w:sz w:val="18"/>
                <w:szCs w:val="18"/>
              </w:rPr>
              <w:t>、日常运维工作</w:t>
            </w:r>
          </w:p>
          <w:p w14:paraId="079D20B5" w14:textId="77777777" w:rsidR="00D81BEE" w:rsidRDefault="00D81BEE">
            <w:pPr>
              <w:widowControl/>
              <w:rPr>
                <w:sz w:val="18"/>
                <w:szCs w:val="18"/>
              </w:rPr>
            </w:pPr>
          </w:p>
          <w:p w14:paraId="093F8E6F" w14:textId="77777777" w:rsidR="00D81BEE" w:rsidRDefault="00D81BEE" w:rsidP="00D81BE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青海</w:t>
            </w:r>
            <w:r w:rsidRPr="00FF04F0">
              <w:rPr>
                <w:rFonts w:hint="eastAsia"/>
                <w:sz w:val="18"/>
                <w:szCs w:val="18"/>
              </w:rPr>
              <w:t>：</w:t>
            </w:r>
          </w:p>
          <w:p w14:paraId="6647FE3B" w14:textId="77777777" w:rsidR="00D81BEE" w:rsidRPr="00FF04F0" w:rsidRDefault="00D81BEE" w:rsidP="00D81BEE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F04F0">
              <w:rPr>
                <w:rFonts w:hint="eastAsia"/>
                <w:sz w:val="18"/>
                <w:szCs w:val="18"/>
              </w:rPr>
              <w:t>配合督查组完成督查工作</w:t>
            </w:r>
          </w:p>
          <w:p w14:paraId="72F10954" w14:textId="77777777" w:rsidR="00D81BEE" w:rsidRPr="00FF04F0" w:rsidRDefault="00D81BEE" w:rsidP="00D81BEE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F04F0">
              <w:rPr>
                <w:rFonts w:hint="eastAsia"/>
                <w:sz w:val="18"/>
                <w:szCs w:val="18"/>
              </w:rPr>
              <w:t>续签合同回访，发票追回</w:t>
            </w:r>
            <w:r>
              <w:rPr>
                <w:rFonts w:hint="eastAsia"/>
                <w:sz w:val="18"/>
                <w:szCs w:val="18"/>
              </w:rPr>
              <w:t>跟进</w:t>
            </w:r>
          </w:p>
          <w:p w14:paraId="2D4D4AE9" w14:textId="3F2D9577" w:rsidR="00D81BEE" w:rsidRDefault="00D81BE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、日常运维工作</w:t>
            </w:r>
          </w:p>
          <w:p w14:paraId="52CBCAAD" w14:textId="77777777" w:rsidR="00D81BEE" w:rsidRPr="00D81BEE" w:rsidRDefault="00D81BEE">
            <w:pPr>
              <w:widowControl/>
              <w:rPr>
                <w:sz w:val="18"/>
                <w:szCs w:val="18"/>
              </w:rPr>
            </w:pPr>
          </w:p>
          <w:p w14:paraId="7E490A9B" w14:textId="77777777" w:rsidR="00B07F61" w:rsidRDefault="0097319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FF04F0">
              <w:rPr>
                <w:rFonts w:hint="eastAsia"/>
                <w:sz w:val="18"/>
                <w:szCs w:val="18"/>
              </w:rPr>
              <w:t>甘肃：</w:t>
            </w:r>
          </w:p>
          <w:p w14:paraId="53DD97D5" w14:textId="385924F0" w:rsidR="00FF04F0" w:rsidRPr="00FF04F0" w:rsidRDefault="00DF67AC" w:rsidP="00FF04F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04F0">
              <w:rPr>
                <w:rFonts w:hint="eastAsia"/>
                <w:sz w:val="18"/>
                <w:szCs w:val="18"/>
              </w:rPr>
              <w:t>、项目跟进</w:t>
            </w:r>
          </w:p>
          <w:p w14:paraId="20246845" w14:textId="03F5B0C9" w:rsidR="00B07F61" w:rsidRDefault="00DF67A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F04F0">
              <w:rPr>
                <w:rFonts w:hint="eastAsia"/>
                <w:sz w:val="18"/>
                <w:szCs w:val="18"/>
              </w:rPr>
              <w:t>、</w:t>
            </w:r>
            <w:r w:rsidRPr="00DF67AC">
              <w:rPr>
                <w:rFonts w:hint="eastAsia"/>
                <w:sz w:val="18"/>
                <w:szCs w:val="18"/>
              </w:rPr>
              <w:t>日常工作（处理客户提出的问题、巡检服务器等）</w:t>
            </w:r>
          </w:p>
          <w:p w14:paraId="7514BA7A" w14:textId="2D517096" w:rsidR="00FF04F0" w:rsidRDefault="00DF67A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F04F0">
              <w:rPr>
                <w:rFonts w:hint="eastAsia"/>
                <w:sz w:val="18"/>
                <w:szCs w:val="18"/>
              </w:rPr>
              <w:t>、月报、季报统计，</w:t>
            </w:r>
            <w:r w:rsidRPr="00DF67AC">
              <w:rPr>
                <w:rFonts w:hint="eastAsia"/>
                <w:sz w:val="18"/>
                <w:szCs w:val="18"/>
              </w:rPr>
              <w:t>给领导统计他们月度通报所需要的数据</w:t>
            </w:r>
          </w:p>
          <w:p w14:paraId="0D26E983" w14:textId="187720F4" w:rsidR="00FF04F0" w:rsidRDefault="00DF67A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F04F0">
              <w:rPr>
                <w:rFonts w:hint="eastAsia"/>
                <w:sz w:val="18"/>
                <w:szCs w:val="18"/>
              </w:rPr>
              <w:t>、推广工作推进</w:t>
            </w:r>
          </w:p>
          <w:p w14:paraId="405A17CD" w14:textId="579B3D83" w:rsidR="00FF04F0" w:rsidRDefault="00DF67A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F04F0">
              <w:rPr>
                <w:rFonts w:hint="eastAsia"/>
                <w:sz w:val="18"/>
                <w:szCs w:val="18"/>
              </w:rPr>
              <w:t>、企业</w:t>
            </w:r>
            <w:proofErr w:type="gramStart"/>
            <w:r w:rsidR="00FF04F0">
              <w:rPr>
                <w:rFonts w:hint="eastAsia"/>
                <w:sz w:val="18"/>
                <w:szCs w:val="18"/>
              </w:rPr>
              <w:t>群问题</w:t>
            </w:r>
            <w:proofErr w:type="gramEnd"/>
            <w:r w:rsidR="00FF04F0">
              <w:rPr>
                <w:rFonts w:hint="eastAsia"/>
                <w:sz w:val="18"/>
                <w:szCs w:val="18"/>
              </w:rPr>
              <w:t>处理</w:t>
            </w:r>
          </w:p>
          <w:p w14:paraId="19A3008D" w14:textId="333CBD6C" w:rsidR="00FF04F0" w:rsidRDefault="00DF67A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F04F0">
              <w:rPr>
                <w:rFonts w:hint="eastAsia"/>
                <w:sz w:val="18"/>
                <w:szCs w:val="18"/>
              </w:rPr>
              <w:t>、日常运维工作</w:t>
            </w:r>
          </w:p>
          <w:p w14:paraId="7B09D0E4" w14:textId="77777777" w:rsidR="00FF04F0" w:rsidRDefault="00FF04F0">
            <w:pPr>
              <w:widowControl/>
              <w:rPr>
                <w:sz w:val="18"/>
                <w:szCs w:val="18"/>
              </w:rPr>
            </w:pPr>
          </w:p>
          <w:p w14:paraId="2FC0DD8F" w14:textId="77777777" w:rsidR="00B07F61" w:rsidRDefault="0097319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新疆：</w:t>
            </w:r>
          </w:p>
          <w:p w14:paraId="15007D29" w14:textId="013A9258" w:rsidR="00B07F61" w:rsidRDefault="00FF04F0" w:rsidP="00FF04F0">
            <w:pPr>
              <w:widowControl/>
              <w:tabs>
                <w:tab w:val="left" w:pos="31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650044">
              <w:rPr>
                <w:rFonts w:hint="eastAsia"/>
                <w:sz w:val="18"/>
                <w:szCs w:val="18"/>
              </w:rPr>
              <w:t>预警系统推广推进</w:t>
            </w:r>
          </w:p>
          <w:p w14:paraId="4ECE48F0" w14:textId="0EC128B7" w:rsidR="00B07F61" w:rsidRDefault="00650044" w:rsidP="00FF04F0">
            <w:pPr>
              <w:widowControl/>
              <w:tabs>
                <w:tab w:val="left" w:pos="31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、客户临时安排的工作</w:t>
            </w:r>
          </w:p>
          <w:p w14:paraId="30F1DD9A" w14:textId="2E5004DD" w:rsidR="00DF67AC" w:rsidRPr="00FF04F0" w:rsidRDefault="00DF67AC" w:rsidP="00DF67A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F04F0">
              <w:rPr>
                <w:rFonts w:hint="eastAsia"/>
                <w:sz w:val="18"/>
                <w:szCs w:val="18"/>
              </w:rPr>
              <w:t>协助企业传输</w:t>
            </w:r>
            <w:proofErr w:type="gramStart"/>
            <w:r w:rsidRPr="00FF04F0">
              <w:rPr>
                <w:rFonts w:hint="eastAsia"/>
                <w:sz w:val="18"/>
                <w:szCs w:val="18"/>
              </w:rPr>
              <w:t>数采仪关键</w:t>
            </w:r>
            <w:proofErr w:type="gramEnd"/>
            <w:r w:rsidRPr="00FF04F0">
              <w:rPr>
                <w:rFonts w:hint="eastAsia"/>
                <w:sz w:val="18"/>
                <w:szCs w:val="18"/>
              </w:rPr>
              <w:t>参数</w:t>
            </w:r>
          </w:p>
          <w:p w14:paraId="2FC42C71" w14:textId="77777777" w:rsidR="00B07F61" w:rsidRDefault="00973198" w:rsidP="00650044">
            <w:pPr>
              <w:widowControl/>
              <w:tabs>
                <w:tab w:val="left" w:pos="31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650044">
              <w:rPr>
                <w:rFonts w:hint="eastAsia"/>
                <w:sz w:val="18"/>
                <w:szCs w:val="18"/>
              </w:rPr>
              <w:t>、日常运维工作</w:t>
            </w:r>
          </w:p>
          <w:p w14:paraId="1EB1CA6C" w14:textId="2C901D63" w:rsidR="00650044" w:rsidRDefault="00650044" w:rsidP="00650044">
            <w:pPr>
              <w:widowControl/>
              <w:tabs>
                <w:tab w:val="left" w:pos="312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07F61" w14:paraId="5C97B2C0" w14:textId="77777777">
        <w:trPr>
          <w:trHeight w:val="66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DE86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381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F6A20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7146E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B07F61" w14:paraId="2E02EBA3" w14:textId="77777777">
        <w:trPr>
          <w:trHeight w:val="33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5414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656C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6B820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27FF0" w14:textId="77777777" w:rsidR="00B07F61" w:rsidRDefault="00B07F61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07F61" w14:paraId="1851BDF7" w14:textId="77777777">
        <w:trPr>
          <w:trHeight w:val="33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90B3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D9E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36108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E2016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B07F61" w14:paraId="482D1605" w14:textId="77777777">
        <w:trPr>
          <w:trHeight w:val="1002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7BA2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B397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69B78" w14:textId="77777777" w:rsidR="00B07F61" w:rsidRDefault="0097319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72ED9" w14:textId="77777777" w:rsidR="00B07F61" w:rsidRDefault="00B07F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14:paraId="04B299D5" w14:textId="77777777" w:rsidR="00B07F61" w:rsidRDefault="00B07F61"/>
    <w:sectPr w:rsidR="00B0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3263" w14:textId="77777777" w:rsidR="00F76B4E" w:rsidRDefault="00F76B4E" w:rsidP="00A56224">
      <w:r>
        <w:separator/>
      </w:r>
    </w:p>
  </w:endnote>
  <w:endnote w:type="continuationSeparator" w:id="0">
    <w:p w14:paraId="4BB85084" w14:textId="77777777" w:rsidR="00F76B4E" w:rsidRDefault="00F76B4E" w:rsidP="00A5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358C" w14:textId="77777777" w:rsidR="00F76B4E" w:rsidRDefault="00F76B4E" w:rsidP="00A56224">
      <w:r>
        <w:separator/>
      </w:r>
    </w:p>
  </w:footnote>
  <w:footnote w:type="continuationSeparator" w:id="0">
    <w:p w14:paraId="455425A0" w14:textId="77777777" w:rsidR="00F76B4E" w:rsidRDefault="00F76B4E" w:rsidP="00A5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ECD0A0"/>
    <w:multiLevelType w:val="singleLevel"/>
    <w:tmpl w:val="C7ECD0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53713A2"/>
    <w:multiLevelType w:val="hybridMultilevel"/>
    <w:tmpl w:val="7E5C1402"/>
    <w:lvl w:ilvl="0" w:tplc="8A6E37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CD329C"/>
    <w:multiLevelType w:val="hybridMultilevel"/>
    <w:tmpl w:val="75C69BE0"/>
    <w:lvl w:ilvl="0" w:tplc="407AF1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2046C"/>
    <w:rsid w:val="000233EE"/>
    <w:rsid w:val="000703C5"/>
    <w:rsid w:val="001B2A1F"/>
    <w:rsid w:val="001D32F6"/>
    <w:rsid w:val="001F4A7C"/>
    <w:rsid w:val="00232B85"/>
    <w:rsid w:val="00274B4B"/>
    <w:rsid w:val="002866E3"/>
    <w:rsid w:val="00322E93"/>
    <w:rsid w:val="0034458B"/>
    <w:rsid w:val="00410AF1"/>
    <w:rsid w:val="00461BD4"/>
    <w:rsid w:val="005836BA"/>
    <w:rsid w:val="0064366B"/>
    <w:rsid w:val="00650044"/>
    <w:rsid w:val="00730F35"/>
    <w:rsid w:val="0077306A"/>
    <w:rsid w:val="00824EF9"/>
    <w:rsid w:val="0083761A"/>
    <w:rsid w:val="00845F0E"/>
    <w:rsid w:val="00973198"/>
    <w:rsid w:val="00A56224"/>
    <w:rsid w:val="00A952A9"/>
    <w:rsid w:val="00AA3B96"/>
    <w:rsid w:val="00AF0316"/>
    <w:rsid w:val="00B07F61"/>
    <w:rsid w:val="00B9704D"/>
    <w:rsid w:val="00BD58FC"/>
    <w:rsid w:val="00BF4B76"/>
    <w:rsid w:val="00C1112C"/>
    <w:rsid w:val="00C15632"/>
    <w:rsid w:val="00CD4908"/>
    <w:rsid w:val="00CE6773"/>
    <w:rsid w:val="00D3677D"/>
    <w:rsid w:val="00D44A19"/>
    <w:rsid w:val="00D565A2"/>
    <w:rsid w:val="00D65DBE"/>
    <w:rsid w:val="00D81BEE"/>
    <w:rsid w:val="00DD5EBC"/>
    <w:rsid w:val="00DE5E46"/>
    <w:rsid w:val="00DF67AC"/>
    <w:rsid w:val="00E003FE"/>
    <w:rsid w:val="00E36200"/>
    <w:rsid w:val="00E47ADC"/>
    <w:rsid w:val="00EC7FB6"/>
    <w:rsid w:val="00ED2D9C"/>
    <w:rsid w:val="00ED567C"/>
    <w:rsid w:val="00EF4294"/>
    <w:rsid w:val="00F76B4E"/>
    <w:rsid w:val="00FE70EF"/>
    <w:rsid w:val="00FF04F0"/>
    <w:rsid w:val="031B32C6"/>
    <w:rsid w:val="0507281C"/>
    <w:rsid w:val="0A5020B3"/>
    <w:rsid w:val="0AC21394"/>
    <w:rsid w:val="0F9F59E1"/>
    <w:rsid w:val="13D73CCA"/>
    <w:rsid w:val="163A754E"/>
    <w:rsid w:val="1BCD4E2E"/>
    <w:rsid w:val="1E7A22C9"/>
    <w:rsid w:val="2468298A"/>
    <w:rsid w:val="25383863"/>
    <w:rsid w:val="2B9A4607"/>
    <w:rsid w:val="2D6A1EB8"/>
    <w:rsid w:val="30114E27"/>
    <w:rsid w:val="30AF44E4"/>
    <w:rsid w:val="32BE0F0F"/>
    <w:rsid w:val="355B04B2"/>
    <w:rsid w:val="360A0547"/>
    <w:rsid w:val="3BAD685E"/>
    <w:rsid w:val="3D7C249B"/>
    <w:rsid w:val="3E3F7196"/>
    <w:rsid w:val="3F8C6207"/>
    <w:rsid w:val="3F9276C1"/>
    <w:rsid w:val="4581694E"/>
    <w:rsid w:val="46363A36"/>
    <w:rsid w:val="46AE5BC4"/>
    <w:rsid w:val="4B890E12"/>
    <w:rsid w:val="4E7E69AD"/>
    <w:rsid w:val="4F991ECC"/>
    <w:rsid w:val="502745BE"/>
    <w:rsid w:val="505F669D"/>
    <w:rsid w:val="54F178F5"/>
    <w:rsid w:val="572101EF"/>
    <w:rsid w:val="625F4789"/>
    <w:rsid w:val="6B6F20EC"/>
    <w:rsid w:val="6D1A0036"/>
    <w:rsid w:val="6DF13D89"/>
    <w:rsid w:val="6EC03BA0"/>
    <w:rsid w:val="6F604A6A"/>
    <w:rsid w:val="74E540C9"/>
    <w:rsid w:val="763E6BAC"/>
    <w:rsid w:val="78903519"/>
    <w:rsid w:val="78C83329"/>
    <w:rsid w:val="7B6A5AE2"/>
    <w:rsid w:val="7C8975ED"/>
    <w:rsid w:val="7DAD4C5E"/>
    <w:rsid w:val="7EA13D64"/>
    <w:rsid w:val="7F2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B2CD6"/>
  <w15:docId w15:val="{19C3A2A2-6A2D-4586-9B93-5DA082E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208</Words>
  <Characters>1187</Characters>
  <Application>Microsoft Office Word</Application>
  <DocSecurity>0</DocSecurity>
  <Lines>9</Lines>
  <Paragraphs>2</Paragraphs>
  <ScaleCrop>false</ScaleCrop>
  <Company>Lenovo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Caelyn Zan</cp:lastModifiedBy>
  <cp:revision>39</cp:revision>
  <dcterms:created xsi:type="dcterms:W3CDTF">2018-11-29T06:40:00Z</dcterms:created>
  <dcterms:modified xsi:type="dcterms:W3CDTF">2021-06-10T00:39:00Z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F6D846E28C1A4EA49430845D3C8101AE</vt:lpwstr>
  </property>
</Properties>
</file>