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A62931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A62931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A62931">
              <w:rPr>
                <w:rFonts w:hint="eastAsia"/>
                <w:sz w:val="28"/>
                <w:szCs w:val="28"/>
              </w:rPr>
              <w:t>石家庄市冀粤生物质能</w:t>
            </w:r>
            <w:proofErr w:type="gramEnd"/>
            <w:r w:rsidRPr="00A62931">
              <w:rPr>
                <w:rFonts w:hint="eastAsia"/>
                <w:sz w:val="28"/>
                <w:szCs w:val="28"/>
              </w:rPr>
              <w:t>发电有限公司</w:t>
            </w:r>
            <w:r w:rsidRPr="00A62931">
              <w:rPr>
                <w:rFonts w:hint="eastAsia"/>
                <w:sz w:val="28"/>
                <w:szCs w:val="28"/>
              </w:rPr>
              <w:t>365</w:t>
            </w:r>
            <w:r w:rsidRPr="00A62931">
              <w:rPr>
                <w:rFonts w:hint="eastAsia"/>
                <w:sz w:val="28"/>
                <w:szCs w:val="28"/>
              </w:rPr>
              <w:t>服务续签、英凡提</w:t>
            </w:r>
            <w:proofErr w:type="gramStart"/>
            <w:r w:rsidRPr="00A62931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A62931">
              <w:rPr>
                <w:rFonts w:hint="eastAsia"/>
                <w:sz w:val="28"/>
                <w:szCs w:val="28"/>
              </w:rPr>
              <w:t>一台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A62931" w:rsidRPr="00A62931" w:rsidRDefault="00A62931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北京运维招标结束</w:t>
            </w:r>
            <w:r>
              <w:rPr>
                <w:rFonts w:hint="eastAsia"/>
                <w:sz w:val="28"/>
                <w:szCs w:val="28"/>
              </w:rPr>
              <w:t>23.9</w:t>
            </w:r>
            <w:r>
              <w:rPr>
                <w:rFonts w:hint="eastAsia"/>
                <w:sz w:val="28"/>
                <w:szCs w:val="28"/>
              </w:rPr>
              <w:t>万；曹县圣元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个监控点；香河康恒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</w:t>
            </w:r>
            <w:r w:rsidR="00682922">
              <w:rPr>
                <w:rFonts w:hint="eastAsia"/>
                <w:sz w:val="28"/>
                <w:szCs w:val="28"/>
              </w:rPr>
              <w:t>（李红燕）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</w:t>
            </w:r>
            <w:proofErr w:type="gramStart"/>
            <w:r w:rsidR="00AF3658">
              <w:rPr>
                <w:rFonts w:hint="eastAsia"/>
                <w:sz w:val="28"/>
                <w:szCs w:val="28"/>
              </w:rPr>
              <w:t>萨</w:t>
            </w:r>
            <w:proofErr w:type="gramEnd"/>
            <w:r w:rsidR="00AF3658">
              <w:rPr>
                <w:rFonts w:hint="eastAsia"/>
                <w:sz w:val="28"/>
                <w:szCs w:val="28"/>
              </w:rPr>
              <w:t>、刘辉、李红燕）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A62931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512E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6A583C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启迪集团拜访</w:t>
            </w:r>
            <w:r w:rsidR="00A62931">
              <w:rPr>
                <w:rFonts w:hint="eastAsia"/>
                <w:sz w:val="28"/>
                <w:szCs w:val="28"/>
              </w:rPr>
              <w:t>，上周因刘坤被隔离暂停</w:t>
            </w:r>
            <w:r>
              <w:rPr>
                <w:rFonts w:hint="eastAsia"/>
                <w:sz w:val="28"/>
                <w:szCs w:val="28"/>
              </w:rPr>
              <w:t>（刘坤、李红燕）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82922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62931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66" w:rsidRDefault="00842266">
      <w:r>
        <w:separator/>
      </w:r>
    </w:p>
  </w:endnote>
  <w:endnote w:type="continuationSeparator" w:id="0">
    <w:p w:rsidR="00842266" w:rsidRDefault="008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66" w:rsidRDefault="00842266">
      <w:r>
        <w:separator/>
      </w:r>
    </w:p>
  </w:footnote>
  <w:footnote w:type="continuationSeparator" w:id="0">
    <w:p w:rsidR="00842266" w:rsidRDefault="0084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D869-F749-44AB-B317-73FC0368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54</cp:revision>
  <dcterms:created xsi:type="dcterms:W3CDTF">2019-08-17T02:39:00Z</dcterms:created>
  <dcterms:modified xsi:type="dcterms:W3CDTF">2021-06-11T09:19:00Z</dcterms:modified>
</cp:coreProperties>
</file>