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D0" w:rsidRDefault="009E55C0" w:rsidP="00152657">
      <w:pPr>
        <w:jc w:val="center"/>
        <w:rPr>
          <w:rFonts w:ascii="黑体" w:eastAsia="黑体" w:hAnsi="黑体"/>
          <w:sz w:val="52"/>
        </w:rPr>
      </w:pPr>
      <w:r>
        <w:rPr>
          <w:rFonts w:ascii="黑体" w:eastAsia="黑体" w:hAnsi="黑体" w:hint="eastAsia"/>
          <w:sz w:val="52"/>
        </w:rPr>
        <w:t>202</w:t>
      </w:r>
      <w:r>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2D070A">
        <w:rPr>
          <w:rFonts w:ascii="黑体" w:eastAsia="黑体" w:hAnsi="黑体"/>
          <w:sz w:val="52"/>
        </w:rPr>
        <w:t>25</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8C2E9E" w:rsidTr="0088599B">
        <w:trPr>
          <w:trHeight w:val="2535"/>
          <w:jc w:val="center"/>
        </w:trPr>
        <w:tc>
          <w:tcPr>
            <w:tcW w:w="8522" w:type="dxa"/>
            <w:gridSpan w:val="3"/>
            <w:shd w:val="clear" w:color="auto" w:fill="auto"/>
          </w:tcPr>
          <w:p w:rsidR="008A3075" w:rsidRPr="00993287" w:rsidRDefault="00EB2BAE" w:rsidP="00993287">
            <w:pPr>
              <w:numPr>
                <w:ilvl w:val="0"/>
                <w:numId w:val="25"/>
              </w:numPr>
              <w:rPr>
                <w:rFonts w:ascii="仿宋" w:eastAsia="仿宋" w:hAnsi="仿宋"/>
                <w:color w:val="000000"/>
                <w:sz w:val="28"/>
                <w:szCs w:val="28"/>
              </w:rPr>
            </w:pPr>
            <w:r>
              <w:rPr>
                <w:rFonts w:ascii="仿宋" w:eastAsia="仿宋" w:hAnsi="仿宋" w:hint="eastAsia"/>
                <w:color w:val="000000"/>
                <w:sz w:val="28"/>
                <w:szCs w:val="28"/>
              </w:rPr>
              <w:t>企业端</w:t>
            </w:r>
            <w:r w:rsidR="002D0A92" w:rsidRPr="00B04BF4">
              <w:rPr>
                <w:rFonts w:ascii="仿宋" w:eastAsia="仿宋" w:hAnsi="仿宋" w:hint="eastAsia"/>
                <w:color w:val="000000"/>
                <w:sz w:val="28"/>
                <w:szCs w:val="28"/>
              </w:rPr>
              <w:t>后续</w:t>
            </w:r>
            <w:r w:rsidR="00303A9A" w:rsidRPr="00B04BF4">
              <w:rPr>
                <w:rFonts w:ascii="仿宋" w:eastAsia="仿宋" w:hAnsi="仿宋" w:hint="eastAsia"/>
                <w:color w:val="000000"/>
                <w:sz w:val="28"/>
                <w:szCs w:val="28"/>
              </w:rPr>
              <w:t>使用保障工作</w:t>
            </w:r>
            <w:r w:rsidR="008A3075" w:rsidRPr="00993287">
              <w:rPr>
                <w:rFonts w:ascii="仿宋" w:eastAsia="仿宋" w:hAnsi="仿宋"/>
                <w:color w:val="000000"/>
                <w:sz w:val="28"/>
                <w:szCs w:val="28"/>
              </w:rPr>
              <w:t>；</w:t>
            </w:r>
          </w:p>
          <w:p w:rsidR="00F269CF" w:rsidRDefault="000269BD" w:rsidP="00EB2BAE">
            <w:pPr>
              <w:numPr>
                <w:ilvl w:val="0"/>
                <w:numId w:val="25"/>
              </w:numPr>
              <w:rPr>
                <w:rFonts w:ascii="仿宋" w:eastAsia="仿宋" w:hAnsi="仿宋"/>
                <w:color w:val="000000"/>
                <w:sz w:val="28"/>
                <w:szCs w:val="28"/>
              </w:rPr>
            </w:pPr>
            <w:r>
              <w:rPr>
                <w:rFonts w:ascii="仿宋" w:eastAsia="仿宋" w:hAnsi="仿宋" w:hint="eastAsia"/>
                <w:color w:val="000000"/>
                <w:sz w:val="28"/>
                <w:szCs w:val="28"/>
              </w:rPr>
              <w:t>长春市视频会议系统升级保障工作</w:t>
            </w:r>
            <w:r w:rsidR="00EB2BAE">
              <w:rPr>
                <w:rFonts w:ascii="仿宋" w:eastAsia="仿宋" w:hAnsi="仿宋"/>
                <w:color w:val="000000"/>
                <w:sz w:val="28"/>
                <w:szCs w:val="28"/>
              </w:rPr>
              <w:t>；</w:t>
            </w:r>
          </w:p>
          <w:p w:rsidR="00F64416" w:rsidRDefault="002D070A" w:rsidP="002D070A">
            <w:pPr>
              <w:numPr>
                <w:ilvl w:val="0"/>
                <w:numId w:val="25"/>
              </w:numPr>
              <w:rPr>
                <w:rFonts w:ascii="仿宋" w:eastAsia="仿宋" w:hAnsi="仿宋"/>
                <w:color w:val="000000"/>
                <w:sz w:val="28"/>
                <w:szCs w:val="28"/>
              </w:rPr>
            </w:pPr>
            <w:r>
              <w:rPr>
                <w:rFonts w:ascii="仿宋" w:eastAsia="仿宋" w:hAnsi="仿宋" w:hint="eastAsia"/>
                <w:color w:val="000000"/>
                <w:sz w:val="28"/>
                <w:szCs w:val="28"/>
              </w:rPr>
              <w:t>编</w:t>
            </w:r>
            <w:r>
              <w:rPr>
                <w:rFonts w:ascii="仿宋" w:eastAsia="仿宋" w:hAnsi="仿宋"/>
                <w:color w:val="000000"/>
                <w:sz w:val="28"/>
                <w:szCs w:val="28"/>
              </w:rPr>
              <w:t>写</w:t>
            </w:r>
            <w:r w:rsidRPr="002D070A">
              <w:rPr>
                <w:rFonts w:ascii="仿宋" w:eastAsia="仿宋" w:hAnsi="仿宋" w:hint="eastAsia"/>
                <w:color w:val="000000"/>
                <w:sz w:val="28"/>
                <w:szCs w:val="28"/>
              </w:rPr>
              <w:t>关于长春市生态环境保护综合行政执法支队下一步在线监控工作建议构思</w:t>
            </w:r>
            <w:r w:rsidR="00F64416">
              <w:rPr>
                <w:rFonts w:ascii="仿宋" w:eastAsia="仿宋" w:hAnsi="仿宋" w:hint="eastAsia"/>
                <w:color w:val="000000"/>
                <w:sz w:val="28"/>
                <w:szCs w:val="28"/>
              </w:rPr>
              <w:t>；</w:t>
            </w:r>
          </w:p>
          <w:p w:rsidR="000269BD" w:rsidRDefault="000269BD" w:rsidP="00EB2BAE">
            <w:pPr>
              <w:numPr>
                <w:ilvl w:val="0"/>
                <w:numId w:val="25"/>
              </w:numPr>
              <w:rPr>
                <w:rFonts w:ascii="仿宋" w:eastAsia="仿宋" w:hAnsi="仿宋"/>
                <w:color w:val="000000"/>
                <w:sz w:val="28"/>
                <w:szCs w:val="28"/>
              </w:rPr>
            </w:pPr>
            <w:r>
              <w:rPr>
                <w:rFonts w:ascii="仿宋" w:eastAsia="仿宋" w:hAnsi="仿宋"/>
                <w:color w:val="000000"/>
                <w:sz w:val="28"/>
                <w:szCs w:val="28"/>
              </w:rPr>
              <w:t>内蒙古</w:t>
            </w:r>
            <w:r>
              <w:rPr>
                <w:rFonts w:ascii="仿宋" w:eastAsia="仿宋" w:hAnsi="仿宋" w:hint="eastAsia"/>
                <w:color w:val="000000"/>
                <w:sz w:val="28"/>
                <w:szCs w:val="28"/>
              </w:rPr>
              <w:t>4</w:t>
            </w:r>
            <w:r>
              <w:rPr>
                <w:rFonts w:ascii="仿宋" w:eastAsia="仿宋" w:hAnsi="仿宋"/>
                <w:color w:val="000000"/>
                <w:sz w:val="28"/>
                <w:szCs w:val="28"/>
              </w:rPr>
              <w:t>.2升级协调沟通工作</w:t>
            </w:r>
            <w:r w:rsidR="00D143A9">
              <w:rPr>
                <w:rFonts w:ascii="仿宋" w:eastAsia="仿宋" w:hAnsi="仿宋"/>
                <w:color w:val="000000"/>
                <w:sz w:val="28"/>
                <w:szCs w:val="28"/>
              </w:rPr>
              <w:t>及方案整改工作</w:t>
            </w:r>
            <w:r>
              <w:rPr>
                <w:rFonts w:ascii="仿宋" w:eastAsia="仿宋" w:hAnsi="仿宋"/>
                <w:color w:val="000000"/>
                <w:sz w:val="28"/>
                <w:szCs w:val="28"/>
              </w:rPr>
              <w:t>；</w:t>
            </w:r>
          </w:p>
          <w:p w:rsidR="00F64416" w:rsidRDefault="00F64416" w:rsidP="00EB2BAE">
            <w:pPr>
              <w:numPr>
                <w:ilvl w:val="0"/>
                <w:numId w:val="25"/>
              </w:numPr>
              <w:rPr>
                <w:rFonts w:ascii="仿宋" w:eastAsia="仿宋" w:hAnsi="仿宋"/>
                <w:color w:val="000000"/>
                <w:sz w:val="28"/>
                <w:szCs w:val="28"/>
              </w:rPr>
            </w:pPr>
            <w:r>
              <w:rPr>
                <w:rFonts w:ascii="仿宋" w:eastAsia="仿宋" w:hAnsi="仿宋"/>
                <w:color w:val="000000"/>
                <w:sz w:val="28"/>
                <w:szCs w:val="28"/>
              </w:rPr>
              <w:t>内蒙古</w:t>
            </w:r>
            <w:r>
              <w:rPr>
                <w:rFonts w:ascii="仿宋" w:eastAsia="仿宋" w:hAnsi="仿宋" w:hint="eastAsia"/>
                <w:color w:val="000000"/>
                <w:sz w:val="28"/>
                <w:szCs w:val="28"/>
              </w:rPr>
              <w:t>2</w:t>
            </w:r>
            <w:r>
              <w:rPr>
                <w:rFonts w:ascii="仿宋" w:eastAsia="仿宋" w:hAnsi="仿宋"/>
                <w:color w:val="000000"/>
                <w:sz w:val="28"/>
                <w:szCs w:val="28"/>
              </w:rPr>
              <w:t>1年运维招标协调组织工作；</w:t>
            </w:r>
          </w:p>
          <w:p w:rsidR="00C218E6" w:rsidRDefault="0043449D" w:rsidP="00F06774">
            <w:pPr>
              <w:numPr>
                <w:ilvl w:val="0"/>
                <w:numId w:val="25"/>
              </w:numPr>
              <w:rPr>
                <w:rFonts w:ascii="仿宋" w:eastAsia="仿宋" w:hAnsi="仿宋"/>
                <w:color w:val="000000"/>
                <w:sz w:val="28"/>
                <w:szCs w:val="28"/>
              </w:rPr>
            </w:pPr>
            <w:r>
              <w:rPr>
                <w:rFonts w:ascii="仿宋" w:eastAsia="仿宋" w:hAnsi="仿宋"/>
                <w:color w:val="000000"/>
                <w:sz w:val="28"/>
                <w:szCs w:val="28"/>
              </w:rPr>
              <w:t>区域内</w:t>
            </w:r>
            <w:r>
              <w:rPr>
                <w:rFonts w:ascii="仿宋" w:eastAsia="仿宋" w:hAnsi="仿宋" w:hint="eastAsia"/>
                <w:color w:val="000000"/>
                <w:sz w:val="28"/>
                <w:szCs w:val="28"/>
              </w:rPr>
              <w:t>3</w:t>
            </w:r>
            <w:r>
              <w:rPr>
                <w:rFonts w:ascii="仿宋" w:eastAsia="仿宋" w:hAnsi="仿宋"/>
                <w:color w:val="000000"/>
                <w:sz w:val="28"/>
                <w:szCs w:val="28"/>
              </w:rPr>
              <w:t>65</w:t>
            </w:r>
            <w:r w:rsidR="000E56B3">
              <w:rPr>
                <w:rFonts w:ascii="仿宋" w:eastAsia="仿宋" w:hAnsi="仿宋"/>
                <w:color w:val="000000"/>
                <w:sz w:val="28"/>
                <w:szCs w:val="28"/>
              </w:rPr>
              <w:t>值守续签工作与数采定销售工作；</w:t>
            </w:r>
          </w:p>
          <w:p w:rsidR="00F06774" w:rsidRDefault="00F06774" w:rsidP="003D532D">
            <w:pPr>
              <w:numPr>
                <w:ilvl w:val="0"/>
                <w:numId w:val="25"/>
              </w:numPr>
              <w:rPr>
                <w:rFonts w:ascii="仿宋" w:eastAsia="仿宋" w:hAnsi="仿宋"/>
                <w:color w:val="000000"/>
                <w:sz w:val="28"/>
                <w:szCs w:val="28"/>
              </w:rPr>
            </w:pPr>
            <w:r>
              <w:rPr>
                <w:rFonts w:ascii="仿宋" w:eastAsia="仿宋" w:hAnsi="仿宋"/>
                <w:color w:val="000000"/>
                <w:sz w:val="28"/>
                <w:szCs w:val="28"/>
              </w:rPr>
              <w:t>处理未回款的企业及单位的相关问题；</w:t>
            </w:r>
          </w:p>
          <w:p w:rsidR="003D532D" w:rsidRDefault="003D532D" w:rsidP="003D532D">
            <w:pPr>
              <w:numPr>
                <w:ilvl w:val="0"/>
                <w:numId w:val="25"/>
              </w:numPr>
              <w:rPr>
                <w:rFonts w:ascii="仿宋" w:eastAsia="仿宋" w:hAnsi="仿宋"/>
                <w:color w:val="000000"/>
                <w:sz w:val="28"/>
                <w:szCs w:val="28"/>
              </w:rPr>
            </w:pPr>
            <w:r>
              <w:rPr>
                <w:rFonts w:ascii="仿宋" w:eastAsia="仿宋" w:hAnsi="仿宋"/>
                <w:color w:val="000000"/>
                <w:sz w:val="28"/>
                <w:szCs w:val="28"/>
              </w:rPr>
              <w:t>巴盟回款催促工作。</w:t>
            </w:r>
          </w:p>
          <w:p w:rsidR="002D070A" w:rsidRPr="003D532D" w:rsidRDefault="002D070A" w:rsidP="003D532D">
            <w:pPr>
              <w:numPr>
                <w:ilvl w:val="0"/>
                <w:numId w:val="25"/>
              </w:numPr>
              <w:rPr>
                <w:rFonts w:ascii="仿宋" w:eastAsia="仿宋" w:hAnsi="仿宋"/>
                <w:color w:val="000000"/>
                <w:sz w:val="28"/>
                <w:szCs w:val="28"/>
              </w:rPr>
            </w:pPr>
            <w:r>
              <w:rPr>
                <w:rFonts w:ascii="仿宋" w:eastAsia="仿宋" w:hAnsi="仿宋"/>
                <w:color w:val="000000"/>
                <w:sz w:val="28"/>
                <w:szCs w:val="28"/>
              </w:rPr>
              <w:t>与北启星辰商谈第三方平台合作事项，提供自动监控平台报价方案。</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203482">
        <w:trPr>
          <w:trHeight w:val="355"/>
          <w:jc w:val="center"/>
        </w:trPr>
        <w:tc>
          <w:tcPr>
            <w:tcW w:w="3794"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2268"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3D532D" w:rsidRPr="00F92BB4" w:rsidTr="00203482">
        <w:trPr>
          <w:trHeight w:val="284"/>
          <w:jc w:val="center"/>
        </w:trPr>
        <w:tc>
          <w:tcPr>
            <w:tcW w:w="3794" w:type="dxa"/>
            <w:shd w:val="clear" w:color="auto" w:fill="auto"/>
          </w:tcPr>
          <w:p w:rsidR="003D532D" w:rsidRPr="00DD759B" w:rsidRDefault="003D532D" w:rsidP="003D532D">
            <w:pPr>
              <w:rPr>
                <w:rFonts w:ascii="仿宋" w:eastAsia="仿宋" w:hAnsi="仿宋"/>
                <w:color w:val="000000"/>
                <w:sz w:val="28"/>
                <w:szCs w:val="28"/>
              </w:rPr>
            </w:pPr>
            <w:r w:rsidRPr="00DD759B">
              <w:rPr>
                <w:rFonts w:ascii="仿宋" w:eastAsia="仿宋" w:hAnsi="仿宋" w:hint="eastAsia"/>
                <w:color w:val="000000"/>
                <w:sz w:val="28"/>
                <w:szCs w:val="28"/>
              </w:rPr>
              <w:t>企业端后续使用保障工作</w:t>
            </w:r>
            <w:r w:rsidRPr="00DD759B">
              <w:rPr>
                <w:rFonts w:ascii="仿宋" w:eastAsia="仿宋" w:hAnsi="仿宋"/>
                <w:color w:val="000000"/>
                <w:sz w:val="28"/>
                <w:szCs w:val="28"/>
              </w:rPr>
              <w:t>；</w:t>
            </w:r>
          </w:p>
        </w:tc>
        <w:tc>
          <w:tcPr>
            <w:tcW w:w="2268" w:type="dxa"/>
            <w:shd w:val="clear" w:color="auto" w:fill="auto"/>
          </w:tcPr>
          <w:p w:rsidR="003D532D" w:rsidRPr="00211018" w:rsidRDefault="003D532D" w:rsidP="003D532D">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3D532D" w:rsidRPr="00211018" w:rsidRDefault="003D532D" w:rsidP="003D532D">
            <w:pPr>
              <w:rPr>
                <w:rFonts w:ascii="仿宋" w:eastAsia="仿宋" w:hAnsi="仿宋"/>
                <w:color w:val="000000"/>
                <w:sz w:val="28"/>
                <w:szCs w:val="28"/>
              </w:rPr>
            </w:pPr>
          </w:p>
        </w:tc>
      </w:tr>
      <w:tr w:rsidR="003D532D" w:rsidRPr="00F92BB4" w:rsidTr="00203482">
        <w:trPr>
          <w:trHeight w:val="284"/>
          <w:jc w:val="center"/>
        </w:trPr>
        <w:tc>
          <w:tcPr>
            <w:tcW w:w="3794" w:type="dxa"/>
            <w:shd w:val="clear" w:color="auto" w:fill="auto"/>
          </w:tcPr>
          <w:p w:rsidR="003D532D" w:rsidRPr="00DD759B" w:rsidRDefault="003D532D" w:rsidP="003D532D">
            <w:pPr>
              <w:rPr>
                <w:rFonts w:ascii="仿宋" w:eastAsia="仿宋" w:hAnsi="仿宋"/>
                <w:color w:val="000000"/>
                <w:sz w:val="28"/>
                <w:szCs w:val="28"/>
              </w:rPr>
            </w:pPr>
            <w:r w:rsidRPr="00DD759B">
              <w:rPr>
                <w:rFonts w:ascii="仿宋" w:eastAsia="仿宋" w:hAnsi="仿宋" w:hint="eastAsia"/>
                <w:color w:val="000000"/>
                <w:sz w:val="28"/>
                <w:szCs w:val="28"/>
              </w:rPr>
              <w:t>长春市视频会议系统升级保障工作</w:t>
            </w:r>
            <w:r w:rsidRPr="00DD759B">
              <w:rPr>
                <w:rFonts w:ascii="仿宋" w:eastAsia="仿宋" w:hAnsi="仿宋"/>
                <w:color w:val="000000"/>
                <w:sz w:val="28"/>
                <w:szCs w:val="28"/>
              </w:rPr>
              <w:t>；</w:t>
            </w:r>
          </w:p>
        </w:tc>
        <w:tc>
          <w:tcPr>
            <w:tcW w:w="2268" w:type="dxa"/>
            <w:shd w:val="clear" w:color="auto" w:fill="auto"/>
          </w:tcPr>
          <w:p w:rsidR="003D532D" w:rsidRDefault="003D532D" w:rsidP="003D532D">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3D532D" w:rsidRPr="00211018" w:rsidRDefault="003D532D" w:rsidP="003D532D">
            <w:pPr>
              <w:rPr>
                <w:rFonts w:ascii="仿宋" w:eastAsia="仿宋" w:hAnsi="仿宋"/>
                <w:color w:val="000000"/>
                <w:sz w:val="28"/>
                <w:szCs w:val="28"/>
              </w:rPr>
            </w:pPr>
          </w:p>
        </w:tc>
      </w:tr>
      <w:tr w:rsidR="003D532D" w:rsidRPr="00F92BB4" w:rsidTr="00203482">
        <w:trPr>
          <w:trHeight w:val="284"/>
          <w:jc w:val="center"/>
        </w:trPr>
        <w:tc>
          <w:tcPr>
            <w:tcW w:w="3794" w:type="dxa"/>
            <w:shd w:val="clear" w:color="auto" w:fill="auto"/>
          </w:tcPr>
          <w:p w:rsidR="003D532D" w:rsidRPr="00DD759B" w:rsidRDefault="003D532D" w:rsidP="003D532D">
            <w:pPr>
              <w:rPr>
                <w:rFonts w:ascii="仿宋" w:eastAsia="仿宋" w:hAnsi="仿宋"/>
                <w:color w:val="000000"/>
                <w:sz w:val="28"/>
                <w:szCs w:val="28"/>
              </w:rPr>
            </w:pPr>
            <w:r w:rsidRPr="00DD759B">
              <w:rPr>
                <w:rFonts w:ascii="仿宋" w:eastAsia="仿宋" w:hAnsi="仿宋"/>
                <w:color w:val="000000"/>
                <w:sz w:val="28"/>
                <w:szCs w:val="28"/>
              </w:rPr>
              <w:t>与长春市新换届各级主管领导洽谈工作与后期合作方向</w:t>
            </w:r>
            <w:r w:rsidRPr="00DD759B">
              <w:rPr>
                <w:rFonts w:ascii="仿宋" w:eastAsia="仿宋" w:hAnsi="仿宋" w:hint="eastAsia"/>
                <w:color w:val="000000"/>
                <w:sz w:val="28"/>
                <w:szCs w:val="28"/>
              </w:rPr>
              <w:t>；</w:t>
            </w:r>
          </w:p>
        </w:tc>
        <w:tc>
          <w:tcPr>
            <w:tcW w:w="2268" w:type="dxa"/>
            <w:shd w:val="clear" w:color="auto" w:fill="auto"/>
          </w:tcPr>
          <w:p w:rsidR="003D532D" w:rsidRDefault="003D532D" w:rsidP="003D532D">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3D532D" w:rsidRPr="00211018" w:rsidRDefault="003D532D" w:rsidP="003D532D">
            <w:pPr>
              <w:rPr>
                <w:rFonts w:ascii="仿宋" w:eastAsia="仿宋" w:hAnsi="仿宋"/>
                <w:color w:val="000000"/>
                <w:sz w:val="28"/>
                <w:szCs w:val="28"/>
              </w:rPr>
            </w:pPr>
          </w:p>
        </w:tc>
      </w:tr>
      <w:tr w:rsidR="003D532D" w:rsidRPr="00F92BB4" w:rsidTr="00203482">
        <w:trPr>
          <w:trHeight w:val="284"/>
          <w:jc w:val="center"/>
        </w:trPr>
        <w:tc>
          <w:tcPr>
            <w:tcW w:w="3794" w:type="dxa"/>
            <w:shd w:val="clear" w:color="auto" w:fill="auto"/>
          </w:tcPr>
          <w:p w:rsidR="003D532D" w:rsidRPr="00DD759B" w:rsidRDefault="002D070A" w:rsidP="002D070A">
            <w:pPr>
              <w:rPr>
                <w:rFonts w:ascii="仿宋" w:eastAsia="仿宋" w:hAnsi="仿宋"/>
                <w:color w:val="000000"/>
                <w:sz w:val="28"/>
                <w:szCs w:val="28"/>
              </w:rPr>
            </w:pPr>
            <w:r>
              <w:rPr>
                <w:rFonts w:ascii="仿宋" w:eastAsia="仿宋" w:hAnsi="仿宋" w:hint="eastAsia"/>
                <w:color w:val="000000"/>
                <w:sz w:val="28"/>
                <w:szCs w:val="28"/>
              </w:rPr>
              <w:t>编</w:t>
            </w:r>
            <w:r>
              <w:rPr>
                <w:rFonts w:ascii="仿宋" w:eastAsia="仿宋" w:hAnsi="仿宋"/>
                <w:color w:val="000000"/>
                <w:sz w:val="28"/>
                <w:szCs w:val="28"/>
              </w:rPr>
              <w:t>写</w:t>
            </w:r>
            <w:r w:rsidRPr="002D070A">
              <w:rPr>
                <w:rFonts w:ascii="仿宋" w:eastAsia="仿宋" w:hAnsi="仿宋" w:hint="eastAsia"/>
                <w:color w:val="000000"/>
                <w:sz w:val="28"/>
                <w:szCs w:val="28"/>
              </w:rPr>
              <w:t>关于长春市生态环境保护综合行政执法支队下一步在线监控工作建议构思</w:t>
            </w:r>
          </w:p>
        </w:tc>
        <w:tc>
          <w:tcPr>
            <w:tcW w:w="2268" w:type="dxa"/>
            <w:shd w:val="clear" w:color="auto" w:fill="auto"/>
          </w:tcPr>
          <w:p w:rsidR="003D532D" w:rsidRPr="00211018" w:rsidRDefault="003D532D" w:rsidP="003D532D">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3D532D" w:rsidRPr="00211018" w:rsidRDefault="003D532D" w:rsidP="003D532D">
            <w:pPr>
              <w:rPr>
                <w:rFonts w:ascii="仿宋" w:eastAsia="仿宋" w:hAnsi="仿宋"/>
                <w:color w:val="000000"/>
                <w:sz w:val="28"/>
                <w:szCs w:val="28"/>
              </w:rPr>
            </w:pPr>
          </w:p>
        </w:tc>
      </w:tr>
      <w:tr w:rsidR="003D532D" w:rsidRPr="00F92BB4" w:rsidTr="00203482">
        <w:trPr>
          <w:trHeight w:val="284"/>
          <w:jc w:val="center"/>
        </w:trPr>
        <w:tc>
          <w:tcPr>
            <w:tcW w:w="3794" w:type="dxa"/>
            <w:shd w:val="clear" w:color="auto" w:fill="auto"/>
          </w:tcPr>
          <w:p w:rsidR="003D532D" w:rsidRPr="00DD759B" w:rsidRDefault="003D532D" w:rsidP="003D532D">
            <w:pPr>
              <w:rPr>
                <w:rFonts w:ascii="仿宋" w:eastAsia="仿宋" w:hAnsi="仿宋"/>
                <w:color w:val="000000"/>
                <w:sz w:val="28"/>
                <w:szCs w:val="28"/>
              </w:rPr>
            </w:pPr>
            <w:r w:rsidRPr="00DD759B">
              <w:rPr>
                <w:rFonts w:ascii="仿宋" w:eastAsia="仿宋" w:hAnsi="仿宋"/>
                <w:color w:val="000000"/>
                <w:sz w:val="28"/>
                <w:szCs w:val="28"/>
              </w:rPr>
              <w:t>内蒙古</w:t>
            </w:r>
            <w:r w:rsidRPr="00DD759B">
              <w:rPr>
                <w:rFonts w:ascii="仿宋" w:eastAsia="仿宋" w:hAnsi="仿宋" w:hint="eastAsia"/>
                <w:color w:val="000000"/>
                <w:sz w:val="28"/>
                <w:szCs w:val="28"/>
              </w:rPr>
              <w:t>2</w:t>
            </w:r>
            <w:r w:rsidRPr="00DD759B">
              <w:rPr>
                <w:rFonts w:ascii="仿宋" w:eastAsia="仿宋" w:hAnsi="仿宋"/>
                <w:color w:val="000000"/>
                <w:sz w:val="28"/>
                <w:szCs w:val="28"/>
              </w:rPr>
              <w:t>1年运维招标协调组织工作；</w:t>
            </w:r>
          </w:p>
        </w:tc>
        <w:tc>
          <w:tcPr>
            <w:tcW w:w="2268" w:type="dxa"/>
            <w:shd w:val="clear" w:color="auto" w:fill="auto"/>
          </w:tcPr>
          <w:p w:rsidR="003D532D" w:rsidRDefault="003D532D" w:rsidP="003D532D">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3D532D" w:rsidRPr="00211018" w:rsidRDefault="003D532D" w:rsidP="003D532D">
            <w:pPr>
              <w:rPr>
                <w:rFonts w:ascii="仿宋" w:eastAsia="仿宋" w:hAnsi="仿宋"/>
                <w:color w:val="000000"/>
                <w:sz w:val="28"/>
                <w:szCs w:val="28"/>
              </w:rPr>
            </w:pPr>
          </w:p>
        </w:tc>
      </w:tr>
      <w:tr w:rsidR="003D532D" w:rsidRPr="00F92BB4" w:rsidTr="00203482">
        <w:trPr>
          <w:trHeight w:val="284"/>
          <w:jc w:val="center"/>
        </w:trPr>
        <w:tc>
          <w:tcPr>
            <w:tcW w:w="3794" w:type="dxa"/>
            <w:shd w:val="clear" w:color="auto" w:fill="auto"/>
          </w:tcPr>
          <w:p w:rsidR="003D532D" w:rsidRPr="00DD759B" w:rsidRDefault="003D532D" w:rsidP="003D532D">
            <w:pPr>
              <w:rPr>
                <w:rFonts w:ascii="仿宋" w:eastAsia="仿宋" w:hAnsi="仿宋"/>
                <w:color w:val="000000"/>
                <w:sz w:val="28"/>
                <w:szCs w:val="28"/>
              </w:rPr>
            </w:pPr>
            <w:r w:rsidRPr="00DD759B">
              <w:rPr>
                <w:rFonts w:ascii="仿宋" w:eastAsia="仿宋" w:hAnsi="仿宋"/>
                <w:color w:val="000000"/>
                <w:sz w:val="28"/>
                <w:szCs w:val="28"/>
              </w:rPr>
              <w:t>区域内</w:t>
            </w:r>
            <w:r w:rsidRPr="00DD759B">
              <w:rPr>
                <w:rFonts w:ascii="仿宋" w:eastAsia="仿宋" w:hAnsi="仿宋" w:hint="eastAsia"/>
                <w:color w:val="000000"/>
                <w:sz w:val="28"/>
                <w:szCs w:val="28"/>
              </w:rPr>
              <w:t>3</w:t>
            </w:r>
            <w:r w:rsidRPr="00DD759B">
              <w:rPr>
                <w:rFonts w:ascii="仿宋" w:eastAsia="仿宋" w:hAnsi="仿宋"/>
                <w:color w:val="000000"/>
                <w:sz w:val="28"/>
                <w:szCs w:val="28"/>
              </w:rPr>
              <w:t>65值守续签工作与数采定销售工作；</w:t>
            </w:r>
          </w:p>
        </w:tc>
        <w:tc>
          <w:tcPr>
            <w:tcW w:w="2268" w:type="dxa"/>
            <w:shd w:val="clear" w:color="auto" w:fill="auto"/>
          </w:tcPr>
          <w:p w:rsidR="003D532D" w:rsidRDefault="003D532D" w:rsidP="003D532D">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3D532D" w:rsidRDefault="003D532D" w:rsidP="003D532D">
            <w:pPr>
              <w:rPr>
                <w:rFonts w:ascii="仿宋" w:eastAsia="仿宋" w:hAnsi="仿宋"/>
                <w:color w:val="000000"/>
                <w:sz w:val="28"/>
                <w:szCs w:val="28"/>
              </w:rPr>
            </w:pPr>
          </w:p>
        </w:tc>
      </w:tr>
      <w:tr w:rsidR="003D532D" w:rsidRPr="00F92BB4" w:rsidTr="00203482">
        <w:trPr>
          <w:trHeight w:val="284"/>
          <w:jc w:val="center"/>
        </w:trPr>
        <w:tc>
          <w:tcPr>
            <w:tcW w:w="3794" w:type="dxa"/>
            <w:shd w:val="clear" w:color="auto" w:fill="auto"/>
          </w:tcPr>
          <w:p w:rsidR="003D532D" w:rsidRDefault="003D532D" w:rsidP="00F64416">
            <w:pPr>
              <w:rPr>
                <w:rFonts w:ascii="仿宋" w:eastAsia="仿宋" w:hAnsi="仿宋"/>
                <w:color w:val="000000"/>
                <w:sz w:val="28"/>
                <w:szCs w:val="28"/>
              </w:rPr>
            </w:pPr>
            <w:r>
              <w:rPr>
                <w:rFonts w:ascii="仿宋" w:eastAsia="仿宋" w:hAnsi="仿宋"/>
                <w:color w:val="000000"/>
                <w:sz w:val="28"/>
                <w:szCs w:val="28"/>
              </w:rPr>
              <w:t>巴盟回款催促工作</w:t>
            </w:r>
          </w:p>
        </w:tc>
        <w:tc>
          <w:tcPr>
            <w:tcW w:w="2268" w:type="dxa"/>
            <w:shd w:val="clear" w:color="auto" w:fill="auto"/>
          </w:tcPr>
          <w:p w:rsidR="003D532D" w:rsidRDefault="003D532D" w:rsidP="00F64416">
            <w:pPr>
              <w:jc w:val="center"/>
              <w:rPr>
                <w:rFonts w:ascii="仿宋" w:eastAsia="仿宋" w:hAnsi="仿宋"/>
                <w:color w:val="000000"/>
                <w:sz w:val="28"/>
                <w:szCs w:val="28"/>
              </w:rPr>
            </w:pPr>
            <w:r>
              <w:rPr>
                <w:rFonts w:ascii="仿宋" w:eastAsia="仿宋" w:hAnsi="仿宋"/>
                <w:color w:val="000000"/>
                <w:sz w:val="28"/>
                <w:szCs w:val="28"/>
              </w:rPr>
              <w:t>阶段性工作已完成</w:t>
            </w:r>
          </w:p>
        </w:tc>
        <w:tc>
          <w:tcPr>
            <w:tcW w:w="2460" w:type="dxa"/>
            <w:shd w:val="clear" w:color="auto" w:fill="auto"/>
          </w:tcPr>
          <w:p w:rsidR="003D532D" w:rsidRDefault="003D532D" w:rsidP="00F64416">
            <w:pPr>
              <w:rPr>
                <w:rFonts w:ascii="仿宋" w:eastAsia="仿宋" w:hAnsi="仿宋"/>
                <w:color w:val="000000"/>
                <w:sz w:val="28"/>
                <w:szCs w:val="28"/>
              </w:rPr>
            </w:pPr>
          </w:p>
        </w:tc>
      </w:tr>
      <w:tr w:rsidR="002D070A" w:rsidRPr="00F92BB4" w:rsidTr="00203482">
        <w:trPr>
          <w:trHeight w:val="284"/>
          <w:jc w:val="center"/>
        </w:trPr>
        <w:tc>
          <w:tcPr>
            <w:tcW w:w="3794" w:type="dxa"/>
            <w:shd w:val="clear" w:color="auto" w:fill="auto"/>
          </w:tcPr>
          <w:p w:rsidR="002D070A" w:rsidRDefault="002D070A" w:rsidP="00F64416">
            <w:pPr>
              <w:rPr>
                <w:rFonts w:ascii="仿宋" w:eastAsia="仿宋" w:hAnsi="仿宋"/>
                <w:color w:val="000000"/>
                <w:sz w:val="28"/>
                <w:szCs w:val="28"/>
              </w:rPr>
            </w:pPr>
            <w:r>
              <w:rPr>
                <w:rFonts w:ascii="仿宋" w:eastAsia="仿宋" w:hAnsi="仿宋"/>
                <w:color w:val="000000"/>
                <w:sz w:val="28"/>
                <w:szCs w:val="28"/>
              </w:rPr>
              <w:t>与北启星辰商谈第三方平台合作事项，提供自动监控平台报价方案</w:t>
            </w:r>
          </w:p>
        </w:tc>
        <w:tc>
          <w:tcPr>
            <w:tcW w:w="2268" w:type="dxa"/>
            <w:shd w:val="clear" w:color="auto" w:fill="auto"/>
          </w:tcPr>
          <w:p w:rsidR="002D070A" w:rsidRDefault="002D070A" w:rsidP="00F64416">
            <w:pPr>
              <w:jc w:val="center"/>
              <w:rPr>
                <w:rFonts w:ascii="仿宋" w:eastAsia="仿宋" w:hAnsi="仿宋"/>
                <w:color w:val="000000"/>
                <w:sz w:val="28"/>
                <w:szCs w:val="28"/>
              </w:rPr>
            </w:pPr>
            <w:r>
              <w:rPr>
                <w:rFonts w:ascii="仿宋" w:eastAsia="仿宋" w:hAnsi="仿宋"/>
                <w:color w:val="000000"/>
                <w:sz w:val="28"/>
                <w:szCs w:val="28"/>
              </w:rPr>
              <w:t>已完成</w:t>
            </w:r>
          </w:p>
        </w:tc>
        <w:tc>
          <w:tcPr>
            <w:tcW w:w="2460" w:type="dxa"/>
            <w:shd w:val="clear" w:color="auto" w:fill="auto"/>
          </w:tcPr>
          <w:p w:rsidR="002D070A" w:rsidRDefault="002D070A" w:rsidP="00F64416">
            <w:pPr>
              <w:rPr>
                <w:rFonts w:ascii="仿宋" w:eastAsia="仿宋" w:hAnsi="仿宋"/>
                <w:color w:val="000000"/>
                <w:sz w:val="28"/>
                <w:szCs w:val="28"/>
              </w:rPr>
            </w:pPr>
          </w:p>
        </w:tc>
      </w:tr>
      <w:tr w:rsidR="00A825DC" w:rsidRPr="00F92BB4" w:rsidTr="0088599B">
        <w:trPr>
          <w:jc w:val="center"/>
        </w:trPr>
        <w:tc>
          <w:tcPr>
            <w:tcW w:w="8522" w:type="dxa"/>
            <w:gridSpan w:val="3"/>
            <w:shd w:val="clear" w:color="auto" w:fill="auto"/>
          </w:tcPr>
          <w:p w:rsidR="00A825DC" w:rsidRPr="00F92BB4" w:rsidRDefault="00A825DC" w:rsidP="00A825DC">
            <w:pPr>
              <w:numPr>
                <w:ilvl w:val="0"/>
                <w:numId w:val="28"/>
              </w:numPr>
              <w:rPr>
                <w:sz w:val="28"/>
                <w:szCs w:val="28"/>
              </w:rPr>
            </w:pPr>
            <w:r w:rsidRPr="00F92BB4">
              <w:rPr>
                <w:rFonts w:ascii="黑体" w:eastAsia="黑体" w:hAnsi="黑体" w:hint="eastAsia"/>
                <w:sz w:val="32"/>
              </w:rPr>
              <w:t>下周重点保障工作</w:t>
            </w:r>
          </w:p>
        </w:tc>
      </w:tr>
      <w:tr w:rsidR="00A825DC" w:rsidRPr="002D070A" w:rsidTr="00ED65A9">
        <w:trPr>
          <w:trHeight w:val="2002"/>
          <w:jc w:val="center"/>
        </w:trPr>
        <w:tc>
          <w:tcPr>
            <w:tcW w:w="8522" w:type="dxa"/>
            <w:gridSpan w:val="3"/>
            <w:shd w:val="clear" w:color="auto" w:fill="auto"/>
          </w:tcPr>
          <w:p w:rsidR="000269BD" w:rsidRDefault="000269BD" w:rsidP="003C72FE">
            <w:pPr>
              <w:numPr>
                <w:ilvl w:val="0"/>
                <w:numId w:val="36"/>
              </w:numPr>
              <w:rPr>
                <w:rFonts w:ascii="仿宋" w:eastAsia="仿宋" w:hAnsi="仿宋"/>
                <w:color w:val="000000"/>
                <w:sz w:val="28"/>
                <w:szCs w:val="28"/>
              </w:rPr>
            </w:pPr>
            <w:r>
              <w:rPr>
                <w:rFonts w:ascii="仿宋" w:eastAsia="仿宋" w:hAnsi="仿宋" w:hint="eastAsia"/>
                <w:color w:val="000000"/>
                <w:sz w:val="28"/>
                <w:szCs w:val="28"/>
              </w:rPr>
              <w:lastRenderedPageBreak/>
              <w:t>企业端</w:t>
            </w:r>
            <w:r w:rsidRPr="00B04BF4">
              <w:rPr>
                <w:rFonts w:ascii="仿宋" w:eastAsia="仿宋" w:hAnsi="仿宋" w:hint="eastAsia"/>
                <w:color w:val="000000"/>
                <w:sz w:val="28"/>
                <w:szCs w:val="28"/>
              </w:rPr>
              <w:t>后续使用保障工作</w:t>
            </w:r>
            <w:r>
              <w:rPr>
                <w:rFonts w:ascii="仿宋" w:eastAsia="仿宋" w:hAnsi="仿宋" w:hint="eastAsia"/>
                <w:color w:val="000000"/>
                <w:sz w:val="28"/>
                <w:szCs w:val="28"/>
              </w:rPr>
              <w:t>；</w:t>
            </w:r>
          </w:p>
          <w:p w:rsidR="000269BD" w:rsidRDefault="000269BD" w:rsidP="003C72FE">
            <w:pPr>
              <w:numPr>
                <w:ilvl w:val="0"/>
                <w:numId w:val="36"/>
              </w:numPr>
              <w:rPr>
                <w:rFonts w:ascii="仿宋" w:eastAsia="仿宋" w:hAnsi="仿宋"/>
                <w:color w:val="000000"/>
                <w:sz w:val="28"/>
                <w:szCs w:val="28"/>
              </w:rPr>
            </w:pPr>
            <w:r>
              <w:rPr>
                <w:rFonts w:ascii="仿宋" w:eastAsia="仿宋" w:hAnsi="仿宋" w:hint="eastAsia"/>
                <w:color w:val="000000"/>
                <w:sz w:val="28"/>
                <w:szCs w:val="28"/>
              </w:rPr>
              <w:t>长春市视频会议系统升级保障工作；</w:t>
            </w:r>
          </w:p>
          <w:p w:rsidR="000269BD" w:rsidRDefault="000269BD" w:rsidP="000269BD">
            <w:pPr>
              <w:numPr>
                <w:ilvl w:val="0"/>
                <w:numId w:val="36"/>
              </w:numPr>
              <w:rPr>
                <w:rFonts w:ascii="仿宋" w:eastAsia="仿宋" w:hAnsi="仿宋"/>
                <w:color w:val="000000"/>
                <w:sz w:val="28"/>
                <w:szCs w:val="28"/>
              </w:rPr>
            </w:pPr>
            <w:r>
              <w:rPr>
                <w:rFonts w:ascii="仿宋" w:eastAsia="仿宋" w:hAnsi="仿宋"/>
                <w:color w:val="000000"/>
                <w:sz w:val="28"/>
                <w:szCs w:val="28"/>
              </w:rPr>
              <w:t>内蒙</w:t>
            </w:r>
            <w:r>
              <w:rPr>
                <w:rFonts w:ascii="仿宋" w:eastAsia="仿宋" w:hAnsi="仿宋" w:hint="eastAsia"/>
                <w:color w:val="000000"/>
                <w:sz w:val="28"/>
                <w:szCs w:val="28"/>
              </w:rPr>
              <w:t>4</w:t>
            </w:r>
            <w:r>
              <w:rPr>
                <w:rFonts w:ascii="仿宋" w:eastAsia="仿宋" w:hAnsi="仿宋"/>
                <w:color w:val="000000"/>
                <w:sz w:val="28"/>
                <w:szCs w:val="28"/>
              </w:rPr>
              <w:t>.2</w:t>
            </w:r>
            <w:r w:rsidR="00C227E4">
              <w:rPr>
                <w:rFonts w:ascii="仿宋" w:eastAsia="仿宋" w:hAnsi="仿宋"/>
                <w:color w:val="000000"/>
                <w:sz w:val="28"/>
                <w:szCs w:val="28"/>
              </w:rPr>
              <w:t>升级工作</w:t>
            </w:r>
            <w:r w:rsidR="00F64416">
              <w:rPr>
                <w:rFonts w:ascii="仿宋" w:eastAsia="仿宋" w:hAnsi="仿宋"/>
                <w:color w:val="000000"/>
                <w:sz w:val="28"/>
                <w:szCs w:val="28"/>
              </w:rPr>
              <w:t>及运维招投标工作</w:t>
            </w:r>
            <w:r w:rsidR="00C227E4">
              <w:rPr>
                <w:rFonts w:ascii="仿宋" w:eastAsia="仿宋" w:hAnsi="仿宋"/>
                <w:color w:val="000000"/>
                <w:sz w:val="28"/>
                <w:szCs w:val="28"/>
              </w:rPr>
              <w:t>的持续关注；</w:t>
            </w:r>
          </w:p>
          <w:p w:rsidR="004B5324" w:rsidRDefault="003D532D" w:rsidP="000269BD">
            <w:pPr>
              <w:numPr>
                <w:ilvl w:val="0"/>
                <w:numId w:val="36"/>
              </w:numPr>
              <w:rPr>
                <w:rFonts w:ascii="仿宋" w:eastAsia="仿宋" w:hAnsi="仿宋"/>
                <w:color w:val="000000"/>
                <w:sz w:val="28"/>
                <w:szCs w:val="28"/>
              </w:rPr>
            </w:pPr>
            <w:r>
              <w:rPr>
                <w:rFonts w:ascii="仿宋" w:eastAsia="仿宋" w:hAnsi="仿宋"/>
                <w:color w:val="000000"/>
                <w:sz w:val="28"/>
                <w:szCs w:val="28"/>
              </w:rPr>
              <w:t>签订长春运维合同</w:t>
            </w:r>
            <w:r w:rsidR="00F64416">
              <w:rPr>
                <w:rFonts w:ascii="仿宋" w:eastAsia="仿宋" w:hAnsi="仿宋" w:hint="eastAsia"/>
                <w:color w:val="000000"/>
                <w:sz w:val="28"/>
                <w:szCs w:val="28"/>
              </w:rPr>
              <w:t>；</w:t>
            </w:r>
          </w:p>
          <w:p w:rsidR="003D532D" w:rsidRDefault="002D070A" w:rsidP="000269BD">
            <w:pPr>
              <w:numPr>
                <w:ilvl w:val="0"/>
                <w:numId w:val="36"/>
              </w:numPr>
              <w:rPr>
                <w:rFonts w:ascii="仿宋" w:eastAsia="仿宋" w:hAnsi="仿宋"/>
                <w:color w:val="000000"/>
                <w:sz w:val="28"/>
                <w:szCs w:val="28"/>
              </w:rPr>
            </w:pPr>
            <w:r>
              <w:rPr>
                <w:rFonts w:ascii="仿宋" w:eastAsia="仿宋" w:hAnsi="仿宋"/>
                <w:color w:val="000000"/>
                <w:sz w:val="28"/>
                <w:szCs w:val="28"/>
              </w:rPr>
              <w:t>商谈长春自动监控下一步工作</w:t>
            </w:r>
            <w:r w:rsidR="003D532D">
              <w:rPr>
                <w:rFonts w:ascii="仿宋" w:eastAsia="仿宋" w:hAnsi="仿宋"/>
                <w:color w:val="000000"/>
                <w:sz w:val="28"/>
                <w:szCs w:val="28"/>
              </w:rPr>
              <w:t>；</w:t>
            </w:r>
            <w:r w:rsidR="003D532D">
              <w:rPr>
                <w:rFonts w:ascii="仿宋" w:eastAsia="仿宋" w:hAnsi="仿宋" w:hint="eastAsia"/>
                <w:color w:val="000000"/>
                <w:sz w:val="28"/>
                <w:szCs w:val="28"/>
              </w:rPr>
              <w:t xml:space="preserve"> </w:t>
            </w:r>
          </w:p>
          <w:p w:rsidR="00F64416" w:rsidRDefault="002D070A" w:rsidP="000269BD">
            <w:pPr>
              <w:numPr>
                <w:ilvl w:val="0"/>
                <w:numId w:val="36"/>
              </w:numPr>
              <w:rPr>
                <w:rFonts w:ascii="仿宋" w:eastAsia="仿宋" w:hAnsi="仿宋"/>
                <w:color w:val="000000"/>
                <w:sz w:val="28"/>
                <w:szCs w:val="28"/>
              </w:rPr>
            </w:pPr>
            <w:r>
              <w:rPr>
                <w:rFonts w:ascii="仿宋" w:eastAsia="仿宋" w:hAnsi="仿宋"/>
                <w:color w:val="000000"/>
                <w:sz w:val="28"/>
                <w:szCs w:val="28"/>
              </w:rPr>
              <w:t>巴盟回款催促工作；</w:t>
            </w:r>
          </w:p>
          <w:p w:rsidR="002D070A" w:rsidRPr="000269BD" w:rsidRDefault="002D070A" w:rsidP="000269BD">
            <w:pPr>
              <w:numPr>
                <w:ilvl w:val="0"/>
                <w:numId w:val="36"/>
              </w:numPr>
              <w:rPr>
                <w:rFonts w:ascii="仿宋" w:eastAsia="仿宋" w:hAnsi="仿宋"/>
                <w:color w:val="000000"/>
                <w:sz w:val="28"/>
                <w:szCs w:val="28"/>
              </w:rPr>
            </w:pPr>
            <w:r>
              <w:rPr>
                <w:rFonts w:ascii="仿宋" w:eastAsia="仿宋" w:hAnsi="仿宋"/>
                <w:color w:val="000000"/>
                <w:sz w:val="28"/>
                <w:szCs w:val="28"/>
              </w:rPr>
              <w:t>沟通与北启星辰合作事项。</w:t>
            </w:r>
            <w:bookmarkStart w:id="0" w:name="_GoBack"/>
            <w:bookmarkEnd w:id="0"/>
          </w:p>
        </w:tc>
      </w:tr>
    </w:tbl>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9E55C0">
        <w:rPr>
          <w:rFonts w:ascii="仿宋" w:eastAsia="仿宋" w:hAnsi="仿宋"/>
          <w:sz w:val="28"/>
          <w:szCs w:val="28"/>
          <w:u w:val="single"/>
        </w:rPr>
        <w:t>2021</w:t>
      </w:r>
      <w:r w:rsidR="00FF0DD0" w:rsidRPr="000974FF">
        <w:rPr>
          <w:rFonts w:ascii="仿宋" w:eastAsia="仿宋" w:hAnsi="仿宋" w:hint="eastAsia"/>
          <w:sz w:val="28"/>
          <w:szCs w:val="28"/>
        </w:rPr>
        <w:t>年</w:t>
      </w:r>
      <w:r w:rsidR="00F64416">
        <w:rPr>
          <w:rFonts w:ascii="仿宋" w:eastAsia="仿宋" w:hAnsi="仿宋"/>
          <w:sz w:val="28"/>
          <w:szCs w:val="28"/>
          <w:u w:val="single"/>
        </w:rPr>
        <w:t>06</w:t>
      </w:r>
      <w:r w:rsidR="00FF0DD0" w:rsidRPr="000974FF">
        <w:rPr>
          <w:rFonts w:ascii="仿宋" w:eastAsia="仿宋" w:hAnsi="仿宋" w:hint="eastAsia"/>
          <w:sz w:val="28"/>
          <w:szCs w:val="28"/>
        </w:rPr>
        <w:t>月</w:t>
      </w:r>
      <w:r w:rsidR="002D070A">
        <w:rPr>
          <w:rFonts w:ascii="仿宋" w:eastAsia="仿宋" w:hAnsi="仿宋"/>
          <w:sz w:val="28"/>
          <w:szCs w:val="28"/>
          <w:u w:val="single"/>
        </w:rPr>
        <w:t>18</w:t>
      </w:r>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3CE" w:rsidRDefault="008973CE">
      <w:r>
        <w:separator/>
      </w:r>
    </w:p>
  </w:endnote>
  <w:endnote w:type="continuationSeparator" w:id="0">
    <w:p w:rsidR="008973CE" w:rsidRDefault="0089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8973CE">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3CE" w:rsidRDefault="008973CE">
      <w:r>
        <w:separator/>
      </w:r>
    </w:p>
  </w:footnote>
  <w:footnote w:type="continuationSeparator" w:id="0">
    <w:p w:rsidR="008973CE" w:rsidRDefault="00897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8973CE">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8973CE">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5D6807"/>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9A404A"/>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7D620E"/>
    <w:multiLevelType w:val="hybridMultilevel"/>
    <w:tmpl w:val="F0F8E5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0"/>
  </w:num>
  <w:num w:numId="12">
    <w:abstractNumId w:val="0"/>
  </w:num>
  <w:num w:numId="13">
    <w:abstractNumId w:val="0"/>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0"/>
  </w:num>
  <w:num w:numId="24">
    <w:abstractNumId w:val="5"/>
  </w:num>
  <w:num w:numId="25">
    <w:abstractNumId w:val="9"/>
  </w:num>
  <w:num w:numId="26">
    <w:abstractNumId w:val="13"/>
  </w:num>
  <w:num w:numId="27">
    <w:abstractNumId w:val="7"/>
  </w:num>
  <w:num w:numId="28">
    <w:abstractNumId w:val="11"/>
  </w:num>
  <w:num w:numId="29">
    <w:abstractNumId w:val="10"/>
  </w:num>
  <w:num w:numId="30">
    <w:abstractNumId w:val="3"/>
  </w:num>
  <w:num w:numId="31">
    <w:abstractNumId w:val="8"/>
  </w:num>
  <w:num w:numId="32">
    <w:abstractNumId w:val="6"/>
  </w:num>
  <w:num w:numId="33">
    <w:abstractNumId w:val="14"/>
  </w:num>
  <w:num w:numId="34">
    <w:abstractNumId w:val="1"/>
  </w:num>
  <w:num w:numId="35">
    <w:abstractNumId w:val="12"/>
  </w:num>
  <w:num w:numId="36">
    <w:abstractNumId w:val="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7CA"/>
    <w:rsid w:val="00013242"/>
    <w:rsid w:val="00017F9E"/>
    <w:rsid w:val="00024584"/>
    <w:rsid w:val="0002625A"/>
    <w:rsid w:val="000269BD"/>
    <w:rsid w:val="00030F52"/>
    <w:rsid w:val="000426EA"/>
    <w:rsid w:val="0004411B"/>
    <w:rsid w:val="00044E79"/>
    <w:rsid w:val="000451E1"/>
    <w:rsid w:val="0005251F"/>
    <w:rsid w:val="00052B65"/>
    <w:rsid w:val="000542C9"/>
    <w:rsid w:val="00057935"/>
    <w:rsid w:val="000620F5"/>
    <w:rsid w:val="0006381A"/>
    <w:rsid w:val="0007084F"/>
    <w:rsid w:val="000764FE"/>
    <w:rsid w:val="000901F8"/>
    <w:rsid w:val="00091664"/>
    <w:rsid w:val="000974FF"/>
    <w:rsid w:val="000B1E2A"/>
    <w:rsid w:val="000B6FB5"/>
    <w:rsid w:val="000B70D0"/>
    <w:rsid w:val="000D659E"/>
    <w:rsid w:val="000D7B0F"/>
    <w:rsid w:val="000E56B3"/>
    <w:rsid w:val="000F4F5A"/>
    <w:rsid w:val="001004AF"/>
    <w:rsid w:val="001019ED"/>
    <w:rsid w:val="0010317E"/>
    <w:rsid w:val="001062AE"/>
    <w:rsid w:val="00107C64"/>
    <w:rsid w:val="00113FAA"/>
    <w:rsid w:val="001278B1"/>
    <w:rsid w:val="0013234E"/>
    <w:rsid w:val="0013280C"/>
    <w:rsid w:val="00137A46"/>
    <w:rsid w:val="00142DD3"/>
    <w:rsid w:val="0014597F"/>
    <w:rsid w:val="00150112"/>
    <w:rsid w:val="00152657"/>
    <w:rsid w:val="00153F3D"/>
    <w:rsid w:val="00175BBD"/>
    <w:rsid w:val="00184978"/>
    <w:rsid w:val="00184E9E"/>
    <w:rsid w:val="00185D70"/>
    <w:rsid w:val="00185DDD"/>
    <w:rsid w:val="00190D92"/>
    <w:rsid w:val="00195073"/>
    <w:rsid w:val="00195AF4"/>
    <w:rsid w:val="001A01A9"/>
    <w:rsid w:val="001A567C"/>
    <w:rsid w:val="001A761D"/>
    <w:rsid w:val="001B4703"/>
    <w:rsid w:val="001B4EFB"/>
    <w:rsid w:val="001C04E6"/>
    <w:rsid w:val="001C0FFD"/>
    <w:rsid w:val="001C7A20"/>
    <w:rsid w:val="001D231F"/>
    <w:rsid w:val="001D7039"/>
    <w:rsid w:val="001D770E"/>
    <w:rsid w:val="001E5637"/>
    <w:rsid w:val="001E5F78"/>
    <w:rsid w:val="001F1857"/>
    <w:rsid w:val="00200898"/>
    <w:rsid w:val="002017DC"/>
    <w:rsid w:val="00203482"/>
    <w:rsid w:val="00211018"/>
    <w:rsid w:val="00211BD6"/>
    <w:rsid w:val="00212EF0"/>
    <w:rsid w:val="00213A63"/>
    <w:rsid w:val="00221E37"/>
    <w:rsid w:val="00231177"/>
    <w:rsid w:val="00231DFB"/>
    <w:rsid w:val="00240A05"/>
    <w:rsid w:val="00242486"/>
    <w:rsid w:val="00247EE4"/>
    <w:rsid w:val="00256884"/>
    <w:rsid w:val="00261685"/>
    <w:rsid w:val="00262351"/>
    <w:rsid w:val="00263689"/>
    <w:rsid w:val="00270A1A"/>
    <w:rsid w:val="00271D25"/>
    <w:rsid w:val="002736E2"/>
    <w:rsid w:val="0027637F"/>
    <w:rsid w:val="002818AF"/>
    <w:rsid w:val="00282754"/>
    <w:rsid w:val="002854ED"/>
    <w:rsid w:val="002858A7"/>
    <w:rsid w:val="002956EE"/>
    <w:rsid w:val="002A20DF"/>
    <w:rsid w:val="002A3284"/>
    <w:rsid w:val="002A5549"/>
    <w:rsid w:val="002A561F"/>
    <w:rsid w:val="002A5CD8"/>
    <w:rsid w:val="002B1BA7"/>
    <w:rsid w:val="002B4843"/>
    <w:rsid w:val="002B4A23"/>
    <w:rsid w:val="002D0050"/>
    <w:rsid w:val="002D070A"/>
    <w:rsid w:val="002D0A92"/>
    <w:rsid w:val="002E7C2F"/>
    <w:rsid w:val="002F2403"/>
    <w:rsid w:val="002F5905"/>
    <w:rsid w:val="00302287"/>
    <w:rsid w:val="00303061"/>
    <w:rsid w:val="00303A9A"/>
    <w:rsid w:val="00305723"/>
    <w:rsid w:val="00313502"/>
    <w:rsid w:val="00315D63"/>
    <w:rsid w:val="00325B8A"/>
    <w:rsid w:val="00326167"/>
    <w:rsid w:val="00330689"/>
    <w:rsid w:val="00335080"/>
    <w:rsid w:val="00352483"/>
    <w:rsid w:val="00354A10"/>
    <w:rsid w:val="003610A2"/>
    <w:rsid w:val="00371E76"/>
    <w:rsid w:val="003751E4"/>
    <w:rsid w:val="0037695A"/>
    <w:rsid w:val="00377769"/>
    <w:rsid w:val="00383305"/>
    <w:rsid w:val="0038387F"/>
    <w:rsid w:val="00384713"/>
    <w:rsid w:val="00385C68"/>
    <w:rsid w:val="0039171B"/>
    <w:rsid w:val="003978BC"/>
    <w:rsid w:val="003A1738"/>
    <w:rsid w:val="003B2F2C"/>
    <w:rsid w:val="003B33FB"/>
    <w:rsid w:val="003B7147"/>
    <w:rsid w:val="003C45F9"/>
    <w:rsid w:val="003C72FE"/>
    <w:rsid w:val="003D4DFB"/>
    <w:rsid w:val="003D532D"/>
    <w:rsid w:val="003E1758"/>
    <w:rsid w:val="003F539A"/>
    <w:rsid w:val="004033C7"/>
    <w:rsid w:val="00422EA3"/>
    <w:rsid w:val="00423CF1"/>
    <w:rsid w:val="004268F5"/>
    <w:rsid w:val="00430CF4"/>
    <w:rsid w:val="0043449D"/>
    <w:rsid w:val="00436CE5"/>
    <w:rsid w:val="0043748D"/>
    <w:rsid w:val="00440EE9"/>
    <w:rsid w:val="004470A7"/>
    <w:rsid w:val="004519F2"/>
    <w:rsid w:val="00455BD0"/>
    <w:rsid w:val="00457809"/>
    <w:rsid w:val="00465B69"/>
    <w:rsid w:val="0046648E"/>
    <w:rsid w:val="00472692"/>
    <w:rsid w:val="00474FB7"/>
    <w:rsid w:val="00475F23"/>
    <w:rsid w:val="00482B41"/>
    <w:rsid w:val="004916B7"/>
    <w:rsid w:val="00497FF1"/>
    <w:rsid w:val="004A1CD2"/>
    <w:rsid w:val="004A580C"/>
    <w:rsid w:val="004B4158"/>
    <w:rsid w:val="004B5324"/>
    <w:rsid w:val="004C4821"/>
    <w:rsid w:val="004D5F62"/>
    <w:rsid w:val="004D6B98"/>
    <w:rsid w:val="004D79BF"/>
    <w:rsid w:val="004E6B7B"/>
    <w:rsid w:val="004F18FF"/>
    <w:rsid w:val="004F5212"/>
    <w:rsid w:val="004F61DC"/>
    <w:rsid w:val="004F6250"/>
    <w:rsid w:val="00521952"/>
    <w:rsid w:val="00522FAF"/>
    <w:rsid w:val="00524BC9"/>
    <w:rsid w:val="00531BCB"/>
    <w:rsid w:val="005345D7"/>
    <w:rsid w:val="00535BE0"/>
    <w:rsid w:val="0055045D"/>
    <w:rsid w:val="005505D0"/>
    <w:rsid w:val="005509BC"/>
    <w:rsid w:val="00552817"/>
    <w:rsid w:val="00552C22"/>
    <w:rsid w:val="0055775E"/>
    <w:rsid w:val="00580BB6"/>
    <w:rsid w:val="00590301"/>
    <w:rsid w:val="0059214A"/>
    <w:rsid w:val="00597874"/>
    <w:rsid w:val="00597AC9"/>
    <w:rsid w:val="005A041F"/>
    <w:rsid w:val="005A1257"/>
    <w:rsid w:val="005A7467"/>
    <w:rsid w:val="005B0C29"/>
    <w:rsid w:val="005B4736"/>
    <w:rsid w:val="005B6651"/>
    <w:rsid w:val="005C0856"/>
    <w:rsid w:val="005C36A8"/>
    <w:rsid w:val="005C5C46"/>
    <w:rsid w:val="005F0477"/>
    <w:rsid w:val="005F3470"/>
    <w:rsid w:val="0061497E"/>
    <w:rsid w:val="0061646C"/>
    <w:rsid w:val="00616649"/>
    <w:rsid w:val="0061771B"/>
    <w:rsid w:val="00631A12"/>
    <w:rsid w:val="00640D6F"/>
    <w:rsid w:val="006453E5"/>
    <w:rsid w:val="006527A8"/>
    <w:rsid w:val="00656711"/>
    <w:rsid w:val="0067266E"/>
    <w:rsid w:val="00672728"/>
    <w:rsid w:val="006750E1"/>
    <w:rsid w:val="00682F0C"/>
    <w:rsid w:val="0069103A"/>
    <w:rsid w:val="006A7563"/>
    <w:rsid w:val="006B054A"/>
    <w:rsid w:val="006B1B66"/>
    <w:rsid w:val="006B6FB3"/>
    <w:rsid w:val="006C25B8"/>
    <w:rsid w:val="006C4D86"/>
    <w:rsid w:val="006E5259"/>
    <w:rsid w:val="006F183D"/>
    <w:rsid w:val="00704056"/>
    <w:rsid w:val="007111CD"/>
    <w:rsid w:val="00712320"/>
    <w:rsid w:val="00731D7C"/>
    <w:rsid w:val="0073295C"/>
    <w:rsid w:val="007401DE"/>
    <w:rsid w:val="00741E1D"/>
    <w:rsid w:val="00742035"/>
    <w:rsid w:val="0074329B"/>
    <w:rsid w:val="00750700"/>
    <w:rsid w:val="00750D99"/>
    <w:rsid w:val="007552C3"/>
    <w:rsid w:val="0076278C"/>
    <w:rsid w:val="00766A94"/>
    <w:rsid w:val="00767C15"/>
    <w:rsid w:val="00767DB0"/>
    <w:rsid w:val="00777EE5"/>
    <w:rsid w:val="00780EE4"/>
    <w:rsid w:val="007821BD"/>
    <w:rsid w:val="00785E1B"/>
    <w:rsid w:val="00792B11"/>
    <w:rsid w:val="00794B29"/>
    <w:rsid w:val="00797026"/>
    <w:rsid w:val="007A3B67"/>
    <w:rsid w:val="007A45D4"/>
    <w:rsid w:val="007B68C6"/>
    <w:rsid w:val="007D02D0"/>
    <w:rsid w:val="007D0457"/>
    <w:rsid w:val="007D719F"/>
    <w:rsid w:val="007E3C83"/>
    <w:rsid w:val="007F5278"/>
    <w:rsid w:val="0081430F"/>
    <w:rsid w:val="008200F2"/>
    <w:rsid w:val="00824AF7"/>
    <w:rsid w:val="008305A3"/>
    <w:rsid w:val="00833410"/>
    <w:rsid w:val="008357D4"/>
    <w:rsid w:val="008364BF"/>
    <w:rsid w:val="00836FCF"/>
    <w:rsid w:val="00842260"/>
    <w:rsid w:val="00844037"/>
    <w:rsid w:val="00845D9E"/>
    <w:rsid w:val="00857753"/>
    <w:rsid w:val="00866FF2"/>
    <w:rsid w:val="008750C5"/>
    <w:rsid w:val="00876214"/>
    <w:rsid w:val="0088599B"/>
    <w:rsid w:val="00886C6F"/>
    <w:rsid w:val="00887C11"/>
    <w:rsid w:val="0089325C"/>
    <w:rsid w:val="008973CE"/>
    <w:rsid w:val="008A184B"/>
    <w:rsid w:val="008A3075"/>
    <w:rsid w:val="008A3601"/>
    <w:rsid w:val="008B3EC0"/>
    <w:rsid w:val="008B4CED"/>
    <w:rsid w:val="008B6268"/>
    <w:rsid w:val="008C13D7"/>
    <w:rsid w:val="008C2E9E"/>
    <w:rsid w:val="008C3152"/>
    <w:rsid w:val="008C4E2C"/>
    <w:rsid w:val="008C6D4C"/>
    <w:rsid w:val="008D6C37"/>
    <w:rsid w:val="008D7C4E"/>
    <w:rsid w:val="008E144B"/>
    <w:rsid w:val="008E385A"/>
    <w:rsid w:val="008E65F1"/>
    <w:rsid w:val="008F3191"/>
    <w:rsid w:val="009315EF"/>
    <w:rsid w:val="009318FF"/>
    <w:rsid w:val="009365DC"/>
    <w:rsid w:val="009372E7"/>
    <w:rsid w:val="00942E47"/>
    <w:rsid w:val="00945BF0"/>
    <w:rsid w:val="0095258F"/>
    <w:rsid w:val="00955586"/>
    <w:rsid w:val="009803E6"/>
    <w:rsid w:val="00985BDF"/>
    <w:rsid w:val="009908F1"/>
    <w:rsid w:val="00993287"/>
    <w:rsid w:val="00995618"/>
    <w:rsid w:val="00996F9B"/>
    <w:rsid w:val="009A6B7D"/>
    <w:rsid w:val="009B130A"/>
    <w:rsid w:val="009C5862"/>
    <w:rsid w:val="009C6FAB"/>
    <w:rsid w:val="009D16A6"/>
    <w:rsid w:val="009D24DD"/>
    <w:rsid w:val="009E18BE"/>
    <w:rsid w:val="009E2A9F"/>
    <w:rsid w:val="009E31A5"/>
    <w:rsid w:val="009E55C0"/>
    <w:rsid w:val="009F4DBF"/>
    <w:rsid w:val="00A03DCE"/>
    <w:rsid w:val="00A12337"/>
    <w:rsid w:val="00A4062E"/>
    <w:rsid w:val="00A5446F"/>
    <w:rsid w:val="00A661C1"/>
    <w:rsid w:val="00A80F84"/>
    <w:rsid w:val="00A825DC"/>
    <w:rsid w:val="00A82B46"/>
    <w:rsid w:val="00A83707"/>
    <w:rsid w:val="00A83A83"/>
    <w:rsid w:val="00A84E40"/>
    <w:rsid w:val="00A907E7"/>
    <w:rsid w:val="00A91C20"/>
    <w:rsid w:val="00A92796"/>
    <w:rsid w:val="00AA1C3D"/>
    <w:rsid w:val="00AB309E"/>
    <w:rsid w:val="00AB4F11"/>
    <w:rsid w:val="00AB5EA5"/>
    <w:rsid w:val="00AC6187"/>
    <w:rsid w:val="00AD294C"/>
    <w:rsid w:val="00AD6963"/>
    <w:rsid w:val="00AD6F3D"/>
    <w:rsid w:val="00AE645D"/>
    <w:rsid w:val="00AF332D"/>
    <w:rsid w:val="00AF573A"/>
    <w:rsid w:val="00AF6F08"/>
    <w:rsid w:val="00AF7D63"/>
    <w:rsid w:val="00B00956"/>
    <w:rsid w:val="00B04BF4"/>
    <w:rsid w:val="00B10BEB"/>
    <w:rsid w:val="00B14B55"/>
    <w:rsid w:val="00B178F3"/>
    <w:rsid w:val="00B17DC3"/>
    <w:rsid w:val="00B332D8"/>
    <w:rsid w:val="00B44E8C"/>
    <w:rsid w:val="00B565C4"/>
    <w:rsid w:val="00B57D98"/>
    <w:rsid w:val="00B634AD"/>
    <w:rsid w:val="00B82DE6"/>
    <w:rsid w:val="00B91D9C"/>
    <w:rsid w:val="00B96CBF"/>
    <w:rsid w:val="00BA4EFF"/>
    <w:rsid w:val="00BA57FD"/>
    <w:rsid w:val="00BB126C"/>
    <w:rsid w:val="00BC7665"/>
    <w:rsid w:val="00BD0B7C"/>
    <w:rsid w:val="00BD508A"/>
    <w:rsid w:val="00BD51B9"/>
    <w:rsid w:val="00BD5DA3"/>
    <w:rsid w:val="00BE09EC"/>
    <w:rsid w:val="00BF1E4A"/>
    <w:rsid w:val="00BF49B6"/>
    <w:rsid w:val="00BF5F6D"/>
    <w:rsid w:val="00C031A6"/>
    <w:rsid w:val="00C04072"/>
    <w:rsid w:val="00C16ECE"/>
    <w:rsid w:val="00C218E6"/>
    <w:rsid w:val="00C227E4"/>
    <w:rsid w:val="00C33062"/>
    <w:rsid w:val="00C34583"/>
    <w:rsid w:val="00C465B1"/>
    <w:rsid w:val="00C50CFC"/>
    <w:rsid w:val="00C562F1"/>
    <w:rsid w:val="00C57CC9"/>
    <w:rsid w:val="00C63436"/>
    <w:rsid w:val="00C770D4"/>
    <w:rsid w:val="00C803BE"/>
    <w:rsid w:val="00C85458"/>
    <w:rsid w:val="00C86B43"/>
    <w:rsid w:val="00C87F31"/>
    <w:rsid w:val="00C91852"/>
    <w:rsid w:val="00C94162"/>
    <w:rsid w:val="00CA34FA"/>
    <w:rsid w:val="00CC1D34"/>
    <w:rsid w:val="00CC4000"/>
    <w:rsid w:val="00CC76F2"/>
    <w:rsid w:val="00CD44D7"/>
    <w:rsid w:val="00CE45AD"/>
    <w:rsid w:val="00CF16A3"/>
    <w:rsid w:val="00CF5DCF"/>
    <w:rsid w:val="00D03378"/>
    <w:rsid w:val="00D05C57"/>
    <w:rsid w:val="00D0675D"/>
    <w:rsid w:val="00D07D72"/>
    <w:rsid w:val="00D11232"/>
    <w:rsid w:val="00D143A9"/>
    <w:rsid w:val="00D15A7D"/>
    <w:rsid w:val="00D15F27"/>
    <w:rsid w:val="00D16D40"/>
    <w:rsid w:val="00D21E17"/>
    <w:rsid w:val="00D327AE"/>
    <w:rsid w:val="00D41ED4"/>
    <w:rsid w:val="00D43B12"/>
    <w:rsid w:val="00D4465C"/>
    <w:rsid w:val="00D71C21"/>
    <w:rsid w:val="00D74C3A"/>
    <w:rsid w:val="00D77D96"/>
    <w:rsid w:val="00D84CD2"/>
    <w:rsid w:val="00DA3FA0"/>
    <w:rsid w:val="00DB06A2"/>
    <w:rsid w:val="00DB2CC0"/>
    <w:rsid w:val="00DB3271"/>
    <w:rsid w:val="00DC0E95"/>
    <w:rsid w:val="00DC12DF"/>
    <w:rsid w:val="00DD1E01"/>
    <w:rsid w:val="00DD4811"/>
    <w:rsid w:val="00DD6D91"/>
    <w:rsid w:val="00DF49FB"/>
    <w:rsid w:val="00E11AE9"/>
    <w:rsid w:val="00E14708"/>
    <w:rsid w:val="00E1617C"/>
    <w:rsid w:val="00E20FB5"/>
    <w:rsid w:val="00E27CAD"/>
    <w:rsid w:val="00E32638"/>
    <w:rsid w:val="00E356CB"/>
    <w:rsid w:val="00E43A1F"/>
    <w:rsid w:val="00E51FAB"/>
    <w:rsid w:val="00E55263"/>
    <w:rsid w:val="00E606CA"/>
    <w:rsid w:val="00E61E16"/>
    <w:rsid w:val="00E66515"/>
    <w:rsid w:val="00E66C53"/>
    <w:rsid w:val="00E700A8"/>
    <w:rsid w:val="00E72054"/>
    <w:rsid w:val="00E864BE"/>
    <w:rsid w:val="00EA08DC"/>
    <w:rsid w:val="00EA2934"/>
    <w:rsid w:val="00EA39F2"/>
    <w:rsid w:val="00EA44B4"/>
    <w:rsid w:val="00EB06EF"/>
    <w:rsid w:val="00EB2BAE"/>
    <w:rsid w:val="00EB5CCE"/>
    <w:rsid w:val="00EC199E"/>
    <w:rsid w:val="00EC1C23"/>
    <w:rsid w:val="00EC26CF"/>
    <w:rsid w:val="00EC29B9"/>
    <w:rsid w:val="00EC74F6"/>
    <w:rsid w:val="00ED085C"/>
    <w:rsid w:val="00ED0AF6"/>
    <w:rsid w:val="00ED256D"/>
    <w:rsid w:val="00ED2EC1"/>
    <w:rsid w:val="00ED65A9"/>
    <w:rsid w:val="00EE7D49"/>
    <w:rsid w:val="00F06774"/>
    <w:rsid w:val="00F06AA8"/>
    <w:rsid w:val="00F06F28"/>
    <w:rsid w:val="00F0783D"/>
    <w:rsid w:val="00F112B4"/>
    <w:rsid w:val="00F11FFB"/>
    <w:rsid w:val="00F2196A"/>
    <w:rsid w:val="00F21F2C"/>
    <w:rsid w:val="00F25542"/>
    <w:rsid w:val="00F2672E"/>
    <w:rsid w:val="00F269CF"/>
    <w:rsid w:val="00F27148"/>
    <w:rsid w:val="00F334F5"/>
    <w:rsid w:val="00F35F56"/>
    <w:rsid w:val="00F40630"/>
    <w:rsid w:val="00F605B4"/>
    <w:rsid w:val="00F62659"/>
    <w:rsid w:val="00F63157"/>
    <w:rsid w:val="00F64416"/>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C78F1D09-942A-4CAB-8058-2766D457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01B87-30B0-485D-B910-2F20D2EB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1489</TotalTime>
  <Pages>2</Pages>
  <Words>97</Words>
  <Characters>554</Characters>
  <Application>Microsoft Office Word</Application>
  <DocSecurity>0</DocSecurity>
  <Lines>4</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650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285</cp:revision>
  <dcterms:created xsi:type="dcterms:W3CDTF">2015-03-30T02:42:00Z</dcterms:created>
  <dcterms:modified xsi:type="dcterms:W3CDTF">2021-06-18T09:18:00Z</dcterms:modified>
</cp:coreProperties>
</file>