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5729E">
        <w:rPr>
          <w:rFonts w:ascii="黑体" w:eastAsia="黑体" w:hAnsi="黑体"/>
          <w:sz w:val="52"/>
        </w:rPr>
        <w:t>1</w:t>
      </w:r>
      <w:r w:rsidR="008144B8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97FCF" w:rsidRDefault="00974A8F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203A5E">
              <w:rPr>
                <w:b/>
              </w:rPr>
              <w:t>上周遗留：</w:t>
            </w:r>
            <w:r w:rsidRPr="00203A5E">
              <w:br/>
            </w:r>
            <w:r w:rsidR="00497FCF">
              <w:t>1</w:t>
            </w:r>
            <w:r w:rsidR="00497FCF">
              <w:t>、</w:t>
            </w:r>
            <w:r w:rsidR="004526B3">
              <w:t>鄂州</w:t>
            </w:r>
            <w:r w:rsidR="004526B3">
              <w:t>1</w:t>
            </w:r>
            <w:r w:rsidR="004526B3">
              <w:t>人李磊回绝</w:t>
            </w:r>
            <w:bookmarkStart w:id="0" w:name="_GoBack"/>
            <w:bookmarkEnd w:id="0"/>
            <w:r w:rsidRPr="000246ED">
              <w:rPr>
                <w:highlight w:val="yellow"/>
              </w:rPr>
              <w:br/>
            </w:r>
            <w:r w:rsidR="003630B8" w:rsidRPr="00DD072C">
              <w:rPr>
                <w:b/>
              </w:rPr>
              <w:t>本周推荐：</w:t>
            </w:r>
            <w:r w:rsidR="003630B8" w:rsidRPr="000246ED">
              <w:rPr>
                <w:highlight w:val="yellow"/>
              </w:rPr>
              <w:br/>
            </w:r>
            <w:r w:rsidR="004526B3">
              <w:t>1</w:t>
            </w:r>
            <w:r w:rsidR="004526B3">
              <w:t>、珠海</w:t>
            </w:r>
            <w:r w:rsidR="004526B3">
              <w:t>2</w:t>
            </w:r>
            <w:r w:rsidR="004526B3">
              <w:t>人：罗健，进一步客户现场面试，郑隆权回绝</w:t>
            </w:r>
            <w:r w:rsidR="004526B3">
              <w:br/>
              <w:t>2</w:t>
            </w:r>
            <w:r w:rsidR="004526B3">
              <w:t>、鄂州</w:t>
            </w:r>
            <w:r w:rsidR="004526B3">
              <w:t>2</w:t>
            </w:r>
            <w:r w:rsidR="004526B3">
              <w:t>人，耿伟浩推送至人力，曾亮技术面试中</w:t>
            </w:r>
            <w:r w:rsidR="004526B3">
              <w:br/>
              <w:t>3</w:t>
            </w:r>
            <w:r w:rsidR="004526B3">
              <w:rPr>
                <w:rFonts w:hint="eastAsia"/>
              </w:rPr>
              <w:t>、</w:t>
            </w:r>
            <w:r w:rsidR="004526B3">
              <w:t>西安</w:t>
            </w:r>
            <w:r w:rsidR="004526B3">
              <w:rPr>
                <w:rFonts w:hint="eastAsia"/>
              </w:rPr>
              <w:t>1</w:t>
            </w:r>
            <w:r w:rsidR="004526B3">
              <w:rPr>
                <w:rFonts w:hint="eastAsia"/>
              </w:rPr>
              <w:t>人</w:t>
            </w:r>
            <w:r w:rsidR="004526B3">
              <w:t>，等待吴明双确认</w:t>
            </w:r>
          </w:p>
          <w:p w:rsidR="009B14C4" w:rsidRPr="00203A5E" w:rsidRDefault="006827A0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 w:rsidRPr="00203A5E">
              <w:rPr>
                <w:rFonts w:hint="eastAsia"/>
                <w:b/>
              </w:rPr>
              <w:t>六</w:t>
            </w:r>
            <w:r w:rsidR="00BD2748" w:rsidRPr="00203A5E">
              <w:rPr>
                <w:rFonts w:hint="eastAsia"/>
                <w:b/>
              </w:rPr>
              <w:t>省</w:t>
            </w:r>
            <w:r w:rsidR="00BD2748" w:rsidRPr="00203A5E">
              <w:rPr>
                <w:b/>
              </w:rPr>
              <w:t>试点</w:t>
            </w:r>
            <w:r w:rsidR="009B14C4" w:rsidRPr="00203A5E">
              <w:rPr>
                <w:rFonts w:hint="eastAsia"/>
                <w:b/>
              </w:rPr>
              <w:t>及</w:t>
            </w:r>
            <w:r w:rsidR="009B14C4" w:rsidRPr="00203A5E">
              <w:rPr>
                <w:b/>
              </w:rPr>
              <w:t>环保部专项招聘：</w:t>
            </w:r>
          </w:p>
          <w:p w:rsidR="00E7137D" w:rsidRPr="00203A5E" w:rsidRDefault="00203A5E" w:rsidP="00804A9E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203A5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C70E5C" w:rsidRPr="00203A5E" w:rsidRDefault="004526B3" w:rsidP="00C70E5C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A2DAE" w:rsidRPr="002C39D1" w:rsidRDefault="00710132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3674FD" w:rsidRDefault="008F05C9" w:rsidP="003674FD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3B55F5" w:rsidRDefault="009F35D7" w:rsidP="003B55F5">
            <w:pPr>
              <w:pStyle w:val="ab"/>
              <w:ind w:left="860" w:firstLineChars="0" w:firstLine="0"/>
            </w:pPr>
            <w:r>
              <w:t>离职</w:t>
            </w:r>
            <w:r w:rsidR="00352431">
              <w:t>3</w:t>
            </w:r>
            <w:r>
              <w:rPr>
                <w:rFonts w:hint="eastAsia"/>
              </w:rPr>
              <w:t>人</w:t>
            </w:r>
            <w:r>
              <w:t>：</w:t>
            </w:r>
            <w:r w:rsidR="00352431">
              <w:rPr>
                <w:rFonts w:hint="eastAsia"/>
              </w:rPr>
              <w:t>、</w:t>
            </w:r>
            <w:r w:rsidR="00352431">
              <w:t>淮北（</w:t>
            </w:r>
            <w:r w:rsidR="00352431">
              <w:rPr>
                <w:rFonts w:hint="eastAsia"/>
              </w:rPr>
              <w:t>罗晨</w:t>
            </w:r>
            <w:r w:rsidR="00352431">
              <w:t>）</w:t>
            </w:r>
            <w:r w:rsidR="00352431">
              <w:rPr>
                <w:rFonts w:hint="eastAsia"/>
              </w:rPr>
              <w:t>、江苏省厅</w:t>
            </w:r>
            <w:r w:rsidR="00352431">
              <w:t>（</w:t>
            </w:r>
            <w:r w:rsidR="00352431">
              <w:rPr>
                <w:rFonts w:hint="eastAsia"/>
              </w:rPr>
              <w:t>黄茹伟</w:t>
            </w:r>
            <w:r w:rsidR="00352431">
              <w:t>）</w:t>
            </w:r>
            <w:r w:rsidR="00352431">
              <w:rPr>
                <w:rFonts w:hint="eastAsia"/>
              </w:rPr>
              <w:t>、</w:t>
            </w:r>
            <w:r w:rsidR="00352431">
              <w:t>珠海（</w:t>
            </w:r>
            <w:r w:rsidR="00352431">
              <w:rPr>
                <w:rFonts w:hint="eastAsia"/>
              </w:rPr>
              <w:t>蒋晨</w:t>
            </w:r>
            <w:r w:rsidR="00352431">
              <w:t>）</w:t>
            </w:r>
          </w:p>
          <w:p w:rsidR="00E10BCE" w:rsidRPr="003674FD" w:rsidRDefault="002D1845" w:rsidP="00352431">
            <w:pPr>
              <w:pStyle w:val="ab"/>
              <w:ind w:left="860" w:firstLineChars="0" w:firstLine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t>待离职</w:t>
            </w:r>
            <w:r w:rsidR="00631E88"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  <w:r w:rsidR="003B55F5">
              <w:rPr>
                <w:rFonts w:hint="eastAsia"/>
              </w:rPr>
              <w:t>：</w:t>
            </w:r>
            <w:r>
              <w:rPr>
                <w:rFonts w:hint="eastAsia"/>
              </w:rPr>
              <w:t>北京</w:t>
            </w:r>
            <w:r w:rsidR="00A227EB">
              <w:t>（</w:t>
            </w:r>
            <w:r>
              <w:rPr>
                <w:rFonts w:hint="eastAsia"/>
              </w:rPr>
              <w:t>贾梓琦</w:t>
            </w:r>
            <w:r w:rsidR="00A227EB">
              <w:t>）</w:t>
            </w:r>
            <w:r w:rsidR="00352431">
              <w:rPr>
                <w:rFonts w:hint="eastAsia"/>
              </w:rPr>
              <w:t>、</w:t>
            </w:r>
            <w:r w:rsidR="00686729">
              <w:rPr>
                <w:rFonts w:hint="eastAsia"/>
              </w:rPr>
              <w:t>吉</w:t>
            </w:r>
            <w:r w:rsidR="00686729">
              <w:t>安（</w:t>
            </w:r>
            <w:r w:rsidR="00686729">
              <w:rPr>
                <w:rFonts w:hint="eastAsia"/>
              </w:rPr>
              <w:t>高宇</w:t>
            </w:r>
            <w:r w:rsidR="00686729">
              <w:t>）</w:t>
            </w:r>
            <w:r>
              <w:rPr>
                <w:rFonts w:hint="eastAsia"/>
              </w:rPr>
              <w:t>、</w:t>
            </w:r>
            <w:r w:rsidR="00631E88">
              <w:rPr>
                <w:rFonts w:hint="eastAsia"/>
              </w:rPr>
              <w:t>鄂州</w:t>
            </w:r>
            <w:r w:rsidR="00631E88">
              <w:t>（</w:t>
            </w:r>
            <w:r w:rsidR="00631E88">
              <w:rPr>
                <w:rFonts w:hint="eastAsia"/>
              </w:rPr>
              <w:t>宋青松</w:t>
            </w:r>
            <w:r w:rsidR="00631E88"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HJ212-2017</w:t>
            </w:r>
            <w:r>
              <w:t>版本修订编写及修订说明</w:t>
            </w:r>
            <w:r>
              <w:t>        </w:t>
            </w:r>
            <w:r>
              <w:t>完成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整理数据传输政策与文档编辑</w:t>
            </w:r>
            <w:r>
              <w:t>        </w:t>
            </w:r>
            <w:r>
              <w:t>完成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监控中心全部业务上云</w:t>
            </w:r>
            <w:r>
              <w:t>        30%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4.2mongodb</w:t>
            </w:r>
            <w:r>
              <w:t>集群磁盘满负荷运行问题排查处理</w:t>
            </w:r>
            <w:r>
              <w:t>        </w:t>
            </w:r>
            <w:r>
              <w:t>完成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完善交换运维脚本</w:t>
            </w:r>
            <w:r>
              <w:t>        80%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与专家组确定关于污染物连续排放监测参与环境管理的判定</w:t>
            </w:r>
            <w:r>
              <w:t>        </w:t>
            </w:r>
            <w:r>
              <w:t>完成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协调辽宁省鞍山市系统数据不入库问题</w:t>
            </w:r>
            <w:r>
              <w:t>        </w:t>
            </w:r>
            <w:r>
              <w:t>完成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部级</w:t>
            </w:r>
            <w:r>
              <w:t>4.2</w:t>
            </w:r>
            <w:r>
              <w:t>需求开发进展跟踪</w:t>
            </w:r>
            <w:r>
              <w:t>        80%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对垃圾焚烧标记规则花脸稿进行建议</w:t>
            </w:r>
            <w:r>
              <w:t>        </w:t>
            </w:r>
            <w:r>
              <w:t>完成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对瀚蓝工业服务（赣州）有限公司所检查的问题进行汇总及报告编写</w:t>
            </w:r>
            <w:r>
              <w:t>        </w:t>
            </w:r>
            <w:r>
              <w:t>完成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编写浦湘公司数据分析的报告大纲</w:t>
            </w:r>
            <w:r>
              <w:t>        </w:t>
            </w:r>
            <w:r>
              <w:t>完成</w:t>
            </w:r>
          </w:p>
          <w:p w:rsidR="00215009" w:rsidRPr="00215009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4</w:t>
            </w:r>
            <w:r>
              <w:t>月份涉水企业数据导出</w:t>
            </w:r>
            <w:r>
              <w:t>        </w:t>
            </w:r>
            <w:r>
              <w:t>完成</w:t>
            </w:r>
          </w:p>
          <w:p w:rsidR="00E338D2" w:rsidRPr="002B1190" w:rsidRDefault="00215009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自动监控检查异常线索</w:t>
            </w:r>
            <w:r>
              <w:t>        </w:t>
            </w:r>
            <w:r>
              <w:t>完成</w:t>
            </w:r>
            <w:r w:rsidR="008E7003">
              <w:t>  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215009" w:rsidRPr="00215009" w:rsidRDefault="00215009" w:rsidP="0021500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总结</w:t>
            </w:r>
            <w:r>
              <w:t>4</w:t>
            </w:r>
            <w:r>
              <w:t>月</w:t>
            </w:r>
            <w:r>
              <w:t>30</w:t>
            </w:r>
            <w:r>
              <w:t>日之前太原、广州、宁波、淮安培训的情况，形成图文结合的涵盖整个培训过程及效果展示的软文资料，为下周公众号上进行再次培训产品推销做软文初稿的准备工作。</w:t>
            </w:r>
          </w:p>
          <w:p w:rsidR="002B1190" w:rsidRPr="00215009" w:rsidRDefault="00215009" w:rsidP="0021500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5</w:t>
            </w:r>
            <w:r>
              <w:t>月</w:t>
            </w:r>
            <w:r>
              <w:t>10</w:t>
            </w:r>
            <w:r>
              <w:t>日出差威海进行培训的差前准备工作：了解客户数据情况，对应培训课件准备。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931F2F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b/>
                <w:color w:val="000000" w:themeColor="text1"/>
              </w:rPr>
              <w:t>绩溪项目：</w:t>
            </w:r>
            <w:r w:rsidR="00E1182A" w:rsidRPr="00931F2F">
              <w:rPr>
                <w:color w:val="000000" w:themeColor="text1"/>
              </w:rPr>
              <w:t> </w:t>
            </w:r>
          </w:p>
          <w:p w:rsidR="00263A63" w:rsidRPr="00931F2F" w:rsidRDefault="004D03B7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</w:t>
            </w:r>
          </w:p>
          <w:p w:rsidR="00304385" w:rsidRPr="00931F2F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rFonts w:hint="eastAsia"/>
                <w:b/>
                <w:color w:val="000000" w:themeColor="text1"/>
              </w:rPr>
              <w:t>江西</w:t>
            </w:r>
            <w:r w:rsidRPr="00931F2F">
              <w:rPr>
                <w:b/>
                <w:color w:val="000000" w:themeColor="text1"/>
              </w:rPr>
              <w:t>区县版软件：</w:t>
            </w:r>
          </w:p>
          <w:p w:rsidR="00FB44A8" w:rsidRDefault="004B73D2" w:rsidP="004B73D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  <w:p w:rsidR="000D6200" w:rsidRPr="00FB44A8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FB44A8">
              <w:rPr>
                <w:rFonts w:hint="eastAsia"/>
                <w:b/>
                <w:color w:val="000000" w:themeColor="text1"/>
              </w:rPr>
              <w:t>企业版软件</w:t>
            </w:r>
            <w:r w:rsidRPr="00FB44A8">
              <w:rPr>
                <w:b/>
                <w:color w:val="000000" w:themeColor="text1"/>
              </w:rPr>
              <w:t>：</w:t>
            </w:r>
          </w:p>
          <w:p w:rsidR="000D6200" w:rsidRPr="000D6200" w:rsidRDefault="00FB44A8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3B00B8" w:rsidRPr="003B00B8" w:rsidRDefault="003B00B8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山西污染源自动监控动态综合管理平台建设方案</w:t>
            </w:r>
            <w:r>
              <w:t>V3.0</w:t>
            </w:r>
          </w:p>
          <w:p w:rsidR="003B00B8" w:rsidRPr="003B00B8" w:rsidRDefault="003B00B8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北京运维的评分标准</w:t>
            </w:r>
          </w:p>
          <w:p w:rsidR="003B00B8" w:rsidRPr="003B00B8" w:rsidRDefault="003B00B8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乐山运维投标文件一拖二</w:t>
            </w:r>
          </w:p>
          <w:p w:rsidR="003B00B8" w:rsidRPr="003B00B8" w:rsidRDefault="003B00B8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太原国控运维方案的完善</w:t>
            </w:r>
          </w:p>
          <w:p w:rsidR="00B054F0" w:rsidRPr="00AB552C" w:rsidRDefault="003B00B8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运维及巡检评分标准的汇总情况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6423EA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6423EA">
              <w:rPr>
                <w:b/>
              </w:rPr>
              <w:t>本周评审</w:t>
            </w:r>
            <w:r w:rsidRPr="006423EA">
              <w:rPr>
                <w:b/>
              </w:rPr>
              <w:t>12</w:t>
            </w:r>
            <w:r w:rsidRPr="006423EA">
              <w:rPr>
                <w:b/>
              </w:rPr>
              <w:t>份，其中服务运营部</w:t>
            </w:r>
            <w:r w:rsidRPr="006423EA">
              <w:rPr>
                <w:b/>
              </w:rPr>
              <w:t>2G</w:t>
            </w:r>
            <w:r w:rsidRPr="006423EA">
              <w:rPr>
                <w:b/>
              </w:rPr>
              <w:t>合同</w:t>
            </w:r>
            <w:r w:rsidRPr="006423EA">
              <w:rPr>
                <w:b/>
              </w:rPr>
              <w:t>0</w:t>
            </w:r>
            <w:r w:rsidRPr="006423EA">
              <w:rPr>
                <w:b/>
              </w:rPr>
              <w:t>份（</w:t>
            </w:r>
            <w:r w:rsidRPr="006423EA">
              <w:rPr>
                <w:b/>
              </w:rPr>
              <w:t>0w</w:t>
            </w:r>
            <w:r w:rsidRPr="006423EA">
              <w:rPr>
                <w:b/>
              </w:rPr>
              <w:t>），</w:t>
            </w:r>
            <w:r w:rsidRPr="006423EA">
              <w:rPr>
                <w:b/>
              </w:rPr>
              <w:t>2B</w:t>
            </w:r>
            <w:r w:rsidRPr="006423EA">
              <w:rPr>
                <w:b/>
              </w:rPr>
              <w:t>合同</w:t>
            </w:r>
            <w:r w:rsidRPr="006423EA">
              <w:rPr>
                <w:b/>
              </w:rPr>
              <w:t>11</w:t>
            </w:r>
            <w:r w:rsidRPr="006423EA">
              <w:rPr>
                <w:b/>
              </w:rPr>
              <w:t>份（</w:t>
            </w:r>
            <w:r w:rsidRPr="006423EA">
              <w:rPr>
                <w:b/>
              </w:rPr>
              <w:t>32.52w</w:t>
            </w:r>
            <w:r w:rsidRPr="006423EA">
              <w:rPr>
                <w:b/>
              </w:rPr>
              <w:t>）：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云贵川渝</w:t>
            </w:r>
            <w:r>
              <w:br/>
            </w:r>
            <w:r>
              <w:t>何帮业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大理三峰再生能源发电有限公司</w:t>
            </w:r>
            <w:r>
              <w:t>-</w:t>
            </w:r>
            <w:r>
              <w:t>企业自动监控业务培训</w:t>
            </w:r>
            <w:r>
              <w:t>1.5w</w:t>
            </w:r>
            <w:r>
              <w:br/>
              <w:t>②</w:t>
            </w:r>
            <w:r>
              <w:t>三台中科再生能源有限公司</w:t>
            </w:r>
            <w:r>
              <w:t>-</w:t>
            </w:r>
            <w:r>
              <w:t>企业自动监控业务培训</w:t>
            </w:r>
            <w:r>
              <w:t>1.5w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京津冀鲁</w:t>
            </w:r>
            <w:r>
              <w:br/>
            </w:r>
            <w:r>
              <w:t>李红燕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天津绿色动力再生能源有限公司</w:t>
            </w:r>
            <w:r>
              <w:t>-</w:t>
            </w:r>
            <w:r>
              <w:t>企业环保</w:t>
            </w:r>
            <w:r>
              <w:t>365</w:t>
            </w:r>
            <w:r>
              <w:t>服务</w:t>
            </w:r>
            <w:r>
              <w:t>+</w:t>
            </w:r>
            <w:r>
              <w:t>增值服务</w:t>
            </w:r>
            <w:r>
              <w:t>3.6w</w:t>
            </w:r>
            <w:r>
              <w:br/>
            </w:r>
            <w:r>
              <w:t>秦喜红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中节能（盐山）环保能源有限公司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  <w:t>②</w:t>
            </w:r>
            <w:r>
              <w:t>金乡盛运环保电力有限公司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王志文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中节能（即墨）环保能源有限公司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苏皖沪</w:t>
            </w:r>
            <w:r>
              <w:br/>
            </w:r>
            <w:r>
              <w:t>焦晓东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阜南绿色东方环保能源有限公司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t>黄啸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六安三峰环保发电有限公司</w:t>
            </w:r>
            <w:r>
              <w:t>-</w:t>
            </w:r>
            <w:r>
              <w:t>数采仪销售</w:t>
            </w:r>
            <w:r>
              <w:t>2.2w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粤桂湘琼鄂</w:t>
            </w:r>
            <w:r>
              <w:br/>
            </w:r>
            <w:r>
              <w:t>毛活文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襄阳恩菲环保能源有限公司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刘祥辉协议一份</w:t>
            </w:r>
            <w:r>
              <w:br/>
              <w:t>①</w:t>
            </w:r>
            <w:r>
              <w:t>光大环保（中国）有限公司</w:t>
            </w:r>
            <w:r>
              <w:t>-</w:t>
            </w:r>
            <w:r>
              <w:t>重点污染源自动监控远程值守服务（</w:t>
            </w:r>
            <w:r>
              <w:t>365</w:t>
            </w:r>
            <w:r>
              <w:t>值守服务）</w:t>
            </w:r>
            <w:r>
              <w:t> </w:t>
            </w:r>
            <w:r>
              <w:t>框架协议</w:t>
            </w:r>
            <w:r>
              <w:br/>
            </w:r>
            <w:r>
              <w:t>刘坤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瀚蓝（佛山）工业环境服务有限公司</w:t>
            </w:r>
            <w:r>
              <w:t>-</w:t>
            </w:r>
            <w:r>
              <w:t>自动监控管理风险防控技术服务</w:t>
            </w:r>
            <w:r>
              <w:t>10w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辽吉黑蒙</w:t>
            </w:r>
            <w:r>
              <w:br/>
            </w:r>
            <w:r>
              <w:t>王国帅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吉林省鑫祥有限责任公司</w:t>
            </w:r>
            <w:r>
              <w:t>-</w:t>
            </w:r>
            <w:r>
              <w:t>值守续签</w:t>
            </w:r>
            <w:r>
              <w:t>3.92w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CA752E" w:rsidP="00681D83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27730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6A2036" w:rsidRDefault="009B535A" w:rsidP="00406B7D">
            <w:pPr>
              <w:autoSpaceDE w:val="0"/>
              <w:autoSpaceDN w:val="0"/>
              <w:adjustRightInd w:val="0"/>
              <w:jc w:val="left"/>
              <w:rPr>
                <w:b/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C6AC7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9</w:t>
            </w:r>
            <w:r>
              <w:t>封邮件，遗留</w:t>
            </w:r>
            <w:r>
              <w:t>4</w:t>
            </w:r>
            <w:r>
              <w:t>封，</w:t>
            </w:r>
            <w:r>
              <w:t>5</w:t>
            </w:r>
            <w:r>
              <w:t>月共收到</w:t>
            </w:r>
            <w:r>
              <w:t>9</w:t>
            </w:r>
            <w:r>
              <w:t>封邮件，遗留</w:t>
            </w:r>
            <w:r>
              <w:t>4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4</w:t>
            </w:r>
            <w:r>
              <w:t>封，及时处理</w:t>
            </w:r>
            <w:r>
              <w:t>4</w:t>
            </w:r>
            <w:r>
              <w:t>封，处理满意</w:t>
            </w:r>
            <w:r>
              <w:t>4</w:t>
            </w:r>
            <w:r>
              <w:t>封，一封未回复。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C6AC7" w:rsidP="00D114D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本周共收到</w:t>
            </w:r>
            <w:r>
              <w:t>6</w:t>
            </w:r>
            <w:r>
              <w:t>个服务单，已处</w:t>
            </w:r>
            <w:r>
              <w:t>3</w:t>
            </w:r>
            <w:r>
              <w:t>个，遗留</w:t>
            </w:r>
            <w:r>
              <w:t>2</w:t>
            </w:r>
            <w:r>
              <w:t>个，提交研发</w:t>
            </w:r>
            <w:r>
              <w:t>bug</w:t>
            </w:r>
            <w:r>
              <w:t>单</w:t>
            </w:r>
            <w:r>
              <w:t>1</w:t>
            </w:r>
            <w:r>
              <w:t>个，遗留</w:t>
            </w:r>
            <w:r>
              <w:t>1</w:t>
            </w:r>
            <w:r>
              <w:t>个。</w:t>
            </w:r>
            <w:r>
              <w:t>bug</w:t>
            </w:r>
            <w:r>
              <w:t>历史遗留</w:t>
            </w:r>
            <w:r>
              <w:t>15</w:t>
            </w:r>
            <w:r>
              <w:t>（已提交任务单），合计</w:t>
            </w:r>
            <w:r>
              <w:t>18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C6AC7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</w:t>
            </w:r>
            <w:r>
              <w:t>本周共收到</w:t>
            </w:r>
            <w:r>
              <w:t>1</w:t>
            </w:r>
            <w:r>
              <w:t>个需求单，提交研发</w:t>
            </w:r>
            <w:r>
              <w:t>1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17</w:t>
            </w:r>
            <w:r>
              <w:t>个，合计</w:t>
            </w:r>
            <w:r>
              <w:t>18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214F8E" w:rsidRDefault="000246ED" w:rsidP="005036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鄂州</w:t>
            </w:r>
            <w:r w:rsidR="00331910">
              <w:rPr>
                <w:rFonts w:ascii="宋体" w:hAnsi="宋体" w:hint="eastAsia"/>
                <w:szCs w:val="21"/>
              </w:rPr>
              <w:t>、</w:t>
            </w:r>
            <w:r w:rsidR="00CD5365">
              <w:rPr>
                <w:rFonts w:ascii="宋体" w:hAnsi="宋体" w:hint="eastAsia"/>
                <w:szCs w:val="21"/>
              </w:rPr>
              <w:t>南京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296094">
              <w:rPr>
                <w:rFonts w:ascii="宋体" w:hAnsi="宋体" w:hint="eastAsia"/>
                <w:szCs w:val="21"/>
              </w:rPr>
              <w:t>晋城</w:t>
            </w:r>
            <w:r>
              <w:rPr>
                <w:rFonts w:ascii="宋体" w:hAnsi="宋体"/>
                <w:szCs w:val="21"/>
              </w:rPr>
              <w:t>、</w:t>
            </w:r>
            <w:r w:rsidR="00D069AC">
              <w:rPr>
                <w:rFonts w:ascii="宋体" w:hAnsi="宋体"/>
                <w:szCs w:val="21"/>
              </w:rPr>
              <w:t>北京、珠海等招聘沟通</w:t>
            </w:r>
          </w:p>
          <w:p w:rsidR="005036C9" w:rsidRDefault="005036C9" w:rsidP="005036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湖南省服务改进计划跟踪</w:t>
            </w:r>
          </w:p>
          <w:p w:rsidR="00296094" w:rsidRDefault="00296094" w:rsidP="005036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鄂州</w:t>
            </w:r>
            <w:r>
              <w:rPr>
                <w:rFonts w:ascii="宋体" w:hAnsi="宋体"/>
                <w:szCs w:val="21"/>
              </w:rPr>
              <w:t>离职人员相关事宜处理</w:t>
            </w:r>
          </w:p>
          <w:p w:rsidR="003541AA" w:rsidRDefault="00296094" w:rsidP="001E665B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</w:t>
            </w:r>
            <w:r>
              <w:rPr>
                <w:rFonts w:ascii="宋体" w:hAnsi="宋体"/>
                <w:szCs w:val="21"/>
              </w:rPr>
              <w:t>、湖南、安徽三省服务情况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钟总</w:t>
            </w:r>
            <w:r>
              <w:rPr>
                <w:rFonts w:ascii="宋体" w:hAnsi="宋体" w:hint="eastAsia"/>
                <w:szCs w:val="21"/>
              </w:rPr>
              <w:t>沟通</w:t>
            </w:r>
          </w:p>
          <w:p w:rsidR="00E169EB" w:rsidRDefault="00E169EB" w:rsidP="001E665B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淮北矿业回款跟踪</w:t>
            </w:r>
          </w:p>
          <w:p w:rsidR="00E169EB" w:rsidRDefault="00E169EB" w:rsidP="00E169EB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淮北市局</w:t>
            </w:r>
            <w:r>
              <w:rPr>
                <w:rFonts w:ascii="宋体" w:hAnsi="宋体" w:hint="eastAsia"/>
                <w:szCs w:val="21"/>
              </w:rPr>
              <w:t>续签跟踪</w:t>
            </w:r>
          </w:p>
          <w:p w:rsidR="000674AF" w:rsidRDefault="000674AF" w:rsidP="00E169EB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</w:t>
            </w:r>
            <w:r>
              <w:rPr>
                <w:rFonts w:ascii="宋体" w:hAnsi="宋体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事宜</w:t>
            </w:r>
            <w:r>
              <w:rPr>
                <w:rFonts w:ascii="宋体" w:hAnsi="宋体"/>
                <w:szCs w:val="21"/>
              </w:rPr>
              <w:t>协调</w:t>
            </w:r>
          </w:p>
          <w:p w:rsidR="00A56BCA" w:rsidRPr="00E169EB" w:rsidRDefault="00A56BCA" w:rsidP="00E169EB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张伟亮离职</w:t>
            </w:r>
            <w:r>
              <w:rPr>
                <w:rFonts w:ascii="宋体" w:hAnsi="宋体" w:hint="eastAsia"/>
                <w:szCs w:val="21"/>
              </w:rPr>
              <w:t>事宜</w:t>
            </w:r>
            <w:r>
              <w:rPr>
                <w:rFonts w:ascii="宋体" w:hAnsi="宋体"/>
                <w:szCs w:val="21"/>
              </w:rPr>
              <w:t>跟踪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4B5472">
        <w:trPr>
          <w:trHeight w:val="2372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F54DE5">
              <w:rPr>
                <w:rFonts w:ascii="宋体" w:hAnsi="宋体" w:hint="eastAsia"/>
                <w:szCs w:val="21"/>
              </w:rPr>
              <w:t>六</w:t>
            </w:r>
            <w:r w:rsidRPr="00F54DE5">
              <w:rPr>
                <w:rFonts w:ascii="宋体" w:hAnsi="宋体"/>
                <w:szCs w:val="21"/>
              </w:rPr>
              <w:t>省</w:t>
            </w:r>
            <w:r w:rsidRPr="00F54DE5">
              <w:rPr>
                <w:rFonts w:ascii="宋体" w:hAnsi="宋体" w:hint="eastAsia"/>
                <w:szCs w:val="21"/>
              </w:rPr>
              <w:t>典型行业</w:t>
            </w:r>
            <w:r w:rsidRPr="00F54DE5">
              <w:rPr>
                <w:rFonts w:ascii="宋体" w:hAnsi="宋体"/>
                <w:szCs w:val="21"/>
              </w:rPr>
              <w:t>试点</w:t>
            </w:r>
            <w:r w:rsidRPr="00F54DE5">
              <w:rPr>
                <w:rFonts w:ascii="宋体" w:hAnsi="宋体" w:hint="eastAsia"/>
                <w:szCs w:val="21"/>
              </w:rPr>
              <w:t>工作</w:t>
            </w:r>
            <w:r w:rsidRPr="00F54DE5">
              <w:rPr>
                <w:rFonts w:ascii="宋体" w:hAnsi="宋体"/>
                <w:szCs w:val="21"/>
              </w:rPr>
              <w:t>推进</w:t>
            </w:r>
            <w:r w:rsidR="003F42CE" w:rsidRPr="00F54DE5">
              <w:rPr>
                <w:rFonts w:ascii="宋体" w:hAnsi="宋体" w:hint="eastAsia"/>
                <w:szCs w:val="21"/>
              </w:rPr>
              <w:t>-重点</w:t>
            </w:r>
            <w:r w:rsidR="0027196E" w:rsidRPr="00F54DE5">
              <w:rPr>
                <w:rFonts w:ascii="宋体" w:hAnsi="宋体" w:hint="eastAsia"/>
                <w:szCs w:val="21"/>
              </w:rPr>
              <w:t>：各省督办保障</w:t>
            </w:r>
          </w:p>
          <w:p w:rsidR="00D069AC" w:rsidRDefault="00B71EA3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F54DE5">
              <w:rPr>
                <w:rFonts w:ascii="宋体" w:hAnsi="宋体"/>
                <w:szCs w:val="21"/>
              </w:rPr>
              <w:t>内蒙省</w:t>
            </w:r>
            <w:r w:rsidRPr="00F54DE5">
              <w:rPr>
                <w:rFonts w:ascii="宋体" w:hAnsi="宋体" w:hint="eastAsia"/>
                <w:szCs w:val="21"/>
              </w:rPr>
              <w:t>4</w:t>
            </w:r>
            <w:r w:rsidRPr="00F54DE5">
              <w:rPr>
                <w:rFonts w:ascii="宋体" w:hAnsi="宋体"/>
                <w:szCs w:val="21"/>
              </w:rPr>
              <w:t>.2升级相关事宜支持</w:t>
            </w:r>
          </w:p>
          <w:p w:rsidR="00E169EB" w:rsidRPr="00F54DE5" w:rsidRDefault="00E169EB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</w:t>
            </w:r>
            <w:r>
              <w:rPr>
                <w:rFonts w:ascii="宋体" w:hAnsi="宋体"/>
                <w:szCs w:val="21"/>
              </w:rPr>
              <w:t>、安徽、内蒙</w:t>
            </w:r>
            <w:r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/>
                <w:szCs w:val="21"/>
              </w:rPr>
              <w:t>人员培训</w:t>
            </w:r>
          </w:p>
          <w:p w:rsidR="003541AA" w:rsidRDefault="003541AA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月人员招聘及空缺表</w:t>
            </w:r>
          </w:p>
          <w:p w:rsidR="00C12256" w:rsidRDefault="00C12256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3541AA" w:rsidRDefault="003541AA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人员与合同对应追踪</w:t>
            </w:r>
          </w:p>
          <w:p w:rsidR="008F7995" w:rsidRPr="008F7995" w:rsidRDefault="008F7995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鄂州</w:t>
            </w:r>
            <w:r>
              <w:rPr>
                <w:rFonts w:ascii="宋体" w:hAnsi="宋体"/>
                <w:szCs w:val="21"/>
              </w:rPr>
              <w:t>离职人员相关事宜处理</w:t>
            </w:r>
          </w:p>
          <w:p w:rsidR="009C199A" w:rsidRPr="009C199A" w:rsidRDefault="009C199A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乐山运维投标文件一拖二</w:t>
            </w:r>
          </w:p>
          <w:p w:rsidR="009C199A" w:rsidRPr="009C199A" w:rsidRDefault="009C199A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9C199A" w:rsidRPr="009C199A" w:rsidRDefault="009C199A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山西污染源自动监控动态综合管理平台建设方案修改</w:t>
            </w:r>
          </w:p>
          <w:p w:rsidR="0058686F" w:rsidRPr="004B5472" w:rsidRDefault="009C199A" w:rsidP="008F799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运维及巡检评分标准的汇总情况完善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0B074E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0B074E">
        <w:rPr>
          <w:rFonts w:ascii="仿宋" w:eastAsia="仿宋" w:hAnsi="仿宋"/>
          <w:sz w:val="28"/>
          <w:szCs w:val="28"/>
          <w:u w:val="single"/>
        </w:rPr>
        <w:t>8</w:t>
      </w:r>
      <w:r w:rsidR="00D03A14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D2" w:rsidRDefault="001922D2">
      <w:r>
        <w:separator/>
      </w:r>
    </w:p>
  </w:endnote>
  <w:endnote w:type="continuationSeparator" w:id="0">
    <w:p w:rsidR="001922D2" w:rsidRDefault="0019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D2" w:rsidRDefault="001922D2">
      <w:r>
        <w:separator/>
      </w:r>
    </w:p>
  </w:footnote>
  <w:footnote w:type="continuationSeparator" w:id="0">
    <w:p w:rsidR="001922D2" w:rsidRDefault="0019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6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2"/>
  </w:num>
  <w:num w:numId="5">
    <w:abstractNumId w:val="11"/>
  </w:num>
  <w:num w:numId="6">
    <w:abstractNumId w:val="10"/>
  </w:num>
  <w:num w:numId="7">
    <w:abstractNumId w:val="16"/>
  </w:num>
  <w:num w:numId="8">
    <w:abstractNumId w:val="12"/>
  </w:num>
  <w:num w:numId="9">
    <w:abstractNumId w:val="18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D95"/>
    <w:rsid w:val="000E3F67"/>
    <w:rsid w:val="000E40BC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1640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C7CB9"/>
    <w:rsid w:val="001D0C09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41637"/>
    <w:rsid w:val="00243833"/>
    <w:rsid w:val="00243DB9"/>
    <w:rsid w:val="002440FD"/>
    <w:rsid w:val="0024425B"/>
    <w:rsid w:val="00244AE7"/>
    <w:rsid w:val="00244D49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59D"/>
    <w:rsid w:val="002B1190"/>
    <w:rsid w:val="002B13FC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5BBB"/>
    <w:rsid w:val="002B69B2"/>
    <w:rsid w:val="002B7791"/>
    <w:rsid w:val="002B78C2"/>
    <w:rsid w:val="002B7F75"/>
    <w:rsid w:val="002C11C7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FCE"/>
    <w:rsid w:val="002E5E47"/>
    <w:rsid w:val="002E6496"/>
    <w:rsid w:val="002E6C25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5DFB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B2E"/>
    <w:rsid w:val="00320CD8"/>
    <w:rsid w:val="00321832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15C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431"/>
    <w:rsid w:val="003525BE"/>
    <w:rsid w:val="003541AA"/>
    <w:rsid w:val="00354342"/>
    <w:rsid w:val="0035475B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1EB2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8C"/>
    <w:rsid w:val="0041411D"/>
    <w:rsid w:val="00415B6B"/>
    <w:rsid w:val="00416529"/>
    <w:rsid w:val="004165DD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476C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C6AC7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3ED"/>
    <w:rsid w:val="004E44C4"/>
    <w:rsid w:val="004E4B40"/>
    <w:rsid w:val="004E6017"/>
    <w:rsid w:val="004E6CFD"/>
    <w:rsid w:val="004F0862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E18"/>
    <w:rsid w:val="00531F32"/>
    <w:rsid w:val="00532D37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5D3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686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461"/>
    <w:rsid w:val="005D5932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1E88"/>
    <w:rsid w:val="00632160"/>
    <w:rsid w:val="00632D8D"/>
    <w:rsid w:val="006339D6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3EA"/>
    <w:rsid w:val="006427A5"/>
    <w:rsid w:val="00642FC3"/>
    <w:rsid w:val="00643237"/>
    <w:rsid w:val="0064402B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B8F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9FB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10132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1654D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CE0"/>
    <w:rsid w:val="00861FD5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37C"/>
    <w:rsid w:val="00884ADA"/>
    <w:rsid w:val="00884D46"/>
    <w:rsid w:val="008851A6"/>
    <w:rsid w:val="008857FB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2DAE"/>
    <w:rsid w:val="008A440D"/>
    <w:rsid w:val="008A48A4"/>
    <w:rsid w:val="008A4F6F"/>
    <w:rsid w:val="008A5271"/>
    <w:rsid w:val="008A6612"/>
    <w:rsid w:val="008A6F2E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8AF"/>
    <w:rsid w:val="008C1264"/>
    <w:rsid w:val="008C1B9D"/>
    <w:rsid w:val="008C2010"/>
    <w:rsid w:val="008C3695"/>
    <w:rsid w:val="008C40D4"/>
    <w:rsid w:val="008C44B3"/>
    <w:rsid w:val="008C4823"/>
    <w:rsid w:val="008C4B5B"/>
    <w:rsid w:val="008C668C"/>
    <w:rsid w:val="008C6797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409"/>
    <w:rsid w:val="008F05C9"/>
    <w:rsid w:val="008F0996"/>
    <w:rsid w:val="008F0BEA"/>
    <w:rsid w:val="008F181D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1F2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496E"/>
    <w:rsid w:val="00974A8F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7E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9C"/>
    <w:rsid w:val="00A41C13"/>
    <w:rsid w:val="00A42313"/>
    <w:rsid w:val="00A43802"/>
    <w:rsid w:val="00A439B1"/>
    <w:rsid w:val="00A44120"/>
    <w:rsid w:val="00A447ED"/>
    <w:rsid w:val="00A455BF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2FC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97584"/>
    <w:rsid w:val="00AA08EC"/>
    <w:rsid w:val="00AA200B"/>
    <w:rsid w:val="00AA24E3"/>
    <w:rsid w:val="00AA2813"/>
    <w:rsid w:val="00AA329E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2021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703"/>
    <w:rsid w:val="00B4134E"/>
    <w:rsid w:val="00B413DD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46"/>
    <w:rsid w:val="00B97B7D"/>
    <w:rsid w:val="00BA02E8"/>
    <w:rsid w:val="00BA0351"/>
    <w:rsid w:val="00BA1840"/>
    <w:rsid w:val="00BA20A6"/>
    <w:rsid w:val="00BA3302"/>
    <w:rsid w:val="00BA39DB"/>
    <w:rsid w:val="00BA3B8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339F"/>
    <w:rsid w:val="00BB42D5"/>
    <w:rsid w:val="00BB4369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1AD"/>
    <w:rsid w:val="00BE3687"/>
    <w:rsid w:val="00BE3A22"/>
    <w:rsid w:val="00BE4422"/>
    <w:rsid w:val="00BE450C"/>
    <w:rsid w:val="00BE4A27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255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220D"/>
    <w:rsid w:val="00C52B61"/>
    <w:rsid w:val="00C52FBA"/>
    <w:rsid w:val="00C5341D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56B1"/>
    <w:rsid w:val="00C6698F"/>
    <w:rsid w:val="00C669F3"/>
    <w:rsid w:val="00C66AAE"/>
    <w:rsid w:val="00C66C9C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31ED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A31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0765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1BD1"/>
    <w:rsid w:val="00DA369F"/>
    <w:rsid w:val="00DA3845"/>
    <w:rsid w:val="00DA3FA4"/>
    <w:rsid w:val="00DA458F"/>
    <w:rsid w:val="00DA4A80"/>
    <w:rsid w:val="00DA4BCB"/>
    <w:rsid w:val="00DA4BCD"/>
    <w:rsid w:val="00DA53B7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9EB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8D2"/>
    <w:rsid w:val="00E33CCD"/>
    <w:rsid w:val="00E34F56"/>
    <w:rsid w:val="00E35AAB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6600"/>
    <w:rsid w:val="00E66CB5"/>
    <w:rsid w:val="00E66ED2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9AD"/>
    <w:rsid w:val="00EA62B3"/>
    <w:rsid w:val="00EA6B50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2F0"/>
    <w:rsid w:val="00EF7798"/>
    <w:rsid w:val="00EF7EAD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793A"/>
    <w:rsid w:val="00FB7D15"/>
    <w:rsid w:val="00FC04E0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6F943-1A96-4667-B5D1-78E689FB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57</TotalTime>
  <Pages>3</Pages>
  <Words>309</Words>
  <Characters>1765</Characters>
  <Application>Microsoft Office Word</Application>
  <DocSecurity>0</DocSecurity>
  <Lines>14</Lines>
  <Paragraphs>4</Paragraphs>
  <ScaleCrop>false</ScaleCrop>
  <Company>JointSky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32</cp:revision>
  <dcterms:created xsi:type="dcterms:W3CDTF">2021-05-08T09:28:00Z</dcterms:created>
  <dcterms:modified xsi:type="dcterms:W3CDTF">2021-05-08T10:30:00Z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