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7A63">
        <w:rPr>
          <w:rFonts w:ascii="黑体" w:eastAsia="黑体" w:hAnsi="黑体" w:hint="eastAsia"/>
          <w:sz w:val="52"/>
        </w:rPr>
        <w:t>1</w:t>
      </w:r>
      <w:r w:rsidR="00F50361">
        <w:rPr>
          <w:rFonts w:ascii="黑体" w:eastAsia="黑体" w:hAnsi="黑体" w:hint="eastAsia"/>
          <w:sz w:val="52"/>
        </w:rPr>
        <w:t>8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584859" w:rsidRDefault="00094A0A" w:rsidP="00094A0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094A0A">
              <w:rPr>
                <w:rFonts w:hint="eastAsia"/>
                <w:sz w:val="28"/>
                <w:szCs w:val="28"/>
              </w:rPr>
              <w:t>中节能临沂岚山分公司</w:t>
            </w:r>
            <w:r w:rsidRPr="00094A0A">
              <w:rPr>
                <w:rFonts w:hint="eastAsia"/>
                <w:sz w:val="28"/>
                <w:szCs w:val="28"/>
              </w:rPr>
              <w:t>365</w:t>
            </w:r>
            <w:r w:rsidRPr="00094A0A">
              <w:rPr>
                <w:rFonts w:hint="eastAsia"/>
                <w:sz w:val="28"/>
                <w:szCs w:val="28"/>
              </w:rPr>
              <w:t>服务首签客户内部走流程</w:t>
            </w:r>
            <w:r w:rsidR="005C0CD7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王志文</w:t>
            </w:r>
            <w:r w:rsidR="005C0CD7">
              <w:rPr>
                <w:rFonts w:hint="eastAsia"/>
                <w:sz w:val="28"/>
                <w:szCs w:val="28"/>
              </w:rPr>
              <w:t>）</w:t>
            </w:r>
          </w:p>
          <w:p w:rsidR="009976D7" w:rsidRPr="00094A0A" w:rsidRDefault="00094A0A" w:rsidP="00094A0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094A0A">
              <w:rPr>
                <w:rFonts w:hint="eastAsia"/>
                <w:sz w:val="28"/>
                <w:szCs w:val="28"/>
              </w:rPr>
              <w:t>365</w:t>
            </w:r>
            <w:r w:rsidRPr="00094A0A">
              <w:rPr>
                <w:rFonts w:hint="eastAsia"/>
                <w:sz w:val="28"/>
                <w:szCs w:val="28"/>
              </w:rPr>
              <w:t>服务</w:t>
            </w:r>
            <w:r w:rsidRPr="00094A0A">
              <w:rPr>
                <w:rFonts w:hint="eastAsia"/>
                <w:sz w:val="28"/>
                <w:szCs w:val="28"/>
              </w:rPr>
              <w:t xml:space="preserve">  </w:t>
            </w:r>
            <w:r w:rsidRPr="00094A0A">
              <w:rPr>
                <w:rFonts w:hint="eastAsia"/>
                <w:sz w:val="28"/>
                <w:szCs w:val="28"/>
              </w:rPr>
              <w:t>中节能（盐山）环保能源有限公司</w:t>
            </w:r>
            <w:r w:rsidRPr="00094A0A">
              <w:rPr>
                <w:rFonts w:hint="eastAsia"/>
                <w:sz w:val="28"/>
                <w:szCs w:val="28"/>
              </w:rPr>
              <w:t xml:space="preserve"> </w:t>
            </w:r>
            <w:r w:rsidRPr="00094A0A">
              <w:rPr>
                <w:rFonts w:hint="eastAsia"/>
                <w:sz w:val="28"/>
                <w:szCs w:val="28"/>
              </w:rPr>
              <w:t>首签，金乡盛运环保电力有限公司</w:t>
            </w:r>
            <w:r w:rsidRPr="00094A0A">
              <w:rPr>
                <w:rFonts w:hint="eastAsia"/>
                <w:sz w:val="28"/>
                <w:szCs w:val="28"/>
              </w:rPr>
              <w:t xml:space="preserve"> </w:t>
            </w:r>
            <w:r w:rsidRPr="00094A0A">
              <w:rPr>
                <w:rFonts w:hint="eastAsia"/>
                <w:sz w:val="28"/>
                <w:szCs w:val="28"/>
              </w:rPr>
              <w:t>续签</w:t>
            </w:r>
            <w:r w:rsidRPr="00094A0A">
              <w:rPr>
                <w:rFonts w:hint="eastAsia"/>
                <w:sz w:val="28"/>
                <w:szCs w:val="28"/>
              </w:rPr>
              <w:t xml:space="preserve"> </w:t>
            </w:r>
            <w:r w:rsidR="009976D7">
              <w:rPr>
                <w:rFonts w:hint="eastAsia"/>
                <w:sz w:val="28"/>
                <w:szCs w:val="28"/>
              </w:rPr>
              <w:t>（秦喜红）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系统演示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进入合同签订流程</w:t>
            </w:r>
            <w:r w:rsidR="00AF3658">
              <w:rPr>
                <w:rFonts w:hint="eastAsia"/>
                <w:sz w:val="28"/>
                <w:szCs w:val="28"/>
              </w:rPr>
              <w:t>（王萨、刘辉、李红燕）</w:t>
            </w:r>
          </w:p>
        </w:tc>
      </w:tr>
      <w:tr w:rsidR="00503654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9976D7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</w:t>
            </w:r>
            <w:r w:rsidR="00503654">
              <w:rPr>
                <w:rFonts w:hint="eastAsia"/>
                <w:sz w:val="28"/>
                <w:szCs w:val="28"/>
              </w:rPr>
              <w:t>4.2</w:t>
            </w:r>
            <w:r w:rsidR="00503654"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654" w:rsidRDefault="009976D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督办部署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A02B6B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B4116D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下月付款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94A0A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94A0A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09" w:rsidRDefault="00106D09">
      <w:r>
        <w:separator/>
      </w:r>
    </w:p>
  </w:endnote>
  <w:endnote w:type="continuationSeparator" w:id="0">
    <w:p w:rsidR="00106D09" w:rsidRDefault="0010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09" w:rsidRDefault="00106D09">
      <w:r>
        <w:separator/>
      </w:r>
    </w:p>
  </w:footnote>
  <w:footnote w:type="continuationSeparator" w:id="0">
    <w:p w:rsidR="00106D09" w:rsidRDefault="0010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4A0A"/>
    <w:rsid w:val="000974FF"/>
    <w:rsid w:val="000B516E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3265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9A9F-F2E4-4AA5-AC6A-8E2044C8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705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48</cp:revision>
  <dcterms:created xsi:type="dcterms:W3CDTF">2019-08-17T02:39:00Z</dcterms:created>
  <dcterms:modified xsi:type="dcterms:W3CDTF">2021-05-10T02:18:00Z</dcterms:modified>
</cp:coreProperties>
</file>